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94295A">
        <w:rPr>
          <w:rFonts w:ascii="Times New Roman" w:hAnsi="Times New Roman" w:cs="Times New Roman"/>
          <w:b/>
          <w:sz w:val="28"/>
          <w:szCs w:val="28"/>
        </w:rPr>
        <w:t xml:space="preserve">PERU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94295A">
        <w:rPr>
          <w:rFonts w:ascii="Times New Roman" w:hAnsi="Times New Roman" w:cs="Times New Roman"/>
          <w:b/>
          <w:sz w:val="28"/>
          <w:szCs w:val="28"/>
        </w:rPr>
        <w:t>28</w:t>
      </w:r>
      <w:r w:rsidR="0094295A" w:rsidRPr="0094295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429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94295A">
        <w:rPr>
          <w:rFonts w:ascii="Times New Roman" w:hAnsi="Times New Roman" w:cs="Times New Roman"/>
          <w:b/>
          <w:sz w:val="28"/>
          <w:szCs w:val="28"/>
        </w:rPr>
        <w:t>8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95A">
        <w:rPr>
          <w:rFonts w:ascii="Times New Roman" w:hAnsi="Times New Roman" w:cs="Times New Roman"/>
          <w:b/>
          <w:sz w:val="28"/>
          <w:szCs w:val="28"/>
        </w:rPr>
        <w:t>NOVEMBER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669" w:rsidRDefault="00B773DE" w:rsidP="001C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Singapore welcomes the delegation of </w:t>
      </w:r>
      <w:r w:rsidR="0094295A">
        <w:rPr>
          <w:rFonts w:ascii="Times New Roman" w:hAnsi="Times New Roman" w:cs="Times New Roman"/>
          <w:sz w:val="28"/>
          <w:szCs w:val="28"/>
        </w:rPr>
        <w:t xml:space="preserve">Peru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E44C0C">
        <w:rPr>
          <w:rFonts w:ascii="Times New Roman" w:hAnsi="Times New Roman" w:cs="Times New Roman"/>
          <w:sz w:val="28"/>
          <w:szCs w:val="28"/>
        </w:rPr>
        <w:t>the 2</w:t>
      </w:r>
      <w:r w:rsidR="0094295A">
        <w:rPr>
          <w:rFonts w:ascii="Times New Roman" w:hAnsi="Times New Roman" w:cs="Times New Roman"/>
          <w:sz w:val="28"/>
          <w:szCs w:val="28"/>
        </w:rPr>
        <w:t>8</w:t>
      </w:r>
      <w:r w:rsidRPr="00E44C0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44C0C">
        <w:rPr>
          <w:rFonts w:ascii="Times New Roman" w:hAnsi="Times New Roman" w:cs="Times New Roman"/>
          <w:sz w:val="28"/>
          <w:szCs w:val="28"/>
        </w:rPr>
        <w:t xml:space="preserve"> UPR Working Group</w:t>
      </w:r>
      <w:r w:rsidR="0094295A">
        <w:rPr>
          <w:rFonts w:ascii="Times New Roman" w:hAnsi="Times New Roman" w:cs="Times New Roman"/>
          <w:sz w:val="28"/>
          <w:szCs w:val="28"/>
        </w:rPr>
        <w:t xml:space="preserve"> session</w:t>
      </w:r>
      <w:r w:rsidRPr="00E44C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69">
        <w:rPr>
          <w:rFonts w:ascii="Times New Roman" w:hAnsi="Times New Roman" w:cs="Times New Roman"/>
          <w:sz w:val="28"/>
          <w:szCs w:val="28"/>
        </w:rPr>
        <w:t xml:space="preserve">We </w:t>
      </w:r>
      <w:r w:rsidR="0017299D">
        <w:rPr>
          <w:rFonts w:ascii="Times New Roman" w:hAnsi="Times New Roman" w:cs="Times New Roman"/>
          <w:sz w:val="28"/>
          <w:szCs w:val="28"/>
        </w:rPr>
        <w:t>commend Peru</w:t>
      </w:r>
      <w:r w:rsidR="00574669">
        <w:rPr>
          <w:rFonts w:ascii="Times New Roman" w:hAnsi="Times New Roman" w:cs="Times New Roman"/>
          <w:sz w:val="28"/>
          <w:szCs w:val="28"/>
        </w:rPr>
        <w:t>’s</w:t>
      </w:r>
      <w:r w:rsidR="0017299D">
        <w:rPr>
          <w:rFonts w:ascii="Times New Roman" w:hAnsi="Times New Roman" w:cs="Times New Roman"/>
          <w:sz w:val="28"/>
          <w:szCs w:val="28"/>
        </w:rPr>
        <w:t xml:space="preserve"> </w:t>
      </w:r>
      <w:r w:rsidR="00CC013F">
        <w:rPr>
          <w:rFonts w:ascii="Times New Roman" w:hAnsi="Times New Roman" w:cs="Times New Roman"/>
          <w:sz w:val="28"/>
          <w:szCs w:val="28"/>
        </w:rPr>
        <w:t>progress in</w:t>
      </w:r>
      <w:r w:rsidR="0017299D">
        <w:rPr>
          <w:rFonts w:ascii="Times New Roman" w:hAnsi="Times New Roman" w:cs="Times New Roman"/>
          <w:sz w:val="28"/>
          <w:szCs w:val="28"/>
        </w:rPr>
        <w:t xml:space="preserve"> implement</w:t>
      </w:r>
      <w:r w:rsidR="00CC013F">
        <w:rPr>
          <w:rFonts w:ascii="Times New Roman" w:hAnsi="Times New Roman" w:cs="Times New Roman"/>
          <w:sz w:val="28"/>
          <w:szCs w:val="28"/>
        </w:rPr>
        <w:t>ing</w:t>
      </w:r>
      <w:r w:rsidR="0017299D">
        <w:rPr>
          <w:rFonts w:ascii="Times New Roman" w:hAnsi="Times New Roman" w:cs="Times New Roman"/>
          <w:sz w:val="28"/>
          <w:szCs w:val="28"/>
        </w:rPr>
        <w:t xml:space="preserve"> </w:t>
      </w:r>
      <w:r w:rsidR="00CC013F">
        <w:rPr>
          <w:rFonts w:ascii="Times New Roman" w:hAnsi="Times New Roman" w:cs="Times New Roman"/>
          <w:sz w:val="28"/>
          <w:szCs w:val="28"/>
        </w:rPr>
        <w:t xml:space="preserve">the </w:t>
      </w:r>
      <w:r w:rsidR="00574669">
        <w:rPr>
          <w:rFonts w:ascii="Times New Roman" w:hAnsi="Times New Roman" w:cs="Times New Roman"/>
          <w:sz w:val="28"/>
          <w:szCs w:val="28"/>
        </w:rPr>
        <w:t xml:space="preserve">accepted </w:t>
      </w:r>
      <w:r w:rsidR="0017299D">
        <w:rPr>
          <w:rFonts w:ascii="Times New Roman" w:hAnsi="Times New Roman" w:cs="Times New Roman"/>
          <w:sz w:val="28"/>
          <w:szCs w:val="28"/>
        </w:rPr>
        <w:t xml:space="preserve">recommendations </w:t>
      </w:r>
      <w:r w:rsidR="00574669">
        <w:rPr>
          <w:rFonts w:ascii="Times New Roman" w:hAnsi="Times New Roman" w:cs="Times New Roman"/>
          <w:sz w:val="28"/>
          <w:szCs w:val="28"/>
        </w:rPr>
        <w:t xml:space="preserve">of </w:t>
      </w:r>
      <w:r w:rsidR="0017299D">
        <w:rPr>
          <w:rFonts w:ascii="Times New Roman" w:hAnsi="Times New Roman" w:cs="Times New Roman"/>
          <w:sz w:val="28"/>
          <w:szCs w:val="28"/>
        </w:rPr>
        <w:t xml:space="preserve">its last UPR </w:t>
      </w:r>
      <w:r w:rsidR="00574669">
        <w:rPr>
          <w:rFonts w:ascii="Times New Roman" w:hAnsi="Times New Roman" w:cs="Times New Roman"/>
          <w:sz w:val="28"/>
          <w:szCs w:val="28"/>
        </w:rPr>
        <w:t xml:space="preserve">and for </w:t>
      </w:r>
      <w:r w:rsidR="00F92B85">
        <w:rPr>
          <w:rFonts w:ascii="Times New Roman" w:hAnsi="Times New Roman" w:cs="Times New Roman"/>
          <w:sz w:val="28"/>
          <w:szCs w:val="28"/>
        </w:rPr>
        <w:t>taking</w:t>
      </w:r>
      <w:r w:rsidR="00574669">
        <w:rPr>
          <w:rFonts w:ascii="Times New Roman" w:hAnsi="Times New Roman" w:cs="Times New Roman"/>
          <w:sz w:val="28"/>
          <w:szCs w:val="28"/>
        </w:rPr>
        <w:t xml:space="preserve"> a series of major </w:t>
      </w:r>
      <w:r w:rsidR="00F92B85">
        <w:rPr>
          <w:rFonts w:ascii="Times New Roman" w:hAnsi="Times New Roman" w:cs="Times New Roman"/>
          <w:sz w:val="28"/>
          <w:szCs w:val="28"/>
        </w:rPr>
        <w:t>steps</w:t>
      </w:r>
      <w:r w:rsidR="00574669">
        <w:rPr>
          <w:rFonts w:ascii="Times New Roman" w:hAnsi="Times New Roman" w:cs="Times New Roman"/>
          <w:sz w:val="28"/>
          <w:szCs w:val="28"/>
        </w:rPr>
        <w:t xml:space="preserve"> </w:t>
      </w:r>
      <w:r w:rsidR="00F92B85">
        <w:rPr>
          <w:rFonts w:ascii="Times New Roman" w:hAnsi="Times New Roman" w:cs="Times New Roman"/>
          <w:sz w:val="28"/>
          <w:szCs w:val="28"/>
        </w:rPr>
        <w:t xml:space="preserve">since 2012 </w:t>
      </w:r>
      <w:r w:rsidR="00574669">
        <w:rPr>
          <w:rFonts w:ascii="Times New Roman" w:hAnsi="Times New Roman" w:cs="Times New Roman"/>
          <w:sz w:val="28"/>
          <w:szCs w:val="28"/>
        </w:rPr>
        <w:t xml:space="preserve">to </w:t>
      </w:r>
      <w:r w:rsidR="00F92B85">
        <w:rPr>
          <w:rFonts w:ascii="Times New Roman" w:hAnsi="Times New Roman" w:cs="Times New Roman"/>
          <w:sz w:val="28"/>
          <w:szCs w:val="28"/>
        </w:rPr>
        <w:t>promote human rights</w:t>
      </w:r>
      <w:r w:rsidR="001C0C1E">
        <w:rPr>
          <w:rFonts w:ascii="Times New Roman" w:hAnsi="Times New Roman" w:cs="Times New Roman"/>
          <w:sz w:val="28"/>
          <w:szCs w:val="28"/>
        </w:rPr>
        <w:t>,</w:t>
      </w:r>
      <w:r w:rsidR="00F92B85">
        <w:rPr>
          <w:rFonts w:ascii="Times New Roman" w:hAnsi="Times New Roman" w:cs="Times New Roman"/>
          <w:sz w:val="28"/>
          <w:szCs w:val="28"/>
        </w:rPr>
        <w:t xml:space="preserve"> such as </w:t>
      </w:r>
      <w:r w:rsidR="00F92B85" w:rsidRPr="00F92B85">
        <w:rPr>
          <w:rFonts w:ascii="Times New Roman" w:hAnsi="Times New Roman" w:cs="Times New Roman"/>
          <w:sz w:val="28"/>
          <w:szCs w:val="28"/>
        </w:rPr>
        <w:t>the amendment of the definition of torture</w:t>
      </w:r>
      <w:r w:rsidR="00F92B85">
        <w:rPr>
          <w:rFonts w:ascii="Times New Roman" w:hAnsi="Times New Roman" w:cs="Times New Roman"/>
          <w:sz w:val="28"/>
          <w:szCs w:val="28"/>
        </w:rPr>
        <w:t xml:space="preserve"> and </w:t>
      </w:r>
      <w:r w:rsidR="00F92B85" w:rsidRPr="00F92B85">
        <w:rPr>
          <w:rFonts w:ascii="Times New Roman" w:hAnsi="Times New Roman" w:cs="Times New Roman"/>
          <w:sz w:val="28"/>
          <w:szCs w:val="28"/>
        </w:rPr>
        <w:t>the offence of forced labour,</w:t>
      </w:r>
      <w:r w:rsidR="00F92B85">
        <w:rPr>
          <w:rFonts w:ascii="Times New Roman" w:hAnsi="Times New Roman" w:cs="Times New Roman"/>
          <w:sz w:val="28"/>
          <w:szCs w:val="28"/>
        </w:rPr>
        <w:t xml:space="preserve"> </w:t>
      </w:r>
      <w:r w:rsidR="00F92B85" w:rsidRPr="00F92B85">
        <w:rPr>
          <w:rFonts w:ascii="Times New Roman" w:hAnsi="Times New Roman" w:cs="Times New Roman"/>
          <w:sz w:val="28"/>
          <w:szCs w:val="28"/>
        </w:rPr>
        <w:t>strengthening legislation concerning redress</w:t>
      </w:r>
      <w:r w:rsidR="00987844">
        <w:rPr>
          <w:rFonts w:ascii="Times New Roman" w:hAnsi="Times New Roman" w:cs="Times New Roman"/>
          <w:sz w:val="28"/>
          <w:szCs w:val="28"/>
        </w:rPr>
        <w:t>,</w:t>
      </w:r>
      <w:r w:rsidR="00F92B85" w:rsidRPr="00F92B85">
        <w:rPr>
          <w:rFonts w:ascii="Times New Roman" w:hAnsi="Times New Roman" w:cs="Times New Roman"/>
          <w:sz w:val="28"/>
          <w:szCs w:val="28"/>
        </w:rPr>
        <w:t xml:space="preserve"> </w:t>
      </w:r>
      <w:r w:rsidR="00F92B85">
        <w:rPr>
          <w:rFonts w:ascii="Times New Roman" w:hAnsi="Times New Roman" w:cs="Times New Roman"/>
          <w:sz w:val="28"/>
          <w:szCs w:val="28"/>
        </w:rPr>
        <w:t>as well as</w:t>
      </w:r>
      <w:r w:rsidR="00F92B85" w:rsidRPr="00F92B85">
        <w:rPr>
          <w:rFonts w:ascii="Times New Roman" w:hAnsi="Times New Roman" w:cs="Times New Roman"/>
          <w:sz w:val="28"/>
          <w:szCs w:val="28"/>
        </w:rPr>
        <w:t xml:space="preserve"> combat</w:t>
      </w:r>
      <w:r w:rsidR="00F92B85">
        <w:rPr>
          <w:rFonts w:ascii="Times New Roman" w:hAnsi="Times New Roman" w:cs="Times New Roman"/>
          <w:sz w:val="28"/>
          <w:szCs w:val="28"/>
        </w:rPr>
        <w:t>ing</w:t>
      </w:r>
      <w:r w:rsidR="00F92B85" w:rsidRPr="00F92B85">
        <w:rPr>
          <w:rFonts w:ascii="Times New Roman" w:hAnsi="Times New Roman" w:cs="Times New Roman"/>
          <w:sz w:val="28"/>
          <w:szCs w:val="28"/>
        </w:rPr>
        <w:t xml:space="preserve"> gender-based violence.</w:t>
      </w:r>
      <w:r w:rsidR="0017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669" w:rsidRDefault="00574669" w:rsidP="001729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1B2" w:rsidRDefault="00CC013F" w:rsidP="008741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F92B85">
        <w:rPr>
          <w:rFonts w:ascii="Times New Roman" w:hAnsi="Times New Roman" w:cs="Times New Roman"/>
          <w:sz w:val="28"/>
          <w:szCs w:val="28"/>
        </w:rPr>
        <w:t xml:space="preserve">acknowledge </w:t>
      </w:r>
      <w:r>
        <w:rPr>
          <w:rFonts w:ascii="Times New Roman" w:hAnsi="Times New Roman" w:cs="Times New Roman"/>
          <w:sz w:val="28"/>
          <w:szCs w:val="28"/>
        </w:rPr>
        <w:t xml:space="preserve">Peru’s </w:t>
      </w:r>
      <w:r w:rsidR="00F92B85">
        <w:rPr>
          <w:rFonts w:ascii="Times New Roman" w:hAnsi="Times New Roman" w:cs="Times New Roman"/>
          <w:sz w:val="28"/>
          <w:szCs w:val="28"/>
        </w:rPr>
        <w:t xml:space="preserve">ongoing efforts to develop its </w:t>
      </w:r>
      <w:r w:rsidR="0017299D">
        <w:rPr>
          <w:rFonts w:ascii="Times New Roman" w:hAnsi="Times New Roman" w:cs="Times New Roman"/>
          <w:sz w:val="28"/>
          <w:szCs w:val="28"/>
        </w:rPr>
        <w:t>National Human Rights Plan</w:t>
      </w:r>
      <w:r w:rsidR="00F92B85">
        <w:rPr>
          <w:rFonts w:ascii="Times New Roman" w:hAnsi="Times New Roman" w:cs="Times New Roman"/>
          <w:sz w:val="28"/>
          <w:szCs w:val="28"/>
        </w:rPr>
        <w:t xml:space="preserve"> (2017-2021)</w:t>
      </w:r>
      <w:r w:rsidR="00987844">
        <w:rPr>
          <w:rFonts w:ascii="Times New Roman" w:hAnsi="Times New Roman" w:cs="Times New Roman"/>
          <w:sz w:val="28"/>
          <w:szCs w:val="28"/>
        </w:rPr>
        <w:t xml:space="preserve"> and other issue-specific plans to manage other human rights challenges such as trafficking in persons</w:t>
      </w:r>
      <w:r w:rsidR="0017299D">
        <w:rPr>
          <w:rFonts w:ascii="Times New Roman" w:hAnsi="Times New Roman" w:cs="Times New Roman"/>
          <w:sz w:val="28"/>
          <w:szCs w:val="28"/>
        </w:rPr>
        <w:t xml:space="preserve">. We </w:t>
      </w:r>
      <w:r w:rsidR="0017299D" w:rsidRPr="0017299D">
        <w:rPr>
          <w:rFonts w:ascii="Times New Roman" w:hAnsi="Times New Roman" w:cs="Times New Roman"/>
          <w:b/>
          <w:sz w:val="28"/>
          <w:szCs w:val="28"/>
        </w:rPr>
        <w:t>recommend</w:t>
      </w:r>
      <w:r w:rsidR="0017299D">
        <w:rPr>
          <w:rFonts w:ascii="Times New Roman" w:hAnsi="Times New Roman" w:cs="Times New Roman"/>
          <w:sz w:val="28"/>
          <w:szCs w:val="28"/>
        </w:rPr>
        <w:t xml:space="preserve"> that Peru </w:t>
      </w:r>
      <w:r w:rsidR="008741B2">
        <w:rPr>
          <w:rFonts w:ascii="Times New Roman" w:hAnsi="Times New Roman" w:cs="Times New Roman"/>
          <w:sz w:val="28"/>
          <w:szCs w:val="28"/>
        </w:rPr>
        <w:t xml:space="preserve">concurrently </w:t>
      </w:r>
      <w:r w:rsidR="0017299D">
        <w:rPr>
          <w:rFonts w:ascii="Times New Roman" w:hAnsi="Times New Roman" w:cs="Times New Roman"/>
          <w:sz w:val="28"/>
          <w:szCs w:val="28"/>
        </w:rPr>
        <w:t xml:space="preserve">develop a </w:t>
      </w:r>
      <w:r>
        <w:rPr>
          <w:rFonts w:ascii="Times New Roman" w:hAnsi="Times New Roman" w:cs="Times New Roman"/>
          <w:sz w:val="28"/>
          <w:szCs w:val="28"/>
        </w:rPr>
        <w:t xml:space="preserve">national </w:t>
      </w:r>
      <w:r w:rsidR="0017299D">
        <w:rPr>
          <w:rFonts w:ascii="Times New Roman" w:hAnsi="Times New Roman" w:cs="Times New Roman"/>
          <w:sz w:val="28"/>
          <w:szCs w:val="28"/>
        </w:rPr>
        <w:t xml:space="preserve">follow-up mechanism </w:t>
      </w:r>
      <w:r w:rsidR="008741B2">
        <w:rPr>
          <w:rFonts w:ascii="Times New Roman" w:hAnsi="Times New Roman" w:cs="Times New Roman"/>
          <w:sz w:val="28"/>
          <w:szCs w:val="28"/>
        </w:rPr>
        <w:t>to ensure effective</w:t>
      </w:r>
      <w:r w:rsidR="0017299D">
        <w:rPr>
          <w:rFonts w:ascii="Times New Roman" w:hAnsi="Times New Roman" w:cs="Times New Roman"/>
          <w:sz w:val="28"/>
          <w:szCs w:val="28"/>
        </w:rPr>
        <w:t xml:space="preserve"> implementation of accepted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99D">
        <w:rPr>
          <w:rFonts w:ascii="Times New Roman" w:hAnsi="Times New Roman" w:cs="Times New Roman"/>
          <w:sz w:val="28"/>
          <w:szCs w:val="28"/>
        </w:rPr>
        <w:t>recommendations</w:t>
      </w:r>
      <w:r w:rsidR="008741B2">
        <w:rPr>
          <w:rFonts w:ascii="Times New Roman" w:hAnsi="Times New Roman" w:cs="Times New Roman"/>
          <w:sz w:val="28"/>
          <w:szCs w:val="28"/>
        </w:rPr>
        <w:t xml:space="preserve"> by UN agencies and international organisations in the field of human rights</w:t>
      </w:r>
      <w:r w:rsidR="00172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1B2" w:rsidRDefault="008741B2" w:rsidP="008741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F0" w:rsidRPr="001F4E89" w:rsidRDefault="008741B2" w:rsidP="00CC01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</w:t>
      </w:r>
      <w:r w:rsidR="0017299D">
        <w:rPr>
          <w:rFonts w:ascii="Times New Roman" w:hAnsi="Times New Roman" w:cs="Times New Roman"/>
          <w:sz w:val="28"/>
          <w:szCs w:val="28"/>
        </w:rPr>
        <w:t>Peru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17299D">
        <w:rPr>
          <w:rFonts w:ascii="Times New Roman" w:hAnsi="Times New Roman" w:cs="Times New Roman"/>
          <w:sz w:val="28"/>
          <w:szCs w:val="28"/>
        </w:rPr>
        <w:t xml:space="preserve"> </w:t>
      </w:r>
      <w:r w:rsidR="00FE16F0">
        <w:rPr>
          <w:rFonts w:ascii="Times New Roman" w:hAnsi="Times New Roman" w:cs="Times New Roman"/>
          <w:sz w:val="28"/>
          <w:szCs w:val="28"/>
        </w:rPr>
        <w:t xml:space="preserve">holistic </w:t>
      </w:r>
      <w:r>
        <w:rPr>
          <w:rFonts w:ascii="Times New Roman" w:hAnsi="Times New Roman" w:cs="Times New Roman"/>
          <w:sz w:val="28"/>
          <w:szCs w:val="28"/>
        </w:rPr>
        <w:t>approach</w:t>
      </w:r>
      <w:r w:rsidR="00FE16F0">
        <w:rPr>
          <w:rFonts w:ascii="Times New Roman" w:hAnsi="Times New Roman" w:cs="Times New Roman"/>
          <w:sz w:val="28"/>
          <w:szCs w:val="28"/>
        </w:rPr>
        <w:t xml:space="preserve"> to counter gender-based violence</w:t>
      </w:r>
      <w:r>
        <w:rPr>
          <w:rFonts w:ascii="Times New Roman" w:hAnsi="Times New Roman" w:cs="Times New Roman"/>
          <w:sz w:val="28"/>
          <w:szCs w:val="28"/>
        </w:rPr>
        <w:t xml:space="preserve">, in particular for introducing a </w:t>
      </w:r>
      <w:r w:rsidR="00FE16F0">
        <w:rPr>
          <w:rFonts w:ascii="Times New Roman" w:hAnsi="Times New Roman" w:cs="Times New Roman"/>
          <w:sz w:val="28"/>
          <w:szCs w:val="28"/>
        </w:rPr>
        <w:t xml:space="preserve">new legislative framework to </w:t>
      </w:r>
      <w:r>
        <w:rPr>
          <w:rFonts w:ascii="Times New Roman" w:hAnsi="Times New Roman" w:cs="Times New Roman"/>
          <w:sz w:val="28"/>
          <w:szCs w:val="28"/>
        </w:rPr>
        <w:t>prevent and eradicate violence against women,</w:t>
      </w:r>
      <w:r w:rsidR="00FE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6F0">
        <w:rPr>
          <w:rFonts w:ascii="Times New Roman" w:hAnsi="Times New Roman" w:cs="Times New Roman"/>
          <w:sz w:val="28"/>
          <w:szCs w:val="28"/>
        </w:rPr>
        <w:t>femicide</w:t>
      </w:r>
      <w:proofErr w:type="spellEnd"/>
      <w:r w:rsidR="00FE16F0">
        <w:rPr>
          <w:rFonts w:ascii="Times New Roman" w:hAnsi="Times New Roman" w:cs="Times New Roman"/>
          <w:sz w:val="28"/>
          <w:szCs w:val="28"/>
        </w:rPr>
        <w:t xml:space="preserve"> and high-risk partner violence</w:t>
      </w:r>
      <w:r>
        <w:rPr>
          <w:rFonts w:ascii="Times New Roman" w:hAnsi="Times New Roman" w:cs="Times New Roman"/>
          <w:sz w:val="28"/>
          <w:szCs w:val="28"/>
        </w:rPr>
        <w:t xml:space="preserve">.  We also commend </w:t>
      </w:r>
      <w:r w:rsidR="00FE16F0">
        <w:rPr>
          <w:rFonts w:ascii="Times New Roman" w:hAnsi="Times New Roman" w:cs="Times New Roman"/>
          <w:sz w:val="28"/>
          <w:szCs w:val="28"/>
        </w:rPr>
        <w:t>the significant increase in the number of women’s emergency centres</w:t>
      </w:r>
      <w:r w:rsidR="001F4E89">
        <w:rPr>
          <w:rFonts w:ascii="Times New Roman" w:hAnsi="Times New Roman" w:cs="Times New Roman"/>
          <w:sz w:val="28"/>
          <w:szCs w:val="28"/>
        </w:rPr>
        <w:t xml:space="preserve">. We </w:t>
      </w:r>
      <w:r w:rsidR="001F4E89" w:rsidRPr="006F34DB">
        <w:rPr>
          <w:rFonts w:ascii="Times New Roman" w:hAnsi="Times New Roman" w:cs="Times New Roman"/>
          <w:b/>
          <w:sz w:val="28"/>
          <w:szCs w:val="28"/>
        </w:rPr>
        <w:t>recommend</w:t>
      </w:r>
      <w:r w:rsidR="001F4E89">
        <w:rPr>
          <w:rFonts w:ascii="Times New Roman" w:hAnsi="Times New Roman" w:cs="Times New Roman"/>
          <w:sz w:val="28"/>
          <w:szCs w:val="28"/>
        </w:rPr>
        <w:t xml:space="preserve"> that Peru continue to </w:t>
      </w:r>
      <w:r>
        <w:rPr>
          <w:rFonts w:ascii="Times New Roman" w:hAnsi="Times New Roman" w:cs="Times New Roman"/>
          <w:sz w:val="28"/>
          <w:szCs w:val="28"/>
        </w:rPr>
        <w:t>expand support and care services for victims of</w:t>
      </w:r>
      <w:r w:rsidR="00987844">
        <w:rPr>
          <w:rFonts w:ascii="Times New Roman" w:hAnsi="Times New Roman" w:cs="Times New Roman"/>
          <w:sz w:val="28"/>
          <w:szCs w:val="28"/>
        </w:rPr>
        <w:t xml:space="preserve"> </w:t>
      </w:r>
      <w:r w:rsidR="008946E2">
        <w:rPr>
          <w:rFonts w:ascii="Times New Roman" w:hAnsi="Times New Roman" w:cs="Times New Roman"/>
          <w:sz w:val="28"/>
          <w:szCs w:val="28"/>
        </w:rPr>
        <w:t xml:space="preserve">all forms of </w:t>
      </w:r>
      <w:r w:rsidR="001F4E89">
        <w:rPr>
          <w:rFonts w:ascii="Times New Roman" w:hAnsi="Times New Roman" w:cs="Times New Roman"/>
          <w:sz w:val="28"/>
          <w:szCs w:val="28"/>
        </w:rPr>
        <w:t>gender-based violence</w:t>
      </w:r>
      <w:r w:rsidR="00987844">
        <w:rPr>
          <w:rFonts w:ascii="Times New Roman" w:hAnsi="Times New Roman" w:cs="Times New Roman"/>
          <w:sz w:val="28"/>
          <w:szCs w:val="28"/>
        </w:rPr>
        <w:t xml:space="preserve"> in particular at the regional level</w:t>
      </w:r>
      <w:r w:rsidR="001F4E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16F0" w:rsidRDefault="00FE16F0" w:rsidP="006E52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3C707F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6E2">
        <w:rPr>
          <w:rFonts w:ascii="Times New Roman" w:hAnsi="Times New Roman" w:cs="Times New Roman"/>
          <w:sz w:val="28"/>
          <w:szCs w:val="28"/>
        </w:rPr>
        <w:t xml:space="preserve">Singapore </w:t>
      </w:r>
      <w:r>
        <w:rPr>
          <w:rFonts w:ascii="Times New Roman" w:hAnsi="Times New Roman" w:cs="Times New Roman"/>
          <w:sz w:val="28"/>
          <w:szCs w:val="28"/>
        </w:rPr>
        <w:t>wish</w:t>
      </w:r>
      <w:r w:rsidR="008946E2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Peru </w:t>
      </w:r>
      <w:r w:rsidR="008946E2">
        <w:rPr>
          <w:rFonts w:ascii="Times New Roman" w:hAnsi="Times New Roman" w:cs="Times New Roman"/>
          <w:sz w:val="28"/>
          <w:szCs w:val="28"/>
        </w:rPr>
        <w:t>success in</w:t>
      </w:r>
      <w:r>
        <w:rPr>
          <w:rFonts w:ascii="Times New Roman" w:hAnsi="Times New Roman" w:cs="Times New Roman"/>
          <w:sz w:val="28"/>
          <w:szCs w:val="28"/>
        </w:rPr>
        <w:t xml:space="preserve"> its efforts</w:t>
      </w:r>
      <w:r w:rsidR="004712CC">
        <w:rPr>
          <w:rFonts w:ascii="Times New Roman" w:hAnsi="Times New Roman" w:cs="Times New Roman"/>
          <w:sz w:val="28"/>
          <w:szCs w:val="28"/>
        </w:rPr>
        <w:t xml:space="preserve"> to promote </w:t>
      </w:r>
      <w:r w:rsidR="008946E2">
        <w:rPr>
          <w:rFonts w:ascii="Times New Roman" w:hAnsi="Times New Roman" w:cs="Times New Roman"/>
          <w:sz w:val="28"/>
          <w:szCs w:val="28"/>
        </w:rPr>
        <w:t xml:space="preserve">development and protect </w:t>
      </w:r>
      <w:r w:rsidR="004712CC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human rights</w:t>
      </w:r>
      <w:r w:rsidR="004712CC">
        <w:rPr>
          <w:rFonts w:ascii="Times New Roman" w:hAnsi="Times New Roman" w:cs="Times New Roman"/>
          <w:sz w:val="28"/>
          <w:szCs w:val="28"/>
        </w:rPr>
        <w:t xml:space="preserve"> of its people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07F" w:rsidRDefault="003C707F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4669" w:rsidRDefault="00574669" w:rsidP="00574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669" w:rsidRDefault="00574669" w:rsidP="00B773DE">
      <w:pPr>
        <w:jc w:val="both"/>
      </w:pPr>
    </w:p>
    <w:p w:rsidR="00DD502D" w:rsidRDefault="00DD502D" w:rsidP="00726DD4">
      <w:pPr>
        <w:jc w:val="center"/>
      </w:pPr>
      <w:r>
        <w:t>. . . . .</w:t>
      </w:r>
    </w:p>
    <w:sectPr w:rsidR="00DD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61" w:rsidRDefault="00786D61" w:rsidP="00A90453">
      <w:r>
        <w:separator/>
      </w:r>
    </w:p>
  </w:endnote>
  <w:endnote w:type="continuationSeparator" w:id="0">
    <w:p w:rsidR="00786D61" w:rsidRDefault="00786D61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61" w:rsidRDefault="00786D61" w:rsidP="00A90453">
      <w:r>
        <w:separator/>
      </w:r>
    </w:p>
  </w:footnote>
  <w:footnote w:type="continuationSeparator" w:id="0">
    <w:p w:rsidR="00786D61" w:rsidRDefault="00786D61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037F9"/>
    <w:rsid w:val="000408D7"/>
    <w:rsid w:val="0004450B"/>
    <w:rsid w:val="00054904"/>
    <w:rsid w:val="00062D50"/>
    <w:rsid w:val="00091328"/>
    <w:rsid w:val="000A3ACE"/>
    <w:rsid w:val="000A5B4D"/>
    <w:rsid w:val="000D11CF"/>
    <w:rsid w:val="000D7A60"/>
    <w:rsid w:val="000E4938"/>
    <w:rsid w:val="000F311E"/>
    <w:rsid w:val="00102CD4"/>
    <w:rsid w:val="00103B86"/>
    <w:rsid w:val="00133742"/>
    <w:rsid w:val="001369EB"/>
    <w:rsid w:val="0015611F"/>
    <w:rsid w:val="00162CD7"/>
    <w:rsid w:val="0017299D"/>
    <w:rsid w:val="001811FA"/>
    <w:rsid w:val="0019259F"/>
    <w:rsid w:val="001C0C1E"/>
    <w:rsid w:val="001D623B"/>
    <w:rsid w:val="001D6BD7"/>
    <w:rsid w:val="001E4D64"/>
    <w:rsid w:val="001F4E89"/>
    <w:rsid w:val="00203BB0"/>
    <w:rsid w:val="0021761A"/>
    <w:rsid w:val="00260F7F"/>
    <w:rsid w:val="00261FF9"/>
    <w:rsid w:val="00274ABA"/>
    <w:rsid w:val="002B7A10"/>
    <w:rsid w:val="002D4C13"/>
    <w:rsid w:val="002E23FD"/>
    <w:rsid w:val="002E3264"/>
    <w:rsid w:val="00313AA9"/>
    <w:rsid w:val="00336F63"/>
    <w:rsid w:val="0034242F"/>
    <w:rsid w:val="0037399A"/>
    <w:rsid w:val="00376E60"/>
    <w:rsid w:val="003B5ABA"/>
    <w:rsid w:val="003C707F"/>
    <w:rsid w:val="003F2BFC"/>
    <w:rsid w:val="003F2FAD"/>
    <w:rsid w:val="004140B1"/>
    <w:rsid w:val="004306F5"/>
    <w:rsid w:val="00432211"/>
    <w:rsid w:val="004563A7"/>
    <w:rsid w:val="00461A6F"/>
    <w:rsid w:val="00470D5B"/>
    <w:rsid w:val="004712CC"/>
    <w:rsid w:val="004905D4"/>
    <w:rsid w:val="004B5E98"/>
    <w:rsid w:val="004D4605"/>
    <w:rsid w:val="004E5615"/>
    <w:rsid w:val="004E7973"/>
    <w:rsid w:val="00500259"/>
    <w:rsid w:val="00502228"/>
    <w:rsid w:val="00513DB9"/>
    <w:rsid w:val="00517E70"/>
    <w:rsid w:val="005212E9"/>
    <w:rsid w:val="0052330A"/>
    <w:rsid w:val="00552F1A"/>
    <w:rsid w:val="005637F0"/>
    <w:rsid w:val="00571215"/>
    <w:rsid w:val="00574669"/>
    <w:rsid w:val="00574B7A"/>
    <w:rsid w:val="00584E38"/>
    <w:rsid w:val="00595A99"/>
    <w:rsid w:val="00597DB5"/>
    <w:rsid w:val="005C6ABE"/>
    <w:rsid w:val="005E1C2F"/>
    <w:rsid w:val="005E2926"/>
    <w:rsid w:val="005F5F01"/>
    <w:rsid w:val="006111BB"/>
    <w:rsid w:val="00661933"/>
    <w:rsid w:val="0066273E"/>
    <w:rsid w:val="00680635"/>
    <w:rsid w:val="00680D69"/>
    <w:rsid w:val="00681489"/>
    <w:rsid w:val="006856AB"/>
    <w:rsid w:val="00687C4F"/>
    <w:rsid w:val="00690251"/>
    <w:rsid w:val="006A445E"/>
    <w:rsid w:val="006B1068"/>
    <w:rsid w:val="006C3374"/>
    <w:rsid w:val="006D6DCF"/>
    <w:rsid w:val="006E4479"/>
    <w:rsid w:val="006E521A"/>
    <w:rsid w:val="006F770F"/>
    <w:rsid w:val="0070167E"/>
    <w:rsid w:val="0070669F"/>
    <w:rsid w:val="00715020"/>
    <w:rsid w:val="00716388"/>
    <w:rsid w:val="00726DD4"/>
    <w:rsid w:val="0074326C"/>
    <w:rsid w:val="00743916"/>
    <w:rsid w:val="00757353"/>
    <w:rsid w:val="00781865"/>
    <w:rsid w:val="00786D61"/>
    <w:rsid w:val="00790514"/>
    <w:rsid w:val="00790B4E"/>
    <w:rsid w:val="007B476A"/>
    <w:rsid w:val="007C3980"/>
    <w:rsid w:val="007C47BA"/>
    <w:rsid w:val="007E6890"/>
    <w:rsid w:val="007F62FA"/>
    <w:rsid w:val="008231E6"/>
    <w:rsid w:val="0083420A"/>
    <w:rsid w:val="00834769"/>
    <w:rsid w:val="00851935"/>
    <w:rsid w:val="008520D8"/>
    <w:rsid w:val="00853E53"/>
    <w:rsid w:val="008741B2"/>
    <w:rsid w:val="008946E2"/>
    <w:rsid w:val="008A5C2F"/>
    <w:rsid w:val="008A7841"/>
    <w:rsid w:val="008B3CE7"/>
    <w:rsid w:val="008D0D38"/>
    <w:rsid w:val="0094295A"/>
    <w:rsid w:val="00944C14"/>
    <w:rsid w:val="00954251"/>
    <w:rsid w:val="009613FF"/>
    <w:rsid w:val="00987844"/>
    <w:rsid w:val="0099121B"/>
    <w:rsid w:val="00995D48"/>
    <w:rsid w:val="009A67E5"/>
    <w:rsid w:val="009B2E48"/>
    <w:rsid w:val="009C046D"/>
    <w:rsid w:val="009E16FF"/>
    <w:rsid w:val="009E6341"/>
    <w:rsid w:val="00A04432"/>
    <w:rsid w:val="00A30EA5"/>
    <w:rsid w:val="00A735C6"/>
    <w:rsid w:val="00A77457"/>
    <w:rsid w:val="00A835B5"/>
    <w:rsid w:val="00A84F3C"/>
    <w:rsid w:val="00A90453"/>
    <w:rsid w:val="00A92958"/>
    <w:rsid w:val="00AC0A8F"/>
    <w:rsid w:val="00AC6291"/>
    <w:rsid w:val="00AE1D2D"/>
    <w:rsid w:val="00AF653E"/>
    <w:rsid w:val="00AF6AE0"/>
    <w:rsid w:val="00B00D32"/>
    <w:rsid w:val="00B02CD6"/>
    <w:rsid w:val="00B055F3"/>
    <w:rsid w:val="00B0616D"/>
    <w:rsid w:val="00B1099D"/>
    <w:rsid w:val="00B215F2"/>
    <w:rsid w:val="00B230F1"/>
    <w:rsid w:val="00B321CE"/>
    <w:rsid w:val="00B359D0"/>
    <w:rsid w:val="00B36EA5"/>
    <w:rsid w:val="00B43702"/>
    <w:rsid w:val="00B4589C"/>
    <w:rsid w:val="00B6610B"/>
    <w:rsid w:val="00B773DE"/>
    <w:rsid w:val="00B874EC"/>
    <w:rsid w:val="00BA2B98"/>
    <w:rsid w:val="00BB3FE9"/>
    <w:rsid w:val="00BB7840"/>
    <w:rsid w:val="00C01B90"/>
    <w:rsid w:val="00C27EA1"/>
    <w:rsid w:val="00C334C3"/>
    <w:rsid w:val="00C4778E"/>
    <w:rsid w:val="00C561A8"/>
    <w:rsid w:val="00C93A71"/>
    <w:rsid w:val="00C942F2"/>
    <w:rsid w:val="00CA434C"/>
    <w:rsid w:val="00CA4BCF"/>
    <w:rsid w:val="00CA6543"/>
    <w:rsid w:val="00CB538C"/>
    <w:rsid w:val="00CC013F"/>
    <w:rsid w:val="00CC4832"/>
    <w:rsid w:val="00CC66D8"/>
    <w:rsid w:val="00CE762A"/>
    <w:rsid w:val="00CF1C1F"/>
    <w:rsid w:val="00D10F0B"/>
    <w:rsid w:val="00D30724"/>
    <w:rsid w:val="00D31393"/>
    <w:rsid w:val="00D33418"/>
    <w:rsid w:val="00D4111D"/>
    <w:rsid w:val="00D82BD1"/>
    <w:rsid w:val="00D933B6"/>
    <w:rsid w:val="00DC3C1A"/>
    <w:rsid w:val="00DD502D"/>
    <w:rsid w:val="00DE6027"/>
    <w:rsid w:val="00E4640C"/>
    <w:rsid w:val="00E52CE8"/>
    <w:rsid w:val="00E6401C"/>
    <w:rsid w:val="00E7076F"/>
    <w:rsid w:val="00EC50A7"/>
    <w:rsid w:val="00EE3154"/>
    <w:rsid w:val="00F42E65"/>
    <w:rsid w:val="00F45031"/>
    <w:rsid w:val="00F64BCF"/>
    <w:rsid w:val="00F72753"/>
    <w:rsid w:val="00F727D1"/>
    <w:rsid w:val="00F75F33"/>
    <w:rsid w:val="00F91650"/>
    <w:rsid w:val="00F91750"/>
    <w:rsid w:val="00F92B85"/>
    <w:rsid w:val="00FC419F"/>
    <w:rsid w:val="00FD7C02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B6267-D33C-404A-A3E4-A7AFBDC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3FDC2-CF89-4D85-B0F4-1F1E5F16D58C}"/>
</file>

<file path=customXml/itemProps2.xml><?xml version="1.0" encoding="utf-8"?>
<ds:datastoreItem xmlns:ds="http://schemas.openxmlformats.org/officeDocument/2006/customXml" ds:itemID="{7F31AA1F-8AE5-41AE-8789-A99AA0F8767D}"/>
</file>

<file path=customXml/itemProps3.xml><?xml version="1.0" encoding="utf-8"?>
<ds:datastoreItem xmlns:ds="http://schemas.openxmlformats.org/officeDocument/2006/customXml" ds:itemID="{543140F9-FD62-4F1B-AA53-37C8E0849C06}"/>
</file>

<file path=customXml/itemProps4.xml><?xml version="1.0" encoding="utf-8"?>
<ds:datastoreItem xmlns:ds="http://schemas.openxmlformats.org/officeDocument/2006/customXml" ds:itemID="{3F9EDAB4-B29F-4BCB-A460-DDF1FAA19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GZMY</dc:creator>
  <cp:lastModifiedBy>Author</cp:lastModifiedBy>
  <cp:revision>2</cp:revision>
  <cp:lastPrinted>2016-10-31T10:42:00Z</cp:lastPrinted>
  <dcterms:created xsi:type="dcterms:W3CDTF">2017-11-06T18:39:00Z</dcterms:created>
  <dcterms:modified xsi:type="dcterms:W3CDTF">2017-11-06T18:39:00Z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