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CB" w:rsidRPr="00460C85" w:rsidRDefault="002016CB" w:rsidP="002016CB">
      <w:pPr>
        <w:bidi/>
        <w:rPr>
          <w:sz w:val="28"/>
          <w:szCs w:val="28"/>
          <w:rtl/>
          <w:lang w:bidi="ar-LB"/>
        </w:rPr>
      </w:pPr>
      <w:r w:rsidRPr="00D17814">
        <w:rPr>
          <w:rFonts w:hint="cs"/>
          <w:b/>
          <w:bCs/>
          <w:i/>
          <w:iCs/>
          <w:sz w:val="28"/>
          <w:szCs w:val="28"/>
          <w:rtl/>
          <w:lang w:bidi="ar-LB"/>
        </w:rPr>
        <w:t>بعثة لبنان الدائمة</w:t>
      </w:r>
    </w:p>
    <w:p w:rsidR="002016CB" w:rsidRPr="00EB071D" w:rsidRDefault="002016CB" w:rsidP="002016CB">
      <w:pPr>
        <w:bidi/>
        <w:rPr>
          <w:i/>
          <w:iCs/>
          <w:sz w:val="28"/>
          <w:szCs w:val="28"/>
          <w:u w:val="single"/>
          <w:rtl/>
          <w:lang w:bidi="ar-LB"/>
        </w:rPr>
      </w:pPr>
      <w:r w:rsidRPr="00D17814">
        <w:rPr>
          <w:rFonts w:hint="cs"/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2016CB" w:rsidRPr="00EB071D" w:rsidRDefault="002016CB" w:rsidP="002016CB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جنيف في 07/11/2017.  </w:t>
      </w:r>
    </w:p>
    <w:p w:rsidR="002016CB" w:rsidRDefault="002016CB" w:rsidP="002016CB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2016CB" w:rsidRDefault="00821801" w:rsidP="00341D73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بيان</w:t>
      </w:r>
      <w:r w:rsidR="002016CB">
        <w:rPr>
          <w:b/>
          <w:bCs/>
          <w:sz w:val="32"/>
          <w:szCs w:val="32"/>
          <w:u w:val="single"/>
          <w:rtl/>
          <w:lang w:bidi="ar-LB"/>
        </w:rPr>
        <w:t xml:space="preserve"> </w:t>
      </w:r>
      <w:r w:rsidR="00341D73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قائم بأعمال بعثة لبنان </w:t>
      </w:r>
      <w:r w:rsidR="002016CB">
        <w:rPr>
          <w:rFonts w:hint="cs"/>
          <w:b/>
          <w:bCs/>
          <w:sz w:val="32"/>
          <w:szCs w:val="32"/>
          <w:u w:val="single"/>
          <w:rtl/>
          <w:lang w:bidi="ar-LB"/>
        </w:rPr>
        <w:t>الدائمة في جنيف</w:t>
      </w:r>
    </w:p>
    <w:p w:rsidR="00341D73" w:rsidRDefault="00341D73" w:rsidP="00341D73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السفير ريان سعيد</w:t>
      </w:r>
    </w:p>
    <w:p w:rsidR="002016CB" w:rsidRDefault="002016CB" w:rsidP="002016CB">
      <w:pPr>
        <w:bidi/>
        <w:jc w:val="center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( الدورة 28)</w:t>
      </w:r>
    </w:p>
    <w:p w:rsidR="002016CB" w:rsidRDefault="002016CB" w:rsidP="002016CB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غانا</w:t>
      </w:r>
    </w:p>
    <w:p w:rsidR="002016CB" w:rsidRDefault="002016CB" w:rsidP="002016CB">
      <w:pPr>
        <w:bidi/>
        <w:ind w:firstLine="708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2016CB" w:rsidRDefault="002016CB" w:rsidP="00A468FD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>
        <w:rPr>
          <w:rFonts w:hint="cs"/>
          <w:sz w:val="32"/>
          <w:szCs w:val="32"/>
          <w:rtl/>
          <w:lang w:bidi="ar-LB"/>
        </w:rPr>
        <w:t>غانا الموقر،</w:t>
      </w:r>
      <w:r>
        <w:rPr>
          <w:sz w:val="32"/>
          <w:szCs w:val="32"/>
          <w:rtl/>
          <w:lang w:bidi="ar-LB"/>
        </w:rPr>
        <w:t>وبعد الإطلاع على التقرير الذي قدمه</w:t>
      </w:r>
      <w:r>
        <w:rPr>
          <w:rFonts w:hint="cs"/>
          <w:sz w:val="32"/>
          <w:szCs w:val="32"/>
          <w:rtl/>
          <w:lang w:bidi="ar-LB"/>
        </w:rPr>
        <w:t xml:space="preserve">، يقدر لبنان الجهود المستمرة </w:t>
      </w:r>
      <w:r w:rsidR="00341D73">
        <w:rPr>
          <w:rFonts w:hint="cs"/>
          <w:sz w:val="32"/>
          <w:szCs w:val="32"/>
          <w:rtl/>
          <w:lang w:bidi="ar-LB"/>
        </w:rPr>
        <w:t xml:space="preserve">التي تقوم بها </w:t>
      </w:r>
      <w:r w:rsidR="00A468FD">
        <w:rPr>
          <w:rFonts w:hint="cs"/>
          <w:sz w:val="32"/>
          <w:szCs w:val="32"/>
          <w:rtl/>
          <w:lang w:bidi="ar-LB"/>
        </w:rPr>
        <w:t>غانا ل</w:t>
      </w:r>
      <w:r w:rsidR="00341D73">
        <w:rPr>
          <w:rFonts w:hint="cs"/>
          <w:sz w:val="32"/>
          <w:szCs w:val="32"/>
          <w:rtl/>
          <w:lang w:bidi="ar-LB"/>
        </w:rPr>
        <w:t>تعزيز الخدمات الصحية</w:t>
      </w:r>
      <w:r w:rsidR="00A468FD">
        <w:rPr>
          <w:rFonts w:hint="cs"/>
          <w:sz w:val="32"/>
          <w:szCs w:val="32"/>
          <w:rtl/>
          <w:lang w:bidi="ar-LB"/>
        </w:rPr>
        <w:t xml:space="preserve"> لمواطنيها</w:t>
      </w:r>
      <w:r w:rsidR="00341D73">
        <w:rPr>
          <w:rFonts w:hint="cs"/>
          <w:sz w:val="32"/>
          <w:szCs w:val="32"/>
          <w:rtl/>
          <w:lang w:bidi="ar-LB"/>
        </w:rPr>
        <w:t xml:space="preserve">، التعليم المجاني، والقضاء على التمييز، عبر برامج متخصصة. كما نجد في مشهد الإنتخابات الرئاسية والبرلمانية نهاية العام الماضي </w:t>
      </w:r>
      <w:r w:rsidR="005A0724">
        <w:rPr>
          <w:rFonts w:hint="cs"/>
          <w:sz w:val="32"/>
          <w:szCs w:val="32"/>
          <w:rtl/>
          <w:lang w:bidi="ar-LB"/>
        </w:rPr>
        <w:t xml:space="preserve">تأكيداً </w:t>
      </w:r>
      <w:r w:rsidR="00341D73">
        <w:rPr>
          <w:rFonts w:hint="cs"/>
          <w:sz w:val="32"/>
          <w:szCs w:val="32"/>
          <w:rtl/>
          <w:lang w:bidi="ar-LB"/>
        </w:rPr>
        <w:t>ل</w:t>
      </w:r>
      <w:r>
        <w:rPr>
          <w:rFonts w:hint="cs"/>
          <w:sz w:val="32"/>
          <w:szCs w:val="32"/>
          <w:rtl/>
          <w:lang w:bidi="ar-LB"/>
        </w:rPr>
        <w:t xml:space="preserve">تعزيز وتطوير حالة حقوق الإنسان والحريات الأساسية لمواطنيها. </w:t>
      </w:r>
    </w:p>
    <w:p w:rsidR="002016CB" w:rsidRDefault="002016CB" w:rsidP="002016CB">
      <w:p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ab/>
        <w:t xml:space="preserve"> </w:t>
      </w:r>
      <w:r>
        <w:rPr>
          <w:sz w:val="32"/>
          <w:szCs w:val="32"/>
          <w:rtl/>
          <w:lang w:bidi="ar-LB"/>
        </w:rPr>
        <w:t>ويوصي وفد لبنان بما يلي:</w:t>
      </w:r>
    </w:p>
    <w:p w:rsidR="00341D73" w:rsidRDefault="00341D73" w:rsidP="002016CB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إستحداث قانون يضمن حرية الإعلام.</w:t>
      </w:r>
    </w:p>
    <w:p w:rsidR="002016CB" w:rsidRDefault="002016CB" w:rsidP="00341D73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الإستمرار بجهود مكافحة الإتجار بالبشر.</w:t>
      </w:r>
    </w:p>
    <w:p w:rsidR="002016CB" w:rsidRDefault="00341D73" w:rsidP="00341D73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تعزيز وتطوير القوانين المعنية بحماية حقوق الأطفال. </w:t>
      </w:r>
    </w:p>
    <w:p w:rsidR="00341D73" w:rsidRDefault="00341D73" w:rsidP="002016CB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2016CB" w:rsidRPr="00652FC4" w:rsidRDefault="002016CB" w:rsidP="00341D73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  <w:r w:rsidRPr="00652FC4">
        <w:rPr>
          <w:sz w:val="32"/>
          <w:szCs w:val="32"/>
          <w:rtl/>
          <w:lang w:bidi="ar-LB"/>
        </w:rPr>
        <w:t xml:space="preserve">و نتمنى </w:t>
      </w:r>
      <w:r>
        <w:rPr>
          <w:rFonts w:hint="cs"/>
          <w:sz w:val="32"/>
          <w:szCs w:val="32"/>
          <w:rtl/>
          <w:lang w:bidi="ar-LB"/>
        </w:rPr>
        <w:t>ل</w:t>
      </w:r>
      <w:r w:rsidR="00341D73">
        <w:rPr>
          <w:rFonts w:hint="cs"/>
          <w:sz w:val="32"/>
          <w:szCs w:val="32"/>
          <w:rtl/>
          <w:lang w:bidi="ar-LB"/>
        </w:rPr>
        <w:t>غانا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652FC4"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2016CB" w:rsidRDefault="002016CB" w:rsidP="002016CB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2016CB" w:rsidRDefault="002016CB" w:rsidP="002016CB">
      <w:pPr>
        <w:bidi/>
        <w:ind w:firstLine="708"/>
        <w:jc w:val="both"/>
        <w:rPr>
          <w:sz w:val="32"/>
          <w:szCs w:val="32"/>
          <w:lang w:bidi="ar-LB"/>
        </w:rPr>
      </w:pPr>
    </w:p>
    <w:p w:rsidR="002016CB" w:rsidRPr="00BC771C" w:rsidRDefault="002016CB" w:rsidP="00341D73">
      <w:pPr>
        <w:bidi/>
        <w:rPr>
          <w:sz w:val="32"/>
          <w:szCs w:val="32"/>
          <w:lang w:val="en-US"/>
        </w:rPr>
      </w:pPr>
      <w:r>
        <w:rPr>
          <w:b/>
          <w:bCs/>
          <w:sz w:val="24"/>
          <w:szCs w:val="24"/>
          <w:rtl/>
          <w:lang w:bidi="ar-LB"/>
        </w:rPr>
        <w:t xml:space="preserve">( الوقت الأقصى المخصص للبيان دقيقة و </w:t>
      </w:r>
      <w:r w:rsidR="00341D73">
        <w:rPr>
          <w:rFonts w:hint="cs"/>
          <w:b/>
          <w:bCs/>
          <w:sz w:val="24"/>
          <w:szCs w:val="24"/>
          <w:rtl/>
          <w:lang w:bidi="ar-LB"/>
        </w:rPr>
        <w:t>15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 ثانية</w:t>
      </w:r>
      <w:r>
        <w:rPr>
          <w:b/>
          <w:bCs/>
          <w:sz w:val="24"/>
          <w:szCs w:val="24"/>
          <w:rtl/>
          <w:lang w:bidi="ar-LB"/>
        </w:rPr>
        <w:t>)</w:t>
      </w:r>
    </w:p>
    <w:p w:rsidR="002016CB" w:rsidRPr="00F66B44" w:rsidRDefault="002016CB" w:rsidP="002016CB">
      <w:pPr>
        <w:bidi/>
        <w:rPr>
          <w:rtl/>
          <w:lang w:val="en-US" w:bidi="ar-LB"/>
        </w:rPr>
      </w:pPr>
    </w:p>
    <w:p w:rsidR="004C77CE" w:rsidRDefault="004C77CE" w:rsidP="002016CB">
      <w:pPr>
        <w:bidi/>
        <w:rPr>
          <w:lang w:bidi="ar-LB"/>
        </w:rPr>
      </w:pPr>
    </w:p>
    <w:sectPr w:rsidR="004C77CE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CB"/>
    <w:rsid w:val="00062D6F"/>
    <w:rsid w:val="000F5018"/>
    <w:rsid w:val="00115552"/>
    <w:rsid w:val="00170096"/>
    <w:rsid w:val="001D42D1"/>
    <w:rsid w:val="002016CB"/>
    <w:rsid w:val="002C43A0"/>
    <w:rsid w:val="002F7FA4"/>
    <w:rsid w:val="00341D73"/>
    <w:rsid w:val="003A5091"/>
    <w:rsid w:val="00481064"/>
    <w:rsid w:val="004A43A6"/>
    <w:rsid w:val="004C77CE"/>
    <w:rsid w:val="004E71C9"/>
    <w:rsid w:val="00543A13"/>
    <w:rsid w:val="005521A5"/>
    <w:rsid w:val="005A0724"/>
    <w:rsid w:val="005B79B5"/>
    <w:rsid w:val="0062139D"/>
    <w:rsid w:val="006C4B4D"/>
    <w:rsid w:val="00726C4E"/>
    <w:rsid w:val="007945FB"/>
    <w:rsid w:val="007D7519"/>
    <w:rsid w:val="00821801"/>
    <w:rsid w:val="008342B2"/>
    <w:rsid w:val="00973448"/>
    <w:rsid w:val="009868B4"/>
    <w:rsid w:val="00A468FD"/>
    <w:rsid w:val="00BC0672"/>
    <w:rsid w:val="00BF2A22"/>
    <w:rsid w:val="00BF52BC"/>
    <w:rsid w:val="00CC164C"/>
    <w:rsid w:val="00E542E4"/>
    <w:rsid w:val="00E70B5E"/>
    <w:rsid w:val="00EE2E34"/>
    <w:rsid w:val="00EF3BAE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1163A-A775-44D0-B042-2744872D12D2}"/>
</file>

<file path=customXml/itemProps2.xml><?xml version="1.0" encoding="utf-8"?>
<ds:datastoreItem xmlns:ds="http://schemas.openxmlformats.org/officeDocument/2006/customXml" ds:itemID="{FD5FBEAF-4C58-4B18-8E7D-55B80AC4A30A}"/>
</file>

<file path=customXml/itemProps3.xml><?xml version="1.0" encoding="utf-8"?>
<ds:datastoreItem xmlns:ds="http://schemas.openxmlformats.org/officeDocument/2006/customXml" ds:itemID="{78983D4C-A75C-4771-9B2A-398B78C43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said</dc:creator>
  <cp:keywords/>
  <dc:description/>
  <cp:lastModifiedBy>Rayan said</cp:lastModifiedBy>
  <cp:revision>2</cp:revision>
  <dcterms:created xsi:type="dcterms:W3CDTF">2017-11-07T08:16:00Z</dcterms:created>
  <dcterms:modified xsi:type="dcterms:W3CDTF">2017-11-07T08:16:00Z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