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الدورة الثامنة والعشرون</w:t>
      </w: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</w:rPr>
      </w:pPr>
      <w:r w:rsidRPr="00613E8E">
        <w:rPr>
          <w:rFonts w:asciiTheme="majorBidi" w:hAnsiTheme="majorBidi" w:cstheme="majorBidi"/>
          <w:sz w:val="36"/>
          <w:rtl/>
        </w:rPr>
        <w:t>للفريق العامل المعني بالاستعراض الدوري الشامل</w:t>
      </w: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جـنـيـف</w:t>
      </w:r>
    </w:p>
    <w:p w:rsidR="00ED7612" w:rsidRPr="00613E8E" w:rsidRDefault="005401A7" w:rsidP="0041196F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6</w:t>
      </w:r>
      <w:r w:rsidR="00ED7612" w:rsidRPr="00613E8E">
        <w:rPr>
          <w:rFonts w:asciiTheme="majorBidi" w:hAnsiTheme="majorBidi" w:cstheme="majorBidi"/>
          <w:sz w:val="36"/>
          <w:rtl/>
        </w:rPr>
        <w:t>-</w:t>
      </w:r>
      <w:r w:rsidRPr="00613E8E">
        <w:rPr>
          <w:rFonts w:asciiTheme="majorBidi" w:hAnsiTheme="majorBidi" w:cstheme="majorBidi"/>
          <w:sz w:val="36"/>
          <w:rtl/>
        </w:rPr>
        <w:t>1</w:t>
      </w:r>
      <w:r w:rsidR="0041196F">
        <w:rPr>
          <w:rFonts w:asciiTheme="majorBidi" w:hAnsiTheme="majorBidi" w:cstheme="majorBidi" w:hint="cs"/>
          <w:sz w:val="36"/>
          <w:rtl/>
        </w:rPr>
        <w:t>7</w:t>
      </w:r>
      <w:r w:rsidR="00ED7612" w:rsidRPr="00613E8E">
        <w:rPr>
          <w:rFonts w:asciiTheme="majorBidi" w:hAnsiTheme="majorBidi" w:cstheme="majorBidi"/>
          <w:sz w:val="36"/>
          <w:rtl/>
        </w:rPr>
        <w:t xml:space="preserve"> </w:t>
      </w:r>
      <w:r w:rsidRPr="00613E8E">
        <w:rPr>
          <w:rFonts w:asciiTheme="majorBidi" w:hAnsiTheme="majorBidi" w:cstheme="majorBidi"/>
          <w:sz w:val="36"/>
          <w:rtl/>
        </w:rPr>
        <w:t>نوفمبر</w:t>
      </w:r>
      <w:r w:rsidR="00ED7612" w:rsidRPr="00613E8E">
        <w:rPr>
          <w:rFonts w:asciiTheme="majorBidi" w:hAnsiTheme="majorBidi" w:cstheme="majorBidi"/>
          <w:sz w:val="36"/>
          <w:rtl/>
        </w:rPr>
        <w:t xml:space="preserve"> 2017م </w:t>
      </w: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613E8E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 xml:space="preserve">مداخلة سعادة السفير / </w:t>
      </w:r>
      <w:proofErr w:type="gramStart"/>
      <w:r w:rsidRPr="00613E8E">
        <w:rPr>
          <w:rFonts w:asciiTheme="majorBidi" w:hAnsiTheme="majorBidi" w:cstheme="majorBidi"/>
          <w:sz w:val="36"/>
          <w:rtl/>
        </w:rPr>
        <w:t>عبدالعزيز</w:t>
      </w:r>
      <w:proofErr w:type="gramEnd"/>
      <w:r w:rsidRPr="00613E8E">
        <w:rPr>
          <w:rFonts w:asciiTheme="majorBidi" w:hAnsiTheme="majorBidi" w:cstheme="majorBidi"/>
          <w:sz w:val="36"/>
          <w:rtl/>
        </w:rPr>
        <w:t xml:space="preserve"> الواصل </w:t>
      </w: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المندوب الدائم للمملكة العربية السعودية لدى الأمم المتحدة بجنيف</w:t>
      </w: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Default="00ED7612" w:rsidP="005401A7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استعراض تقرير (</w:t>
      </w:r>
      <w:r w:rsidR="005401A7" w:rsidRPr="00613E8E">
        <w:rPr>
          <w:rFonts w:asciiTheme="majorBidi" w:hAnsiTheme="majorBidi" w:cstheme="majorBidi"/>
          <w:sz w:val="36"/>
          <w:rtl/>
        </w:rPr>
        <w:t>الارجنتين</w:t>
      </w:r>
      <w:r w:rsidRPr="00613E8E">
        <w:rPr>
          <w:rFonts w:asciiTheme="majorBidi" w:hAnsiTheme="majorBidi" w:cstheme="majorBidi"/>
          <w:sz w:val="36"/>
          <w:rtl/>
        </w:rPr>
        <w:t>)</w:t>
      </w:r>
    </w:p>
    <w:p w:rsidR="00613E8E" w:rsidRDefault="00613E8E" w:rsidP="005401A7">
      <w:pPr>
        <w:jc w:val="center"/>
        <w:rPr>
          <w:rFonts w:asciiTheme="majorBidi" w:hAnsiTheme="majorBidi" w:cstheme="majorBidi"/>
          <w:sz w:val="36"/>
          <w:rtl/>
        </w:rPr>
      </w:pPr>
    </w:p>
    <w:p w:rsidR="00613E8E" w:rsidRDefault="00613E8E" w:rsidP="005401A7">
      <w:pPr>
        <w:jc w:val="center"/>
        <w:rPr>
          <w:rFonts w:asciiTheme="majorBidi" w:hAnsiTheme="majorBidi" w:cstheme="majorBidi"/>
          <w:sz w:val="36"/>
          <w:rtl/>
        </w:rPr>
      </w:pPr>
    </w:p>
    <w:p w:rsidR="00613E8E" w:rsidRDefault="00613E8E" w:rsidP="005401A7">
      <w:pPr>
        <w:jc w:val="center"/>
        <w:rPr>
          <w:rFonts w:asciiTheme="majorBidi" w:hAnsiTheme="majorBidi" w:cstheme="majorBidi"/>
          <w:sz w:val="36"/>
          <w:rtl/>
        </w:rPr>
      </w:pPr>
    </w:p>
    <w:p w:rsidR="00613E8E" w:rsidRDefault="00613E8E" w:rsidP="005401A7">
      <w:pPr>
        <w:jc w:val="center"/>
        <w:rPr>
          <w:rFonts w:asciiTheme="majorBidi" w:hAnsiTheme="majorBidi" w:cstheme="majorBidi"/>
          <w:sz w:val="36"/>
          <w:rtl/>
        </w:rPr>
      </w:pPr>
    </w:p>
    <w:p w:rsidR="00613E8E" w:rsidRDefault="00613E8E" w:rsidP="005401A7">
      <w:pPr>
        <w:jc w:val="center"/>
        <w:rPr>
          <w:rFonts w:asciiTheme="majorBidi" w:hAnsiTheme="majorBidi" w:cstheme="majorBidi"/>
          <w:sz w:val="36"/>
          <w:rtl/>
        </w:rPr>
      </w:pPr>
    </w:p>
    <w:p w:rsidR="00613E8E" w:rsidRDefault="00613E8E" w:rsidP="005401A7">
      <w:pPr>
        <w:jc w:val="center"/>
        <w:rPr>
          <w:rFonts w:asciiTheme="majorBidi" w:hAnsiTheme="majorBidi" w:cstheme="majorBidi"/>
          <w:sz w:val="36"/>
          <w:rtl/>
        </w:rPr>
      </w:pPr>
    </w:p>
    <w:p w:rsidR="00613E8E" w:rsidRDefault="00613E8E" w:rsidP="005401A7">
      <w:pPr>
        <w:jc w:val="center"/>
        <w:rPr>
          <w:rFonts w:asciiTheme="majorBidi" w:hAnsiTheme="majorBidi" w:cstheme="majorBidi"/>
          <w:sz w:val="36"/>
          <w:rtl/>
        </w:rPr>
      </w:pPr>
    </w:p>
    <w:p w:rsidR="00613E8E" w:rsidRPr="00613E8E" w:rsidRDefault="00613E8E" w:rsidP="005401A7">
      <w:pPr>
        <w:jc w:val="center"/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613E8E">
      <w:pPr>
        <w:rPr>
          <w:rFonts w:asciiTheme="majorBidi" w:hAnsiTheme="majorBidi" w:cstheme="majorBidi"/>
          <w:sz w:val="36"/>
          <w:rtl/>
        </w:rPr>
      </w:pPr>
    </w:p>
    <w:p w:rsidR="00ED7612" w:rsidRPr="00613E8E" w:rsidRDefault="00ED7612" w:rsidP="00ED7612">
      <w:pPr>
        <w:rPr>
          <w:rFonts w:asciiTheme="majorBidi" w:hAnsiTheme="majorBidi" w:cstheme="majorBidi"/>
          <w:sz w:val="36"/>
          <w:rtl/>
        </w:rPr>
      </w:pPr>
    </w:p>
    <w:p w:rsidR="00ED7612" w:rsidRPr="00A24A78" w:rsidRDefault="00ED7612" w:rsidP="00ED7612">
      <w:pPr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lastRenderedPageBreak/>
        <w:t>السيد الرئيس....</w:t>
      </w:r>
    </w:p>
    <w:p w:rsidR="00613E8E" w:rsidRPr="00A24A78" w:rsidRDefault="00613E8E" w:rsidP="00ED7612">
      <w:pPr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</w:rPr>
      </w:pPr>
    </w:p>
    <w:p w:rsidR="00ED7612" w:rsidRPr="00A24A78" w:rsidRDefault="00ED7612" w:rsidP="00613E8E">
      <w:pPr>
        <w:spacing w:line="360" w:lineRule="auto"/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t>يطيب لي في البداية أن أرحب باسم و</w:t>
      </w:r>
      <w:r w:rsidR="005079AE">
        <w:rPr>
          <w:rFonts w:asciiTheme="majorBidi" w:hAnsiTheme="majorBidi" w:cstheme="majorBidi"/>
          <w:b w:val="0"/>
          <w:bCs w:val="0"/>
          <w:sz w:val="36"/>
          <w:rtl/>
        </w:rPr>
        <w:t xml:space="preserve">فد بلادي </w:t>
      </w:r>
      <w:bookmarkStart w:id="0" w:name="_GoBack"/>
      <w:bookmarkEnd w:id="0"/>
      <w:r w:rsidR="00C6563E">
        <w:rPr>
          <w:rFonts w:asciiTheme="majorBidi" w:hAnsiTheme="majorBidi" w:cstheme="majorBidi" w:hint="cs"/>
          <w:b w:val="0"/>
          <w:bCs w:val="0"/>
          <w:sz w:val="36"/>
          <w:rtl/>
        </w:rPr>
        <w:t>بمعالي رئيس</w:t>
      </w:r>
      <w:r w:rsidR="005079AE">
        <w:rPr>
          <w:rFonts w:asciiTheme="majorBidi" w:hAnsiTheme="majorBidi" w:cstheme="majorBidi" w:hint="cs"/>
          <w:b w:val="0"/>
          <w:bCs w:val="0"/>
          <w:sz w:val="36"/>
          <w:rtl/>
        </w:rPr>
        <w:t xml:space="preserve"> الوفد الارجنتيني </w:t>
      </w: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والوفد المرافق له. كما أنتهز هذه الفرصة لأشيد بالتقرير الوطني لجمهورية </w:t>
      </w:r>
      <w:r w:rsidR="005401A7" w:rsidRPr="00A24A78">
        <w:rPr>
          <w:rFonts w:asciiTheme="majorBidi" w:hAnsiTheme="majorBidi" w:cstheme="majorBidi"/>
          <w:b w:val="0"/>
          <w:bCs w:val="0"/>
          <w:sz w:val="36"/>
          <w:rtl/>
        </w:rPr>
        <w:t>الأرجنتين</w:t>
      </w: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وبتعاونها وتفاعلها الإيجابي مع آليات حقوق الإنسان الدولية.</w:t>
      </w:r>
    </w:p>
    <w:p w:rsidR="00ED7612" w:rsidRPr="00A24A78" w:rsidRDefault="00ED7612" w:rsidP="00613E8E">
      <w:pPr>
        <w:spacing w:line="360" w:lineRule="auto"/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t>السيد الرئيس...</w:t>
      </w:r>
    </w:p>
    <w:p w:rsidR="00613E8E" w:rsidRPr="00A24A78" w:rsidRDefault="00ED7612" w:rsidP="00927A56">
      <w:pPr>
        <w:spacing w:line="360" w:lineRule="auto"/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  <w:lang w:val="en-GB"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لقد اطلع وفد بلادي باهتمام على التقرير الوطني لجمهورية </w:t>
      </w:r>
      <w:r w:rsidR="00927A56" w:rsidRPr="00A24A78">
        <w:rPr>
          <w:rFonts w:asciiTheme="majorBidi" w:hAnsiTheme="majorBidi" w:cstheme="majorBidi" w:hint="cs"/>
          <w:b w:val="0"/>
          <w:bCs w:val="0"/>
          <w:sz w:val="36"/>
          <w:rtl/>
        </w:rPr>
        <w:t>الأرجنتين،</w:t>
      </w: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والذي يوضح حجم الإنجازات التي تمت في مجال حماية وتعزيز حقوق الانسان، كما يثمن وفد بلادي الخطوات التي اتخذتها حكومة </w:t>
      </w:r>
      <w:r w:rsidR="005401A7" w:rsidRPr="00A24A78">
        <w:rPr>
          <w:rFonts w:asciiTheme="majorBidi" w:hAnsiTheme="majorBidi" w:cstheme="majorBidi"/>
          <w:b w:val="0"/>
          <w:bCs w:val="0"/>
          <w:sz w:val="36"/>
          <w:rtl/>
        </w:rPr>
        <w:t>الأرجنتين</w:t>
      </w: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في هذا المجال والتي منها على سبيل المثال لا الحصر، </w:t>
      </w:r>
      <w:r w:rsidR="00D201E1" w:rsidRPr="00A24A78">
        <w:rPr>
          <w:rFonts w:asciiTheme="majorBidi" w:hAnsiTheme="majorBidi" w:cstheme="majorBidi" w:hint="cs"/>
          <w:b w:val="0"/>
          <w:bCs w:val="0"/>
          <w:sz w:val="36"/>
          <w:rtl/>
          <w:lang w:val="en-GB"/>
        </w:rPr>
        <w:t xml:space="preserve">إطلاق الخطة الوطنية في 2016 للطفولة المبكرة التي تهدف إلى ضمان النماء الشامل للأطفال الواقعين في حالات الضعف </w:t>
      </w:r>
      <w:r w:rsidR="00927A56" w:rsidRPr="00A24A78">
        <w:rPr>
          <w:rFonts w:asciiTheme="majorBidi" w:hAnsiTheme="majorBidi" w:cstheme="majorBidi" w:hint="cs"/>
          <w:b w:val="0"/>
          <w:bCs w:val="0"/>
          <w:sz w:val="36"/>
          <w:rtl/>
          <w:lang w:val="en-GB"/>
        </w:rPr>
        <w:t>الاجتماعي، وتعزيز وتوطيد</w:t>
      </w:r>
      <w:r w:rsidR="00D201E1" w:rsidRPr="00A24A78">
        <w:rPr>
          <w:rFonts w:asciiTheme="majorBidi" w:hAnsiTheme="majorBidi" w:cstheme="majorBidi" w:hint="cs"/>
          <w:b w:val="0"/>
          <w:bCs w:val="0"/>
          <w:sz w:val="36"/>
          <w:rtl/>
          <w:lang w:val="en-GB"/>
        </w:rPr>
        <w:t xml:space="preserve"> أماكن الرعاية والنهج المتكامل إزاء الأطفال في مرحلة الطفولة </w:t>
      </w:r>
      <w:r w:rsidR="00927A56" w:rsidRPr="00A24A78">
        <w:rPr>
          <w:rFonts w:asciiTheme="majorBidi" w:hAnsiTheme="majorBidi" w:cstheme="majorBidi" w:hint="cs"/>
          <w:b w:val="0"/>
          <w:bCs w:val="0"/>
          <w:sz w:val="36"/>
          <w:rtl/>
          <w:lang w:val="en-GB"/>
        </w:rPr>
        <w:t>المبكرة،</w:t>
      </w:r>
      <w:r w:rsidR="00D201E1" w:rsidRPr="00A24A78">
        <w:rPr>
          <w:rFonts w:asciiTheme="majorBidi" w:hAnsiTheme="majorBidi" w:cstheme="majorBidi" w:hint="cs"/>
          <w:b w:val="0"/>
          <w:bCs w:val="0"/>
          <w:sz w:val="36"/>
          <w:rtl/>
          <w:lang w:val="en-GB"/>
        </w:rPr>
        <w:t xml:space="preserve"> من أجل كفالة تغذية كافية </w:t>
      </w:r>
      <w:r w:rsidR="00927A56" w:rsidRPr="00A24A78">
        <w:rPr>
          <w:rFonts w:asciiTheme="majorBidi" w:hAnsiTheme="majorBidi" w:cstheme="majorBidi" w:hint="cs"/>
          <w:b w:val="0"/>
          <w:bCs w:val="0"/>
          <w:sz w:val="36"/>
          <w:rtl/>
          <w:lang w:val="en-GB"/>
        </w:rPr>
        <w:t>وصحية</w:t>
      </w:r>
      <w:r w:rsidR="00D201E1" w:rsidRPr="00A24A78">
        <w:rPr>
          <w:rFonts w:asciiTheme="majorBidi" w:hAnsiTheme="majorBidi" w:cstheme="majorBidi" w:hint="cs"/>
          <w:b w:val="0"/>
          <w:bCs w:val="0"/>
          <w:sz w:val="36"/>
          <w:rtl/>
          <w:lang w:val="en-GB"/>
        </w:rPr>
        <w:t xml:space="preserve">. </w:t>
      </w:r>
    </w:p>
    <w:p w:rsidR="00ED7612" w:rsidRPr="00A24A78" w:rsidRDefault="00ED7612" w:rsidP="00613E8E">
      <w:pPr>
        <w:spacing w:line="360" w:lineRule="auto"/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t>السيد الرئيس....</w:t>
      </w:r>
    </w:p>
    <w:p w:rsidR="00ED7612" w:rsidRPr="00A24A78" w:rsidRDefault="00ED7612" w:rsidP="00927A56">
      <w:pPr>
        <w:spacing w:line="360" w:lineRule="auto"/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ان وفد بلادي يثمن </w:t>
      </w:r>
      <w:r w:rsidR="00927A56" w:rsidRPr="00A24A78">
        <w:rPr>
          <w:rFonts w:asciiTheme="majorBidi" w:hAnsiTheme="majorBidi" w:cstheme="majorBidi" w:hint="cs"/>
          <w:b w:val="0"/>
          <w:bCs w:val="0"/>
          <w:sz w:val="36"/>
          <w:rtl/>
        </w:rPr>
        <w:t>للأرجنتين خطواتها</w:t>
      </w: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في النهوض بحقوق الانسان ونوصي </w:t>
      </w:r>
      <w:r w:rsidR="00927A56" w:rsidRPr="00A24A78">
        <w:rPr>
          <w:rFonts w:asciiTheme="majorBidi" w:hAnsiTheme="majorBidi" w:cstheme="majorBidi" w:hint="cs"/>
          <w:b w:val="0"/>
          <w:bCs w:val="0"/>
          <w:sz w:val="36"/>
          <w:rtl/>
        </w:rPr>
        <w:t>ب</w:t>
      </w:r>
      <w:r w:rsidRPr="00A24A78">
        <w:rPr>
          <w:rFonts w:asciiTheme="majorBidi" w:hAnsiTheme="majorBidi" w:cstheme="majorBidi"/>
          <w:b w:val="0"/>
          <w:bCs w:val="0"/>
          <w:sz w:val="36"/>
          <w:rtl/>
        </w:rPr>
        <w:t>ضمان توفير الموارد الكافية لبرامج التخفيف من وطأة الفقر.</w:t>
      </w:r>
    </w:p>
    <w:p w:rsidR="00927A56" w:rsidRPr="00A24A78" w:rsidRDefault="00927A56" w:rsidP="00927A56">
      <w:pPr>
        <w:spacing w:line="360" w:lineRule="auto"/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وفي الختام </w:t>
      </w:r>
      <w:r w:rsidRPr="00A24A78">
        <w:rPr>
          <w:rFonts w:asciiTheme="majorBidi" w:hAnsiTheme="majorBidi" w:cstheme="majorBidi" w:hint="cs"/>
          <w:b w:val="0"/>
          <w:bCs w:val="0"/>
          <w:sz w:val="36"/>
          <w:rtl/>
        </w:rPr>
        <w:t xml:space="preserve">يتمنى وفد بلادي المزيد من التقدم والازدهار </w:t>
      </w:r>
      <w:r w:rsidR="00ED7612"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لجمهورية </w:t>
      </w:r>
      <w:r w:rsidRPr="00A24A78">
        <w:rPr>
          <w:rFonts w:asciiTheme="majorBidi" w:hAnsiTheme="majorBidi" w:cstheme="majorBidi" w:hint="cs"/>
          <w:b w:val="0"/>
          <w:bCs w:val="0"/>
          <w:sz w:val="36"/>
          <w:rtl/>
        </w:rPr>
        <w:t>الارجنتين</w:t>
      </w:r>
      <w:r w:rsidR="00ED7612"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وشعبها.  </w:t>
      </w:r>
    </w:p>
    <w:p w:rsidR="00ED7612" w:rsidRPr="00A24A78" w:rsidRDefault="00ED7612" w:rsidP="00927A56">
      <w:pPr>
        <w:spacing w:line="360" w:lineRule="auto"/>
        <w:ind w:left="-567" w:right="-567"/>
        <w:jc w:val="both"/>
        <w:rPr>
          <w:rFonts w:asciiTheme="majorBidi" w:hAnsiTheme="majorBidi" w:cstheme="majorBidi"/>
          <w:b w:val="0"/>
          <w:bCs w:val="0"/>
          <w:sz w:val="36"/>
          <w:rtl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                                                                    </w:t>
      </w:r>
    </w:p>
    <w:p w:rsidR="00142E19" w:rsidRPr="00613E8E" w:rsidRDefault="00ED7612" w:rsidP="00A24A78">
      <w:pPr>
        <w:spacing w:line="360" w:lineRule="auto"/>
        <w:ind w:left="-567" w:right="-567"/>
        <w:jc w:val="mediumKashida"/>
        <w:rPr>
          <w:rFonts w:asciiTheme="majorBidi" w:hAnsiTheme="majorBidi" w:cstheme="majorBidi"/>
          <w:sz w:val="36"/>
        </w:rPr>
      </w:pP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                                                        </w:t>
      </w:r>
      <w:r w:rsid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                </w:t>
      </w:r>
      <w:r w:rsidR="00613E8E"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   </w:t>
      </w:r>
      <w:r w:rsidRPr="00A24A78">
        <w:rPr>
          <w:rFonts w:asciiTheme="majorBidi" w:hAnsiTheme="majorBidi" w:cstheme="majorBidi"/>
          <w:b w:val="0"/>
          <w:bCs w:val="0"/>
          <w:sz w:val="36"/>
          <w:rtl/>
        </w:rPr>
        <w:t xml:space="preserve"> وشكرا السيد الرئيس </w:t>
      </w:r>
    </w:p>
    <w:sectPr w:rsidR="00142E19" w:rsidRPr="00613E8E" w:rsidSect="00CD686C">
      <w:pgSz w:w="11906" w:h="16838" w:code="9"/>
      <w:pgMar w:top="3969" w:right="1758" w:bottom="851" w:left="1758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D8"/>
    <w:rsid w:val="00142E19"/>
    <w:rsid w:val="00273DD8"/>
    <w:rsid w:val="0041196F"/>
    <w:rsid w:val="005079AE"/>
    <w:rsid w:val="005401A7"/>
    <w:rsid w:val="00613E8E"/>
    <w:rsid w:val="00927A56"/>
    <w:rsid w:val="009E784B"/>
    <w:rsid w:val="00A24A78"/>
    <w:rsid w:val="00C6563E"/>
    <w:rsid w:val="00CD686C"/>
    <w:rsid w:val="00D201E1"/>
    <w:rsid w:val="00E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23817-836C-4A7F-A360-6C02CE22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12"/>
    <w:pPr>
      <w:bidi/>
      <w:spacing w:after="0" w:line="240" w:lineRule="auto"/>
    </w:pPr>
    <w:rPr>
      <w:rFonts w:ascii="Times New Roman" w:eastAsia="Calibri" w:hAnsi="Times New Roman" w:cs="Arabic Transparent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6C"/>
    <w:rPr>
      <w:rFonts w:ascii="Segoe UI" w:eastAsia="Calibri" w:hAnsi="Segoe UI" w:cs="Segoe U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BA353-0B88-4CFC-B6A6-B4A999A01507}"/>
</file>

<file path=customXml/itemProps2.xml><?xml version="1.0" encoding="utf-8"?>
<ds:datastoreItem xmlns:ds="http://schemas.openxmlformats.org/officeDocument/2006/customXml" ds:itemID="{965F9568-552B-4C0D-98D5-79B07AD7229C}"/>
</file>

<file path=customXml/itemProps3.xml><?xml version="1.0" encoding="utf-8"?>
<ds:datastoreItem xmlns:ds="http://schemas.openxmlformats.org/officeDocument/2006/customXml" ds:itemID="{25868975-45E9-484E-AF1F-196A4C14E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cp:lastPrinted>2017-11-06T08:25:00Z</cp:lastPrinted>
  <dcterms:created xsi:type="dcterms:W3CDTF">2017-11-01T13:24:00Z</dcterms:created>
  <dcterms:modified xsi:type="dcterms:W3CDTF">2017-11-08T12:12:00Z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