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1F47" w14:textId="3A5ED9CF" w:rsidR="00AF05AC" w:rsidRPr="00263D7F" w:rsidRDefault="00396F18" w:rsidP="00AF05AC">
      <w:pPr>
        <w:spacing w:after="0" w:line="276" w:lineRule="auto"/>
        <w:jc w:val="right"/>
        <w:rPr>
          <w:rFonts w:ascii="Tahoma" w:hAnsi="Tahoma" w:cs="Tahoma"/>
          <w:i/>
          <w:sz w:val="28"/>
          <w:szCs w:val="28"/>
          <w:u w:val="single"/>
        </w:rPr>
      </w:pPr>
      <w:r w:rsidRPr="00F213C7">
        <w:rPr>
          <w:rFonts w:ascii="Tahoma" w:hAnsi="Tahoma" w:cs="Tahoma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8E0FEE" w:rsidRDefault="00A916A6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H</w:t>
      </w:r>
      <w:r w:rsidR="007D7CA2">
        <w:rPr>
          <w:rFonts w:ascii="Tahoma" w:hAnsi="Tahoma" w:cs="Tahoma"/>
          <w:sz w:val="28"/>
          <w:szCs w:val="28"/>
        </w:rPr>
        <w:t>UMAN RIGHTS COUNCIL</w:t>
      </w:r>
    </w:p>
    <w:p w14:paraId="78BDB9D7" w14:textId="4CF952AC" w:rsidR="004D2EA0" w:rsidRPr="008E0FEE" w:rsidRDefault="00C144E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</w:t>
      </w:r>
      <w:r w:rsidRPr="00C144E8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SESSION OF THE WORKING GROUP</w:t>
      </w:r>
      <w:r w:rsidR="00BD7DFD">
        <w:rPr>
          <w:rFonts w:ascii="Tahoma" w:hAnsi="Tahoma" w:cs="Tahoma"/>
          <w:sz w:val="28"/>
          <w:szCs w:val="28"/>
        </w:rPr>
        <w:t xml:space="preserve"> OF THE UPR</w:t>
      </w:r>
    </w:p>
    <w:p w14:paraId="01BF61F7" w14:textId="5C0B3A7C" w:rsidR="00717133" w:rsidRPr="008E0FEE" w:rsidRDefault="00BD7DFD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REVIEW OF </w:t>
      </w:r>
      <w:r w:rsidR="00C85CC2">
        <w:rPr>
          <w:rFonts w:ascii="Tahoma" w:hAnsi="Tahoma" w:cs="Tahoma"/>
          <w:sz w:val="28"/>
          <w:szCs w:val="28"/>
        </w:rPr>
        <w:t>SWITZERLAND</w:t>
      </w:r>
    </w:p>
    <w:p w14:paraId="0C0F5DD9" w14:textId="0191F41B" w:rsidR="000467B6" w:rsidRPr="008E0FEE" w:rsidRDefault="006747D8" w:rsidP="00A45F3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</w:t>
      </w:r>
      <w:r w:rsidR="00477B27" w:rsidRPr="00477B27">
        <w:rPr>
          <w:rFonts w:ascii="Tahoma" w:hAnsi="Tahoma" w:cs="Tahoma"/>
          <w:sz w:val="28"/>
          <w:szCs w:val="28"/>
          <w:vertAlign w:val="superscript"/>
        </w:rPr>
        <w:t>TH</w:t>
      </w:r>
      <w:r w:rsidR="00477B27">
        <w:rPr>
          <w:rFonts w:ascii="Tahoma" w:hAnsi="Tahoma" w:cs="Tahoma"/>
          <w:sz w:val="28"/>
          <w:szCs w:val="28"/>
        </w:rPr>
        <w:t xml:space="preserve"> NOVEMBER</w:t>
      </w:r>
      <w:r w:rsidR="00717133" w:rsidRPr="008E0FEE">
        <w:rPr>
          <w:rFonts w:ascii="Tahoma" w:hAnsi="Tahoma" w:cs="Tahoma"/>
          <w:sz w:val="28"/>
          <w:szCs w:val="28"/>
        </w:rPr>
        <w:t>, 2017</w:t>
      </w:r>
    </w:p>
    <w:p w14:paraId="448FF9D1" w14:textId="5D4F441C" w:rsidR="000467B6" w:rsidRPr="00F213C7" w:rsidRDefault="00AF5875" w:rsidP="00A45F39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213C7">
        <w:rPr>
          <w:rFonts w:ascii="Tahoma" w:hAnsi="Tahoma" w:cs="Tahoma"/>
          <w:b/>
          <w:sz w:val="28"/>
          <w:szCs w:val="28"/>
          <w:u w:val="single"/>
        </w:rPr>
        <w:t>STATEMENT BY</w:t>
      </w:r>
      <w:r w:rsidR="009E65B3" w:rsidRPr="00F213C7">
        <w:rPr>
          <w:rFonts w:ascii="Tahoma" w:hAnsi="Tahoma" w:cs="Tahoma"/>
          <w:b/>
          <w:sz w:val="28"/>
          <w:szCs w:val="28"/>
          <w:u w:val="single"/>
        </w:rPr>
        <w:t xml:space="preserve"> NIGERIA</w:t>
      </w:r>
    </w:p>
    <w:p w14:paraId="4FAADE97" w14:textId="0BFCC6F6" w:rsidR="004D2862" w:rsidRPr="008E0FEE" w:rsidRDefault="00D30B72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Mr. President,</w:t>
      </w:r>
    </w:p>
    <w:p w14:paraId="1531FC49" w14:textId="2DA59861" w:rsidR="007A069E" w:rsidRDefault="00E805E0" w:rsidP="000E62EF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Nigeria welcomes the delegation of </w:t>
      </w:r>
      <w:r w:rsidR="001C5022">
        <w:rPr>
          <w:rFonts w:ascii="Tahoma" w:hAnsi="Tahoma" w:cs="Tahoma"/>
          <w:sz w:val="28"/>
          <w:szCs w:val="28"/>
        </w:rPr>
        <w:t>Switzerland</w:t>
      </w:r>
      <w:r w:rsidR="003A4831">
        <w:rPr>
          <w:rFonts w:ascii="Tahoma" w:hAnsi="Tahoma" w:cs="Tahoma"/>
          <w:sz w:val="28"/>
          <w:szCs w:val="28"/>
        </w:rPr>
        <w:t xml:space="preserve"> for</w:t>
      </w:r>
      <w:r w:rsidR="00A34238">
        <w:rPr>
          <w:rFonts w:ascii="Tahoma" w:hAnsi="Tahoma" w:cs="Tahoma"/>
          <w:sz w:val="28"/>
          <w:szCs w:val="28"/>
        </w:rPr>
        <w:t xml:space="preserve"> the</w:t>
      </w:r>
      <w:r w:rsidR="006747D8">
        <w:rPr>
          <w:rFonts w:ascii="Tahoma" w:hAnsi="Tahoma" w:cs="Tahoma"/>
          <w:sz w:val="28"/>
          <w:szCs w:val="28"/>
        </w:rPr>
        <w:t>ir</w:t>
      </w:r>
      <w:r w:rsidR="00342F8B">
        <w:rPr>
          <w:rFonts w:ascii="Tahoma" w:hAnsi="Tahoma" w:cs="Tahoma"/>
          <w:sz w:val="28"/>
          <w:szCs w:val="28"/>
        </w:rPr>
        <w:t xml:space="preserve"> UPR presentation</w:t>
      </w:r>
      <w:r w:rsidR="00F24508">
        <w:rPr>
          <w:rFonts w:ascii="Tahoma" w:hAnsi="Tahoma" w:cs="Tahoma"/>
          <w:sz w:val="28"/>
          <w:szCs w:val="28"/>
        </w:rPr>
        <w:t xml:space="preserve"> an</w:t>
      </w:r>
      <w:r w:rsidR="001A1458">
        <w:rPr>
          <w:rFonts w:ascii="Tahoma" w:hAnsi="Tahoma" w:cs="Tahoma"/>
          <w:sz w:val="28"/>
          <w:szCs w:val="28"/>
        </w:rPr>
        <w:t xml:space="preserve">d </w:t>
      </w:r>
      <w:r w:rsidR="00F35084">
        <w:rPr>
          <w:rFonts w:ascii="Tahoma" w:hAnsi="Tahoma" w:cs="Tahoma"/>
          <w:sz w:val="28"/>
          <w:szCs w:val="28"/>
        </w:rPr>
        <w:t xml:space="preserve">commends </w:t>
      </w:r>
      <w:r w:rsidR="001A1458">
        <w:rPr>
          <w:rFonts w:ascii="Tahoma" w:hAnsi="Tahoma" w:cs="Tahoma"/>
          <w:sz w:val="28"/>
          <w:szCs w:val="28"/>
        </w:rPr>
        <w:t>its</w:t>
      </w:r>
      <w:r w:rsidR="00404CF1">
        <w:rPr>
          <w:rFonts w:ascii="Tahoma" w:hAnsi="Tahoma" w:cs="Tahoma"/>
          <w:sz w:val="28"/>
          <w:szCs w:val="28"/>
        </w:rPr>
        <w:t xml:space="preserve"> commitment towards the</w:t>
      </w:r>
      <w:r w:rsidR="001B1B18">
        <w:rPr>
          <w:rFonts w:ascii="Tahoma" w:hAnsi="Tahoma" w:cs="Tahoma"/>
          <w:sz w:val="28"/>
          <w:szCs w:val="28"/>
        </w:rPr>
        <w:t xml:space="preserve"> implementation of</w:t>
      </w:r>
      <w:r w:rsidR="00CF6809">
        <w:rPr>
          <w:rFonts w:ascii="Tahoma" w:hAnsi="Tahoma" w:cs="Tahoma"/>
          <w:sz w:val="28"/>
          <w:szCs w:val="28"/>
        </w:rPr>
        <w:t xml:space="preserve"> the </w:t>
      </w:r>
      <w:r w:rsidR="00404CF1">
        <w:rPr>
          <w:rFonts w:ascii="Tahoma" w:hAnsi="Tahoma" w:cs="Tahoma"/>
          <w:sz w:val="28"/>
          <w:szCs w:val="28"/>
        </w:rPr>
        <w:t>recommendation</w:t>
      </w:r>
      <w:r w:rsidR="00787286">
        <w:rPr>
          <w:rFonts w:ascii="Tahoma" w:hAnsi="Tahoma" w:cs="Tahoma"/>
          <w:sz w:val="28"/>
          <w:szCs w:val="28"/>
        </w:rPr>
        <w:t>s</w:t>
      </w:r>
      <w:r w:rsidR="007A069E">
        <w:rPr>
          <w:rFonts w:ascii="Tahoma" w:hAnsi="Tahoma" w:cs="Tahoma"/>
          <w:sz w:val="28"/>
          <w:szCs w:val="28"/>
        </w:rPr>
        <w:t xml:space="preserve"> it accepted </w:t>
      </w:r>
      <w:r w:rsidR="001B1B18">
        <w:rPr>
          <w:rFonts w:ascii="Tahoma" w:hAnsi="Tahoma" w:cs="Tahoma"/>
          <w:sz w:val="28"/>
          <w:szCs w:val="28"/>
        </w:rPr>
        <w:t xml:space="preserve">during the </w:t>
      </w:r>
      <w:r w:rsidR="00787286">
        <w:rPr>
          <w:rFonts w:ascii="Tahoma" w:hAnsi="Tahoma" w:cs="Tahoma"/>
          <w:sz w:val="28"/>
          <w:szCs w:val="28"/>
        </w:rPr>
        <w:t>second cycle of the UPR</w:t>
      </w:r>
      <w:r w:rsidR="0005166C">
        <w:rPr>
          <w:rFonts w:ascii="Tahoma" w:hAnsi="Tahoma" w:cs="Tahoma"/>
          <w:sz w:val="28"/>
          <w:szCs w:val="28"/>
        </w:rPr>
        <w:t>.</w:t>
      </w:r>
      <w:r w:rsidR="000E62EF">
        <w:rPr>
          <w:rFonts w:ascii="Tahoma" w:hAnsi="Tahoma" w:cs="Tahoma"/>
          <w:sz w:val="28"/>
          <w:szCs w:val="28"/>
        </w:rPr>
        <w:t xml:space="preserve"> </w:t>
      </w:r>
    </w:p>
    <w:p w14:paraId="5872EEA0" w14:textId="144BCD79" w:rsidR="00227C6B" w:rsidRDefault="00227C6B" w:rsidP="00227C6B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>
        <w:rPr>
          <w:rFonts w:ascii="Tahoma" w:hAnsi="Tahoma" w:cs="Tahoma"/>
          <w:sz w:val="28"/>
          <w:szCs w:val="28"/>
        </w:rPr>
        <w:tab/>
      </w:r>
      <w:r w:rsidR="00031215" w:rsidRPr="00BB19E6">
        <w:rPr>
          <w:rFonts w:ascii="Tahoma" w:hAnsi="Tahoma" w:cs="Tahoma"/>
          <w:sz w:val="28"/>
          <w:szCs w:val="28"/>
        </w:rPr>
        <w:t>In line with the acknowledgement by Switzerland that achieving the goals defined in the 2030 Agenda for Sustainable Development is a priority of its international cooperation efforts, Nigeria recommends that the Swiss Government should intensify efforts and cooperative engagement with a view to carrying out the speedy repatriation of already identified illicit funds and proceeds of corruption to countries of origin to aid the latter in the attainment of the SDGs</w:t>
      </w:r>
      <w:r w:rsidR="00D80BEF">
        <w:rPr>
          <w:rFonts w:ascii="Tahoma" w:hAnsi="Tahoma" w:cs="Tahoma"/>
          <w:sz w:val="28"/>
          <w:szCs w:val="28"/>
        </w:rPr>
        <w:t>.</w:t>
      </w:r>
    </w:p>
    <w:p w14:paraId="0362DBF4" w14:textId="472879A0" w:rsidR="00071976" w:rsidRPr="00BB19E6" w:rsidRDefault="004509CF" w:rsidP="00BB19E6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="00922DB6">
        <w:rPr>
          <w:rFonts w:ascii="Tahoma" w:hAnsi="Tahoma" w:cs="Tahoma"/>
          <w:sz w:val="28"/>
          <w:szCs w:val="28"/>
        </w:rPr>
        <w:t>.</w:t>
      </w:r>
      <w:r w:rsidR="00922DB6">
        <w:rPr>
          <w:rFonts w:ascii="Tahoma" w:hAnsi="Tahoma" w:cs="Tahoma"/>
          <w:sz w:val="28"/>
          <w:szCs w:val="28"/>
        </w:rPr>
        <w:tab/>
      </w:r>
      <w:r w:rsidR="005A5880" w:rsidRPr="008E0FEE">
        <w:rPr>
          <w:rFonts w:ascii="Tahoma" w:hAnsi="Tahoma" w:cs="Tahoma"/>
          <w:sz w:val="28"/>
          <w:szCs w:val="28"/>
        </w:rPr>
        <w:t>Nigeria</w:t>
      </w:r>
      <w:r w:rsidR="00321A17">
        <w:rPr>
          <w:rFonts w:ascii="Tahoma" w:hAnsi="Tahoma" w:cs="Tahoma"/>
          <w:sz w:val="28"/>
          <w:szCs w:val="28"/>
        </w:rPr>
        <w:t xml:space="preserve"> </w:t>
      </w:r>
      <w:r w:rsidR="003777A6">
        <w:rPr>
          <w:rFonts w:ascii="Tahoma" w:hAnsi="Tahoma" w:cs="Tahoma"/>
          <w:sz w:val="28"/>
          <w:szCs w:val="28"/>
        </w:rPr>
        <w:t>notes</w:t>
      </w:r>
      <w:r w:rsidR="00321A17">
        <w:rPr>
          <w:rFonts w:ascii="Tahoma" w:hAnsi="Tahoma" w:cs="Tahoma"/>
          <w:sz w:val="28"/>
          <w:szCs w:val="28"/>
        </w:rPr>
        <w:t xml:space="preserve"> the Swiss </w:t>
      </w:r>
      <w:r w:rsidR="003777A6">
        <w:rPr>
          <w:rFonts w:ascii="Tahoma" w:hAnsi="Tahoma" w:cs="Tahoma"/>
          <w:sz w:val="28"/>
          <w:szCs w:val="28"/>
        </w:rPr>
        <w:t xml:space="preserve">remark that its </w:t>
      </w:r>
      <w:r w:rsidR="00321A17">
        <w:rPr>
          <w:rFonts w:ascii="Tahoma" w:hAnsi="Tahoma" w:cs="Tahoma"/>
          <w:sz w:val="28"/>
          <w:szCs w:val="28"/>
        </w:rPr>
        <w:t>migrati</w:t>
      </w:r>
      <w:r w:rsidR="0020090C">
        <w:rPr>
          <w:rFonts w:ascii="Tahoma" w:hAnsi="Tahoma" w:cs="Tahoma"/>
          <w:sz w:val="28"/>
          <w:szCs w:val="28"/>
        </w:rPr>
        <w:t xml:space="preserve">on policy </w:t>
      </w:r>
      <w:r w:rsidR="00C95A8C">
        <w:rPr>
          <w:rFonts w:ascii="Tahoma" w:hAnsi="Tahoma" w:cs="Tahoma"/>
          <w:sz w:val="28"/>
          <w:szCs w:val="28"/>
        </w:rPr>
        <w:t>recognises the positive contribution</w:t>
      </w:r>
      <w:r w:rsidR="00932323">
        <w:rPr>
          <w:rFonts w:ascii="Tahoma" w:hAnsi="Tahoma" w:cs="Tahoma"/>
          <w:sz w:val="28"/>
          <w:szCs w:val="28"/>
        </w:rPr>
        <w:t xml:space="preserve"> of</w:t>
      </w:r>
      <w:r w:rsidR="00321A17">
        <w:rPr>
          <w:rFonts w:ascii="Tahoma" w:hAnsi="Tahoma" w:cs="Tahoma"/>
          <w:sz w:val="28"/>
          <w:szCs w:val="28"/>
        </w:rPr>
        <w:t xml:space="preserve"> foreign </w:t>
      </w:r>
      <w:r w:rsidR="00932323">
        <w:rPr>
          <w:rFonts w:ascii="Tahoma" w:hAnsi="Tahoma" w:cs="Tahoma"/>
          <w:sz w:val="28"/>
          <w:szCs w:val="28"/>
        </w:rPr>
        <w:t xml:space="preserve">labour </w:t>
      </w:r>
      <w:r w:rsidR="001158CF">
        <w:rPr>
          <w:rFonts w:ascii="Tahoma" w:hAnsi="Tahoma" w:cs="Tahoma"/>
          <w:sz w:val="28"/>
          <w:szCs w:val="28"/>
        </w:rPr>
        <w:t>to the country’s prosperity</w:t>
      </w:r>
      <w:r w:rsidR="00404418">
        <w:rPr>
          <w:rFonts w:ascii="Tahoma" w:hAnsi="Tahoma" w:cs="Tahoma"/>
          <w:sz w:val="28"/>
          <w:szCs w:val="28"/>
        </w:rPr>
        <w:t>.</w:t>
      </w:r>
      <w:r w:rsidR="00932323">
        <w:rPr>
          <w:rFonts w:ascii="Tahoma" w:hAnsi="Tahoma" w:cs="Tahoma"/>
          <w:sz w:val="28"/>
          <w:szCs w:val="28"/>
        </w:rPr>
        <w:t xml:space="preserve"> </w:t>
      </w:r>
      <w:r w:rsidR="00054C48">
        <w:rPr>
          <w:rFonts w:ascii="Tahoma" w:hAnsi="Tahoma" w:cs="Tahoma"/>
          <w:sz w:val="28"/>
          <w:szCs w:val="28"/>
        </w:rPr>
        <w:t xml:space="preserve">Nigeria </w:t>
      </w:r>
      <w:r w:rsidR="0098382B">
        <w:rPr>
          <w:rFonts w:ascii="Tahoma" w:hAnsi="Tahoma" w:cs="Tahoma"/>
          <w:sz w:val="28"/>
          <w:szCs w:val="28"/>
        </w:rPr>
        <w:t xml:space="preserve">also </w:t>
      </w:r>
      <w:r w:rsidR="00054C48">
        <w:rPr>
          <w:rFonts w:ascii="Tahoma" w:hAnsi="Tahoma" w:cs="Tahoma"/>
          <w:sz w:val="28"/>
          <w:szCs w:val="28"/>
        </w:rPr>
        <w:t>notes with encouragement</w:t>
      </w:r>
      <w:r w:rsidR="00C539CB">
        <w:rPr>
          <w:rFonts w:ascii="Tahoma" w:hAnsi="Tahoma" w:cs="Tahoma"/>
          <w:sz w:val="28"/>
          <w:szCs w:val="28"/>
        </w:rPr>
        <w:t xml:space="preserve"> the launch of the Cantonal Integration Programmes in 2014</w:t>
      </w:r>
      <w:r w:rsidR="004C42D4">
        <w:rPr>
          <w:rFonts w:ascii="Tahoma" w:hAnsi="Tahoma" w:cs="Tahoma"/>
          <w:sz w:val="28"/>
          <w:szCs w:val="28"/>
        </w:rPr>
        <w:t>.</w:t>
      </w:r>
      <w:r w:rsidR="0039026C">
        <w:rPr>
          <w:rFonts w:ascii="Tahoma" w:hAnsi="Tahoma" w:cs="Tahoma"/>
          <w:sz w:val="28"/>
          <w:szCs w:val="28"/>
        </w:rPr>
        <w:t xml:space="preserve"> We also</w:t>
      </w:r>
      <w:r w:rsidR="002B315B">
        <w:rPr>
          <w:rFonts w:ascii="Tahoma" w:hAnsi="Tahoma" w:cs="Tahoma"/>
          <w:sz w:val="28"/>
          <w:szCs w:val="28"/>
        </w:rPr>
        <w:t xml:space="preserve"> </w:t>
      </w:r>
      <w:r w:rsidR="00E332C0">
        <w:rPr>
          <w:rFonts w:ascii="Tahoma" w:hAnsi="Tahoma" w:cs="Tahoma"/>
          <w:sz w:val="28"/>
          <w:szCs w:val="28"/>
        </w:rPr>
        <w:t xml:space="preserve">welcome the adoption by </w:t>
      </w:r>
      <w:r w:rsidR="000F27C4">
        <w:rPr>
          <w:rFonts w:ascii="Tahoma" w:hAnsi="Tahoma" w:cs="Tahoma"/>
          <w:sz w:val="28"/>
          <w:szCs w:val="28"/>
        </w:rPr>
        <w:t>Switzerland</w:t>
      </w:r>
      <w:r w:rsidR="00E07C3E">
        <w:rPr>
          <w:rFonts w:ascii="Tahoma" w:hAnsi="Tahoma" w:cs="Tahoma"/>
          <w:sz w:val="28"/>
          <w:szCs w:val="28"/>
        </w:rPr>
        <w:t xml:space="preserve"> of a </w:t>
      </w:r>
      <w:r w:rsidR="00F01A9E">
        <w:rPr>
          <w:rFonts w:ascii="Tahoma" w:hAnsi="Tahoma" w:cs="Tahoma"/>
          <w:sz w:val="28"/>
          <w:szCs w:val="28"/>
        </w:rPr>
        <w:t>National Counter</w:t>
      </w:r>
      <w:r w:rsidR="00E07F83">
        <w:rPr>
          <w:rFonts w:ascii="Tahoma" w:hAnsi="Tahoma" w:cs="Tahoma"/>
          <w:sz w:val="28"/>
          <w:szCs w:val="28"/>
        </w:rPr>
        <w:t>-</w:t>
      </w:r>
      <w:r w:rsidR="00F01A9E">
        <w:rPr>
          <w:rFonts w:ascii="Tahoma" w:hAnsi="Tahoma" w:cs="Tahoma"/>
          <w:sz w:val="28"/>
          <w:szCs w:val="28"/>
        </w:rPr>
        <w:t xml:space="preserve">terrorism </w:t>
      </w:r>
      <w:r w:rsidR="008C4BCC">
        <w:rPr>
          <w:rFonts w:ascii="Tahoma" w:hAnsi="Tahoma" w:cs="Tahoma"/>
          <w:sz w:val="28"/>
          <w:szCs w:val="28"/>
        </w:rPr>
        <w:t>Strategy</w:t>
      </w:r>
      <w:r w:rsidR="00656A55">
        <w:rPr>
          <w:rFonts w:ascii="Tahoma" w:hAnsi="Tahoma" w:cs="Tahoma"/>
          <w:sz w:val="28"/>
          <w:szCs w:val="28"/>
        </w:rPr>
        <w:t xml:space="preserve"> and recommend that</w:t>
      </w:r>
      <w:r w:rsidR="00E332C0">
        <w:rPr>
          <w:rFonts w:ascii="Tahoma" w:hAnsi="Tahoma" w:cs="Tahoma"/>
          <w:sz w:val="28"/>
          <w:szCs w:val="28"/>
        </w:rPr>
        <w:t xml:space="preserve"> </w:t>
      </w:r>
      <w:r w:rsidR="001940F5">
        <w:rPr>
          <w:rFonts w:ascii="Tahoma" w:hAnsi="Tahoma" w:cs="Tahoma"/>
          <w:sz w:val="28"/>
          <w:szCs w:val="28"/>
        </w:rPr>
        <w:t xml:space="preserve">necessary </w:t>
      </w:r>
      <w:r w:rsidR="00E332C0">
        <w:rPr>
          <w:rFonts w:ascii="Tahoma" w:hAnsi="Tahoma" w:cs="Tahoma"/>
          <w:sz w:val="28"/>
          <w:szCs w:val="28"/>
        </w:rPr>
        <w:t xml:space="preserve">actions </w:t>
      </w:r>
      <w:r w:rsidR="00D62954">
        <w:rPr>
          <w:rFonts w:ascii="Tahoma" w:hAnsi="Tahoma" w:cs="Tahoma"/>
          <w:sz w:val="28"/>
          <w:szCs w:val="28"/>
        </w:rPr>
        <w:t>should be taken by Switzerland</w:t>
      </w:r>
      <w:r w:rsidR="00B2580C">
        <w:rPr>
          <w:rFonts w:ascii="Tahoma" w:hAnsi="Tahoma" w:cs="Tahoma"/>
          <w:sz w:val="28"/>
          <w:szCs w:val="28"/>
        </w:rPr>
        <w:t xml:space="preserve"> </w:t>
      </w:r>
      <w:r w:rsidR="00E332C0">
        <w:rPr>
          <w:rFonts w:ascii="Tahoma" w:hAnsi="Tahoma" w:cs="Tahoma"/>
          <w:sz w:val="28"/>
          <w:szCs w:val="28"/>
        </w:rPr>
        <w:t xml:space="preserve">to check </w:t>
      </w:r>
      <w:r w:rsidR="008C4BCC">
        <w:rPr>
          <w:rFonts w:ascii="Tahoma" w:hAnsi="Tahoma" w:cs="Tahoma"/>
          <w:sz w:val="28"/>
          <w:szCs w:val="28"/>
        </w:rPr>
        <w:t>terrorist financing</w:t>
      </w:r>
      <w:r w:rsidR="00937855">
        <w:rPr>
          <w:rFonts w:ascii="Tahoma" w:hAnsi="Tahoma" w:cs="Tahoma"/>
          <w:sz w:val="28"/>
          <w:szCs w:val="28"/>
        </w:rPr>
        <w:t>.</w:t>
      </w:r>
      <w:r w:rsidR="008C4BCC">
        <w:rPr>
          <w:rFonts w:ascii="Tahoma" w:hAnsi="Tahoma" w:cs="Tahoma"/>
          <w:sz w:val="28"/>
          <w:szCs w:val="28"/>
        </w:rPr>
        <w:t xml:space="preserve"> </w:t>
      </w:r>
      <w:r w:rsidR="00922DB6">
        <w:rPr>
          <w:rFonts w:ascii="Tahoma" w:hAnsi="Tahoma" w:cs="Tahoma"/>
          <w:sz w:val="28"/>
          <w:szCs w:val="28"/>
        </w:rPr>
        <w:t>We are encouraged by the Human Rights Strategy adopted by the Federal Department of Foreign Affairs of Switzerland, aimed at making human rights a systemic component of its foreign policy</w:t>
      </w:r>
      <w:r w:rsidR="00B204A4">
        <w:rPr>
          <w:rFonts w:ascii="Tahoma" w:hAnsi="Tahoma" w:cs="Tahoma"/>
          <w:sz w:val="28"/>
          <w:szCs w:val="28"/>
        </w:rPr>
        <w:t>.</w:t>
      </w:r>
    </w:p>
    <w:p w14:paraId="4BB21637" w14:textId="581B4050" w:rsidR="00D86734" w:rsidRPr="008E0FEE" w:rsidRDefault="00107304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4.</w:t>
      </w:r>
      <w:r w:rsidRPr="008E0FEE">
        <w:rPr>
          <w:rFonts w:ascii="Tahoma" w:hAnsi="Tahoma" w:cs="Tahoma"/>
          <w:sz w:val="28"/>
          <w:szCs w:val="28"/>
        </w:rPr>
        <w:tab/>
      </w:r>
      <w:r w:rsidR="00A47CB7" w:rsidRPr="008E0FEE">
        <w:rPr>
          <w:rFonts w:ascii="Tahoma" w:hAnsi="Tahoma" w:cs="Tahoma"/>
          <w:sz w:val="28"/>
          <w:szCs w:val="28"/>
        </w:rPr>
        <w:t xml:space="preserve">Nigeria </w:t>
      </w:r>
      <w:bookmarkStart w:id="0" w:name="_GoBack"/>
      <w:bookmarkEnd w:id="0"/>
      <w:r w:rsidR="00A47CB7" w:rsidRPr="008E0FEE">
        <w:rPr>
          <w:rFonts w:ascii="Tahoma" w:hAnsi="Tahoma" w:cs="Tahoma"/>
          <w:sz w:val="28"/>
          <w:szCs w:val="28"/>
        </w:rPr>
        <w:t xml:space="preserve">wishes </w:t>
      </w:r>
      <w:r w:rsidR="00993CD1">
        <w:rPr>
          <w:rFonts w:ascii="Tahoma" w:hAnsi="Tahoma" w:cs="Tahoma"/>
          <w:sz w:val="28"/>
          <w:szCs w:val="28"/>
        </w:rPr>
        <w:t xml:space="preserve">Switzerland </w:t>
      </w:r>
      <w:r w:rsidR="00005FAB">
        <w:rPr>
          <w:rFonts w:ascii="Tahoma" w:hAnsi="Tahoma" w:cs="Tahoma"/>
          <w:sz w:val="28"/>
          <w:szCs w:val="28"/>
        </w:rPr>
        <w:t xml:space="preserve">a very </w:t>
      </w:r>
      <w:r w:rsidR="00A47CB7" w:rsidRPr="008E0FEE">
        <w:rPr>
          <w:rFonts w:ascii="Tahoma" w:hAnsi="Tahoma" w:cs="Tahoma"/>
          <w:sz w:val="28"/>
          <w:szCs w:val="28"/>
        </w:rPr>
        <w:t>success</w:t>
      </w:r>
      <w:r w:rsidR="00005FAB">
        <w:rPr>
          <w:rFonts w:ascii="Tahoma" w:hAnsi="Tahoma" w:cs="Tahoma"/>
          <w:sz w:val="28"/>
          <w:szCs w:val="28"/>
        </w:rPr>
        <w:t>ful review</w:t>
      </w:r>
      <w:r w:rsidR="00D86734" w:rsidRPr="008E0FEE">
        <w:rPr>
          <w:rFonts w:ascii="Tahoma" w:hAnsi="Tahoma" w:cs="Tahoma"/>
          <w:sz w:val="28"/>
          <w:szCs w:val="28"/>
        </w:rPr>
        <w:t>.</w:t>
      </w:r>
    </w:p>
    <w:p w14:paraId="3A644044" w14:textId="790CF456" w:rsidR="00617081" w:rsidRDefault="00D86734" w:rsidP="007E3512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I thank you Mr. President</w:t>
      </w:r>
      <w:r w:rsidR="00617081" w:rsidRPr="008E0FEE">
        <w:rPr>
          <w:rFonts w:ascii="Tahoma" w:hAnsi="Tahoma" w:cs="Tahoma"/>
          <w:sz w:val="28"/>
          <w:szCs w:val="28"/>
        </w:rPr>
        <w:t xml:space="preserve"> </w:t>
      </w:r>
    </w:p>
    <w:p w14:paraId="4698B401" w14:textId="34775DBE" w:rsidR="00134EC3" w:rsidRPr="008E0FEE" w:rsidRDefault="00502CF7" w:rsidP="00134EC3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</w:t>
      </w:r>
      <w:r w:rsidR="00005FAB">
        <w:rPr>
          <w:rFonts w:ascii="Tahoma" w:hAnsi="Tahoma" w:cs="Tahoma"/>
          <w:sz w:val="28"/>
          <w:szCs w:val="28"/>
        </w:rPr>
        <w:t>***</w:t>
      </w:r>
    </w:p>
    <w:sectPr w:rsidR="00134EC3" w:rsidRPr="008E0FEE" w:rsidSect="009F0C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B22"/>
    <w:multiLevelType w:val="hybridMultilevel"/>
    <w:tmpl w:val="A210BD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A6"/>
    <w:rsid w:val="00005FAB"/>
    <w:rsid w:val="000277F9"/>
    <w:rsid w:val="00031215"/>
    <w:rsid w:val="00031C62"/>
    <w:rsid w:val="000467B6"/>
    <w:rsid w:val="0005166C"/>
    <w:rsid w:val="00052894"/>
    <w:rsid w:val="00054C48"/>
    <w:rsid w:val="00057DFD"/>
    <w:rsid w:val="00071976"/>
    <w:rsid w:val="000908D9"/>
    <w:rsid w:val="00091603"/>
    <w:rsid w:val="00092B00"/>
    <w:rsid w:val="000B1F49"/>
    <w:rsid w:val="000E2E3C"/>
    <w:rsid w:val="000E62EF"/>
    <w:rsid w:val="000F27C4"/>
    <w:rsid w:val="00106D47"/>
    <w:rsid w:val="00107304"/>
    <w:rsid w:val="001158CF"/>
    <w:rsid w:val="00134EC3"/>
    <w:rsid w:val="001414E5"/>
    <w:rsid w:val="001940F5"/>
    <w:rsid w:val="001A1458"/>
    <w:rsid w:val="001B0260"/>
    <w:rsid w:val="001B1B18"/>
    <w:rsid w:val="001C5022"/>
    <w:rsid w:val="001F3548"/>
    <w:rsid w:val="0020090C"/>
    <w:rsid w:val="00221714"/>
    <w:rsid w:val="00227C6B"/>
    <w:rsid w:val="00263D7F"/>
    <w:rsid w:val="002B315B"/>
    <w:rsid w:val="002E07E1"/>
    <w:rsid w:val="00321A17"/>
    <w:rsid w:val="00336470"/>
    <w:rsid w:val="00342F8B"/>
    <w:rsid w:val="003777A6"/>
    <w:rsid w:val="0039026C"/>
    <w:rsid w:val="00396F18"/>
    <w:rsid w:val="003A4831"/>
    <w:rsid w:val="003D51A4"/>
    <w:rsid w:val="003E52AC"/>
    <w:rsid w:val="00404418"/>
    <w:rsid w:val="00404CF1"/>
    <w:rsid w:val="00434D51"/>
    <w:rsid w:val="004364F2"/>
    <w:rsid w:val="00437E7A"/>
    <w:rsid w:val="004509CF"/>
    <w:rsid w:val="00466BE5"/>
    <w:rsid w:val="00476C40"/>
    <w:rsid w:val="00477B27"/>
    <w:rsid w:val="004C42D4"/>
    <w:rsid w:val="004D2862"/>
    <w:rsid w:val="004D2EA0"/>
    <w:rsid w:val="00502699"/>
    <w:rsid w:val="00502CF7"/>
    <w:rsid w:val="005120E0"/>
    <w:rsid w:val="005202A1"/>
    <w:rsid w:val="005442EE"/>
    <w:rsid w:val="0055327F"/>
    <w:rsid w:val="00562169"/>
    <w:rsid w:val="00582060"/>
    <w:rsid w:val="005A5880"/>
    <w:rsid w:val="005C31DB"/>
    <w:rsid w:val="005F5954"/>
    <w:rsid w:val="005F6FB3"/>
    <w:rsid w:val="00617081"/>
    <w:rsid w:val="00622E2B"/>
    <w:rsid w:val="006349D0"/>
    <w:rsid w:val="00646283"/>
    <w:rsid w:val="006541D1"/>
    <w:rsid w:val="00656A55"/>
    <w:rsid w:val="006747D8"/>
    <w:rsid w:val="00682C06"/>
    <w:rsid w:val="00687035"/>
    <w:rsid w:val="006A3F25"/>
    <w:rsid w:val="006F0FEC"/>
    <w:rsid w:val="0071430D"/>
    <w:rsid w:val="00717133"/>
    <w:rsid w:val="0074535C"/>
    <w:rsid w:val="00787286"/>
    <w:rsid w:val="007A04FB"/>
    <w:rsid w:val="007A069E"/>
    <w:rsid w:val="007D3D62"/>
    <w:rsid w:val="007D47CB"/>
    <w:rsid w:val="007D7CA2"/>
    <w:rsid w:val="007E3512"/>
    <w:rsid w:val="007F429A"/>
    <w:rsid w:val="007F4C12"/>
    <w:rsid w:val="00830737"/>
    <w:rsid w:val="00843AEA"/>
    <w:rsid w:val="008532A6"/>
    <w:rsid w:val="00895874"/>
    <w:rsid w:val="008B1118"/>
    <w:rsid w:val="008C4BCC"/>
    <w:rsid w:val="008E0FEE"/>
    <w:rsid w:val="00922DB6"/>
    <w:rsid w:val="00932323"/>
    <w:rsid w:val="00937855"/>
    <w:rsid w:val="0098382B"/>
    <w:rsid w:val="00993CD1"/>
    <w:rsid w:val="009C0B4C"/>
    <w:rsid w:val="009C1BAF"/>
    <w:rsid w:val="009D4412"/>
    <w:rsid w:val="009E65B3"/>
    <w:rsid w:val="009F0CA5"/>
    <w:rsid w:val="009F50C8"/>
    <w:rsid w:val="009F6CA1"/>
    <w:rsid w:val="00A0366C"/>
    <w:rsid w:val="00A204DE"/>
    <w:rsid w:val="00A34238"/>
    <w:rsid w:val="00A45F39"/>
    <w:rsid w:val="00A47CB7"/>
    <w:rsid w:val="00A66405"/>
    <w:rsid w:val="00A916A6"/>
    <w:rsid w:val="00A928DC"/>
    <w:rsid w:val="00AA5160"/>
    <w:rsid w:val="00AE26C0"/>
    <w:rsid w:val="00AE42FD"/>
    <w:rsid w:val="00AF05AC"/>
    <w:rsid w:val="00AF5875"/>
    <w:rsid w:val="00AF65BC"/>
    <w:rsid w:val="00B04147"/>
    <w:rsid w:val="00B204A4"/>
    <w:rsid w:val="00B2580C"/>
    <w:rsid w:val="00B509BC"/>
    <w:rsid w:val="00BB19E6"/>
    <w:rsid w:val="00BC532C"/>
    <w:rsid w:val="00BD7DFD"/>
    <w:rsid w:val="00C144E8"/>
    <w:rsid w:val="00C45CD6"/>
    <w:rsid w:val="00C539CB"/>
    <w:rsid w:val="00C85CC2"/>
    <w:rsid w:val="00C9490C"/>
    <w:rsid w:val="00C95A8C"/>
    <w:rsid w:val="00CE70E8"/>
    <w:rsid w:val="00CF6809"/>
    <w:rsid w:val="00D17926"/>
    <w:rsid w:val="00D23119"/>
    <w:rsid w:val="00D30B72"/>
    <w:rsid w:val="00D35464"/>
    <w:rsid w:val="00D42819"/>
    <w:rsid w:val="00D62954"/>
    <w:rsid w:val="00D67E83"/>
    <w:rsid w:val="00D80BEF"/>
    <w:rsid w:val="00D86734"/>
    <w:rsid w:val="00DD6E71"/>
    <w:rsid w:val="00DF5D12"/>
    <w:rsid w:val="00E04188"/>
    <w:rsid w:val="00E060B2"/>
    <w:rsid w:val="00E07C3E"/>
    <w:rsid w:val="00E07F83"/>
    <w:rsid w:val="00E332C0"/>
    <w:rsid w:val="00E50BB8"/>
    <w:rsid w:val="00E56017"/>
    <w:rsid w:val="00E805E0"/>
    <w:rsid w:val="00E93A93"/>
    <w:rsid w:val="00F01A9E"/>
    <w:rsid w:val="00F04C2C"/>
    <w:rsid w:val="00F064C3"/>
    <w:rsid w:val="00F213C7"/>
    <w:rsid w:val="00F24508"/>
    <w:rsid w:val="00F25C95"/>
    <w:rsid w:val="00F31274"/>
    <w:rsid w:val="00F35084"/>
    <w:rsid w:val="00F71EBC"/>
    <w:rsid w:val="00F71F47"/>
    <w:rsid w:val="00F77BF1"/>
    <w:rsid w:val="00FA5FB3"/>
    <w:rsid w:val="00FE67A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20E3"/>
  <w15:chartTrackingRefBased/>
  <w15:docId w15:val="{5377DDD3-26BA-459A-ABC2-86EB0BB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90D23-1695-4E53-9B79-0BC5C4C6FCC4}"/>
</file>

<file path=customXml/itemProps2.xml><?xml version="1.0" encoding="utf-8"?>
<ds:datastoreItem xmlns:ds="http://schemas.openxmlformats.org/officeDocument/2006/customXml" ds:itemID="{7727EADB-5251-4E7F-B0B0-77E18B1EAE01}"/>
</file>

<file path=customXml/itemProps3.xml><?xml version="1.0" encoding="utf-8"?>
<ds:datastoreItem xmlns:ds="http://schemas.openxmlformats.org/officeDocument/2006/customXml" ds:itemID="{984E24C4-3677-4D5A-952D-55993CA92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Muhammad Sulaiman Isa</cp:lastModifiedBy>
  <cp:revision>16</cp:revision>
  <dcterms:created xsi:type="dcterms:W3CDTF">2017-11-09T11:10:00Z</dcterms:created>
  <dcterms:modified xsi:type="dcterms:W3CDTF">2017-11-09T11:18:00Z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