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D5F1" w14:textId="1E571D72" w:rsidR="00057DFD" w:rsidRPr="00F213C7" w:rsidRDefault="00396F18" w:rsidP="00F213C7">
      <w:pPr>
        <w:spacing w:after="0" w:line="276" w:lineRule="auto"/>
        <w:jc w:val="right"/>
        <w:rPr>
          <w:rFonts w:ascii="Tahoma" w:hAnsi="Tahoma" w:cs="Tahoma"/>
          <w:i/>
          <w:sz w:val="28"/>
          <w:szCs w:val="28"/>
          <w:u w:val="single"/>
        </w:rPr>
      </w:pPr>
      <w:r w:rsidRPr="00F213C7">
        <w:rPr>
          <w:rFonts w:ascii="Tahoma" w:hAnsi="Tahoma" w:cs="Tahoma"/>
          <w:i/>
          <w:sz w:val="28"/>
          <w:szCs w:val="28"/>
          <w:u w:val="single"/>
        </w:rPr>
        <w:t>Check against delivery</w:t>
      </w:r>
    </w:p>
    <w:p w14:paraId="3A8F87B8" w14:textId="77777777" w:rsidR="00396F18" w:rsidRDefault="00396F1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6DE2A1A7" w14:textId="144DA9E8" w:rsidR="00A916A6" w:rsidRPr="008E0FEE" w:rsidRDefault="00A916A6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H</w:t>
      </w:r>
      <w:r w:rsidR="007D7CA2">
        <w:rPr>
          <w:rFonts w:ascii="Tahoma" w:hAnsi="Tahoma" w:cs="Tahoma"/>
          <w:sz w:val="28"/>
          <w:szCs w:val="28"/>
        </w:rPr>
        <w:t>UMAN RIGHTS COUNCIL</w:t>
      </w:r>
    </w:p>
    <w:p w14:paraId="78BDB9D7" w14:textId="4CF952AC" w:rsidR="004D2EA0" w:rsidRPr="008E0FEE" w:rsidRDefault="00C144E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</w:t>
      </w:r>
      <w:r w:rsidRPr="00C144E8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SESSION OF THE WORKING GROUP</w:t>
      </w:r>
      <w:r w:rsidR="00BD7DFD">
        <w:rPr>
          <w:rFonts w:ascii="Tahoma" w:hAnsi="Tahoma" w:cs="Tahoma"/>
          <w:sz w:val="28"/>
          <w:szCs w:val="28"/>
        </w:rPr>
        <w:t xml:space="preserve"> OF THE UPR</w:t>
      </w:r>
    </w:p>
    <w:p w14:paraId="01BF61F7" w14:textId="6EB2F8C7" w:rsidR="00717133" w:rsidRPr="008E0FEE" w:rsidRDefault="00BD7DFD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REVIEW OF </w:t>
      </w:r>
      <w:r w:rsidR="00DE3EC2">
        <w:rPr>
          <w:rFonts w:ascii="Tahoma" w:hAnsi="Tahoma" w:cs="Tahoma"/>
          <w:sz w:val="28"/>
          <w:szCs w:val="28"/>
        </w:rPr>
        <w:t>PAKISTAN</w:t>
      </w:r>
    </w:p>
    <w:p w14:paraId="3EFB0CAE" w14:textId="7C060168" w:rsidR="00E43D64" w:rsidRPr="008E0FEE" w:rsidRDefault="00DE3EC2" w:rsidP="009753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</w:t>
      </w:r>
      <w:r w:rsidR="00477B27" w:rsidRPr="00477B27">
        <w:rPr>
          <w:rFonts w:ascii="Tahoma" w:hAnsi="Tahoma" w:cs="Tahoma"/>
          <w:sz w:val="28"/>
          <w:szCs w:val="28"/>
          <w:vertAlign w:val="superscript"/>
        </w:rPr>
        <w:t>TH</w:t>
      </w:r>
      <w:r w:rsidR="00477B27">
        <w:rPr>
          <w:rFonts w:ascii="Tahoma" w:hAnsi="Tahoma" w:cs="Tahoma"/>
          <w:sz w:val="28"/>
          <w:szCs w:val="28"/>
        </w:rPr>
        <w:t xml:space="preserve"> NOVEMBER</w:t>
      </w:r>
      <w:r w:rsidR="00717133" w:rsidRPr="008E0FEE">
        <w:rPr>
          <w:rFonts w:ascii="Tahoma" w:hAnsi="Tahoma" w:cs="Tahoma"/>
          <w:sz w:val="28"/>
          <w:szCs w:val="28"/>
        </w:rPr>
        <w:t>, 2017</w:t>
      </w:r>
    </w:p>
    <w:p w14:paraId="402235CB" w14:textId="056815EC" w:rsidR="00E43D64" w:rsidRPr="00F213C7" w:rsidRDefault="00AF5875" w:rsidP="00AE4FE0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213C7">
        <w:rPr>
          <w:rFonts w:ascii="Tahoma" w:hAnsi="Tahoma" w:cs="Tahoma"/>
          <w:b/>
          <w:sz w:val="28"/>
          <w:szCs w:val="28"/>
          <w:u w:val="single"/>
        </w:rPr>
        <w:t>STATEMENT BY</w:t>
      </w:r>
      <w:r w:rsidR="009E65B3" w:rsidRPr="00F213C7">
        <w:rPr>
          <w:rFonts w:ascii="Tahoma" w:hAnsi="Tahoma" w:cs="Tahoma"/>
          <w:b/>
          <w:sz w:val="28"/>
          <w:szCs w:val="28"/>
          <w:u w:val="single"/>
        </w:rPr>
        <w:t xml:space="preserve"> NIGERIA</w:t>
      </w:r>
    </w:p>
    <w:p w14:paraId="4FAADE97" w14:textId="53B14535" w:rsidR="004D2862" w:rsidRPr="008E0FEE" w:rsidRDefault="00D30B72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Mr. President,</w:t>
      </w:r>
    </w:p>
    <w:p w14:paraId="692A2663" w14:textId="3D5BA737" w:rsidR="004D2862" w:rsidRPr="008E0FEE" w:rsidRDefault="00E805E0" w:rsidP="00F064C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Nigeria welcomes the dele</w:t>
      </w:r>
      <w:r w:rsidR="00723300">
        <w:rPr>
          <w:rFonts w:ascii="Tahoma" w:hAnsi="Tahoma" w:cs="Tahoma"/>
          <w:sz w:val="28"/>
          <w:szCs w:val="28"/>
        </w:rPr>
        <w:t xml:space="preserve">gation of </w:t>
      </w:r>
      <w:r w:rsidR="004A7206">
        <w:rPr>
          <w:rFonts w:ascii="Tahoma" w:hAnsi="Tahoma" w:cs="Tahoma"/>
          <w:sz w:val="28"/>
          <w:szCs w:val="28"/>
        </w:rPr>
        <w:t>Pakistan</w:t>
      </w:r>
      <w:r w:rsidR="0057714C">
        <w:rPr>
          <w:rFonts w:ascii="Tahoma" w:hAnsi="Tahoma" w:cs="Tahoma"/>
          <w:sz w:val="28"/>
          <w:szCs w:val="28"/>
        </w:rPr>
        <w:t xml:space="preserve"> </w:t>
      </w:r>
      <w:r w:rsidR="00265D81">
        <w:rPr>
          <w:rFonts w:ascii="Tahoma" w:hAnsi="Tahoma" w:cs="Tahoma"/>
          <w:sz w:val="28"/>
          <w:szCs w:val="28"/>
        </w:rPr>
        <w:t xml:space="preserve">to </w:t>
      </w:r>
      <w:r w:rsidR="001F1993">
        <w:rPr>
          <w:rFonts w:ascii="Tahoma" w:hAnsi="Tahoma" w:cs="Tahoma"/>
          <w:sz w:val="28"/>
          <w:szCs w:val="28"/>
        </w:rPr>
        <w:t>the</w:t>
      </w:r>
      <w:r w:rsidR="001B1EB9">
        <w:rPr>
          <w:rFonts w:ascii="Tahoma" w:hAnsi="Tahoma" w:cs="Tahoma"/>
          <w:sz w:val="28"/>
          <w:szCs w:val="28"/>
        </w:rPr>
        <w:t xml:space="preserve"> </w:t>
      </w:r>
      <w:r w:rsidR="0057714C">
        <w:rPr>
          <w:rFonts w:ascii="Tahoma" w:hAnsi="Tahoma" w:cs="Tahoma"/>
          <w:sz w:val="28"/>
          <w:szCs w:val="28"/>
        </w:rPr>
        <w:t xml:space="preserve">presentation </w:t>
      </w:r>
      <w:r w:rsidR="00E46B29">
        <w:rPr>
          <w:rFonts w:ascii="Tahoma" w:hAnsi="Tahoma" w:cs="Tahoma"/>
          <w:sz w:val="28"/>
          <w:szCs w:val="28"/>
        </w:rPr>
        <w:t xml:space="preserve">of their national </w:t>
      </w:r>
      <w:r w:rsidR="00D0409F">
        <w:rPr>
          <w:rFonts w:ascii="Tahoma" w:hAnsi="Tahoma" w:cs="Tahoma"/>
          <w:sz w:val="28"/>
          <w:szCs w:val="28"/>
        </w:rPr>
        <w:t xml:space="preserve">UPR report </w:t>
      </w:r>
      <w:r w:rsidR="0057714C">
        <w:rPr>
          <w:rFonts w:ascii="Tahoma" w:hAnsi="Tahoma" w:cs="Tahoma"/>
          <w:sz w:val="28"/>
          <w:szCs w:val="28"/>
        </w:rPr>
        <w:t>and notes</w:t>
      </w:r>
      <w:r w:rsidR="00966C38">
        <w:rPr>
          <w:rFonts w:ascii="Tahoma" w:hAnsi="Tahoma" w:cs="Tahoma"/>
          <w:sz w:val="28"/>
          <w:szCs w:val="28"/>
        </w:rPr>
        <w:t xml:space="preserve"> the progress made so far in the implementation of the previous </w:t>
      </w:r>
      <w:r w:rsidR="006A0C21">
        <w:rPr>
          <w:rFonts w:ascii="Tahoma" w:hAnsi="Tahoma" w:cs="Tahoma"/>
          <w:sz w:val="28"/>
          <w:szCs w:val="28"/>
        </w:rPr>
        <w:t>recommendations</w:t>
      </w:r>
      <w:r w:rsidR="00966C38">
        <w:rPr>
          <w:rFonts w:ascii="Tahoma" w:hAnsi="Tahoma" w:cs="Tahoma"/>
          <w:sz w:val="28"/>
          <w:szCs w:val="28"/>
        </w:rPr>
        <w:t>.</w:t>
      </w:r>
    </w:p>
    <w:p w14:paraId="425F0C38" w14:textId="32D069BC" w:rsidR="000908D9" w:rsidRPr="008E0FEE" w:rsidRDefault="005A5880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2.</w:t>
      </w:r>
      <w:r w:rsidRPr="008E0FEE">
        <w:rPr>
          <w:rFonts w:ascii="Tahoma" w:hAnsi="Tahoma" w:cs="Tahoma"/>
          <w:sz w:val="28"/>
          <w:szCs w:val="28"/>
        </w:rPr>
        <w:tab/>
        <w:t xml:space="preserve">Nigeria </w:t>
      </w:r>
      <w:r w:rsidR="006A0C21">
        <w:rPr>
          <w:rFonts w:ascii="Tahoma" w:hAnsi="Tahoma" w:cs="Tahoma"/>
          <w:sz w:val="28"/>
          <w:szCs w:val="28"/>
        </w:rPr>
        <w:t xml:space="preserve">commends </w:t>
      </w:r>
      <w:r w:rsidR="001F1993">
        <w:rPr>
          <w:rFonts w:ascii="Tahoma" w:hAnsi="Tahoma" w:cs="Tahoma"/>
          <w:sz w:val="28"/>
          <w:szCs w:val="28"/>
        </w:rPr>
        <w:t xml:space="preserve">the work of </w:t>
      </w:r>
      <w:r w:rsidR="00EC2CFE">
        <w:rPr>
          <w:rFonts w:ascii="Tahoma" w:hAnsi="Tahoma" w:cs="Tahoma"/>
          <w:sz w:val="28"/>
          <w:szCs w:val="28"/>
        </w:rPr>
        <w:t>P</w:t>
      </w:r>
      <w:r w:rsidR="00913E4E">
        <w:rPr>
          <w:rFonts w:ascii="Tahoma" w:hAnsi="Tahoma" w:cs="Tahoma"/>
          <w:sz w:val="28"/>
          <w:szCs w:val="28"/>
        </w:rPr>
        <w:t>akistan’s National Commission on</w:t>
      </w:r>
      <w:r w:rsidR="00EC2CFE">
        <w:rPr>
          <w:rFonts w:ascii="Tahoma" w:hAnsi="Tahoma" w:cs="Tahoma"/>
          <w:sz w:val="28"/>
          <w:szCs w:val="28"/>
        </w:rPr>
        <w:t xml:space="preserve"> </w:t>
      </w:r>
      <w:r w:rsidR="00004854">
        <w:rPr>
          <w:rFonts w:ascii="Tahoma" w:hAnsi="Tahoma" w:cs="Tahoma"/>
          <w:sz w:val="28"/>
          <w:szCs w:val="28"/>
        </w:rPr>
        <w:t>the Rights of Children, aimed at promoting</w:t>
      </w:r>
      <w:r w:rsidR="003C37C1">
        <w:rPr>
          <w:rFonts w:ascii="Tahoma" w:hAnsi="Tahoma" w:cs="Tahoma"/>
          <w:sz w:val="28"/>
          <w:szCs w:val="28"/>
        </w:rPr>
        <w:t>, protecti</w:t>
      </w:r>
      <w:r w:rsidR="00A32192">
        <w:rPr>
          <w:rFonts w:ascii="Tahoma" w:hAnsi="Tahoma" w:cs="Tahoma"/>
          <w:sz w:val="28"/>
          <w:szCs w:val="28"/>
        </w:rPr>
        <w:t>ng</w:t>
      </w:r>
      <w:r w:rsidR="003C37C1">
        <w:rPr>
          <w:rFonts w:ascii="Tahoma" w:hAnsi="Tahoma" w:cs="Tahoma"/>
          <w:sz w:val="28"/>
          <w:szCs w:val="28"/>
        </w:rPr>
        <w:t>, as well as monitoring the rights of children</w:t>
      </w:r>
      <w:r w:rsidR="006E0D16">
        <w:rPr>
          <w:rFonts w:ascii="Tahoma" w:hAnsi="Tahoma" w:cs="Tahoma"/>
          <w:sz w:val="28"/>
          <w:szCs w:val="28"/>
        </w:rPr>
        <w:t xml:space="preserve">. We also commend Pakistan for strengthening the </w:t>
      </w:r>
      <w:r w:rsidR="00B86100">
        <w:rPr>
          <w:rFonts w:ascii="Tahoma" w:hAnsi="Tahoma" w:cs="Tahoma"/>
          <w:sz w:val="28"/>
          <w:szCs w:val="28"/>
        </w:rPr>
        <w:t>National and Provincial Commission</w:t>
      </w:r>
      <w:r w:rsidR="009B54CE">
        <w:rPr>
          <w:rFonts w:ascii="Tahoma" w:hAnsi="Tahoma" w:cs="Tahoma"/>
          <w:sz w:val="28"/>
          <w:szCs w:val="28"/>
        </w:rPr>
        <w:t>s</w:t>
      </w:r>
      <w:r w:rsidR="00B86100">
        <w:rPr>
          <w:rFonts w:ascii="Tahoma" w:hAnsi="Tahoma" w:cs="Tahoma"/>
          <w:sz w:val="28"/>
          <w:szCs w:val="28"/>
        </w:rPr>
        <w:t xml:space="preserve"> on </w:t>
      </w:r>
      <w:r w:rsidR="00DA4991">
        <w:rPr>
          <w:rFonts w:ascii="Tahoma" w:hAnsi="Tahoma" w:cs="Tahoma"/>
          <w:sz w:val="28"/>
          <w:szCs w:val="28"/>
        </w:rPr>
        <w:t xml:space="preserve">the </w:t>
      </w:r>
      <w:r w:rsidR="00960CF3">
        <w:rPr>
          <w:rFonts w:ascii="Tahoma" w:hAnsi="Tahoma" w:cs="Tahoma"/>
          <w:sz w:val="28"/>
          <w:szCs w:val="28"/>
        </w:rPr>
        <w:t>Status of Women. Nigeria is encourage</w:t>
      </w:r>
      <w:r w:rsidR="00120D75">
        <w:rPr>
          <w:rFonts w:ascii="Tahoma" w:hAnsi="Tahoma" w:cs="Tahoma"/>
          <w:sz w:val="28"/>
          <w:szCs w:val="28"/>
        </w:rPr>
        <w:t xml:space="preserve">d by </w:t>
      </w:r>
      <w:r w:rsidR="00536A3E">
        <w:rPr>
          <w:rFonts w:ascii="Tahoma" w:hAnsi="Tahoma" w:cs="Tahoma"/>
          <w:sz w:val="28"/>
          <w:szCs w:val="28"/>
        </w:rPr>
        <w:t>Pakistan</w:t>
      </w:r>
      <w:r w:rsidR="009913E1">
        <w:rPr>
          <w:rFonts w:ascii="Tahoma" w:hAnsi="Tahoma" w:cs="Tahoma"/>
          <w:sz w:val="28"/>
          <w:szCs w:val="28"/>
        </w:rPr>
        <w:t>’s counter-terrorism efforts</w:t>
      </w:r>
      <w:r w:rsidR="0020213C">
        <w:rPr>
          <w:rFonts w:ascii="Tahoma" w:hAnsi="Tahoma" w:cs="Tahoma"/>
          <w:sz w:val="28"/>
          <w:szCs w:val="28"/>
        </w:rPr>
        <w:t xml:space="preserve">, with a resolve to eliminating </w:t>
      </w:r>
      <w:r w:rsidR="006D1BB3">
        <w:rPr>
          <w:rFonts w:ascii="Tahoma" w:hAnsi="Tahoma" w:cs="Tahoma"/>
          <w:sz w:val="28"/>
          <w:szCs w:val="28"/>
        </w:rPr>
        <w:t>terrorism</w:t>
      </w:r>
      <w:r w:rsidR="00E65478">
        <w:rPr>
          <w:rFonts w:ascii="Tahoma" w:hAnsi="Tahoma" w:cs="Tahoma"/>
          <w:sz w:val="28"/>
          <w:szCs w:val="28"/>
        </w:rPr>
        <w:t>.</w:t>
      </w:r>
    </w:p>
    <w:p w14:paraId="705E4405" w14:textId="3DF6CA38" w:rsidR="00830737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Mr. </w:t>
      </w:r>
      <w:bookmarkStart w:id="0" w:name="_GoBack"/>
      <w:bookmarkEnd w:id="0"/>
      <w:r w:rsidRPr="008E0FEE">
        <w:rPr>
          <w:rFonts w:ascii="Tahoma" w:hAnsi="Tahoma" w:cs="Tahoma"/>
          <w:sz w:val="28"/>
          <w:szCs w:val="28"/>
        </w:rPr>
        <w:t>President,</w:t>
      </w:r>
    </w:p>
    <w:p w14:paraId="3049D5AF" w14:textId="1B235524" w:rsidR="00830737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3.</w:t>
      </w:r>
      <w:r w:rsidRPr="008E0FEE">
        <w:rPr>
          <w:rFonts w:ascii="Tahoma" w:hAnsi="Tahoma" w:cs="Tahoma"/>
          <w:sz w:val="28"/>
          <w:szCs w:val="28"/>
        </w:rPr>
        <w:tab/>
      </w:r>
      <w:r w:rsidR="00D24709">
        <w:rPr>
          <w:rFonts w:ascii="Tahoma" w:hAnsi="Tahoma" w:cs="Tahoma"/>
          <w:sz w:val="28"/>
          <w:szCs w:val="28"/>
        </w:rPr>
        <w:t>Whi</w:t>
      </w:r>
      <w:r w:rsidR="00F70B13">
        <w:rPr>
          <w:rFonts w:ascii="Tahoma" w:hAnsi="Tahoma" w:cs="Tahoma"/>
          <w:sz w:val="28"/>
          <w:szCs w:val="28"/>
        </w:rPr>
        <w:t>le ac</w:t>
      </w:r>
      <w:r w:rsidR="000D4CF8">
        <w:rPr>
          <w:rFonts w:ascii="Tahoma" w:hAnsi="Tahoma" w:cs="Tahoma"/>
          <w:sz w:val="28"/>
          <w:szCs w:val="28"/>
        </w:rPr>
        <w:t xml:space="preserve">knowledging Pakistan’s efforts in </w:t>
      </w:r>
      <w:r w:rsidR="00134E7D">
        <w:rPr>
          <w:rFonts w:ascii="Tahoma" w:hAnsi="Tahoma" w:cs="Tahoma"/>
          <w:sz w:val="28"/>
          <w:szCs w:val="28"/>
        </w:rPr>
        <w:t xml:space="preserve">upholding human rights, Nigeria wishes to offer the following </w:t>
      </w:r>
      <w:r w:rsidR="006F5512">
        <w:rPr>
          <w:rFonts w:ascii="Tahoma" w:hAnsi="Tahoma" w:cs="Tahoma"/>
          <w:sz w:val="28"/>
          <w:szCs w:val="28"/>
        </w:rPr>
        <w:t>recommendations to Pakistan:</w:t>
      </w:r>
    </w:p>
    <w:p w14:paraId="68FE9C51" w14:textId="7604511F" w:rsidR="00232905" w:rsidRDefault="00617081" w:rsidP="00BF1A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To intensify</w:t>
      </w:r>
      <w:r w:rsidR="00DF5D12" w:rsidRPr="008E0FEE">
        <w:rPr>
          <w:rFonts w:ascii="Tahoma" w:hAnsi="Tahoma" w:cs="Tahoma"/>
          <w:sz w:val="28"/>
          <w:szCs w:val="28"/>
        </w:rPr>
        <w:t xml:space="preserve"> its efforts in combating </w:t>
      </w:r>
      <w:r w:rsidR="00232905">
        <w:rPr>
          <w:rFonts w:ascii="Tahoma" w:hAnsi="Tahoma" w:cs="Tahoma"/>
          <w:sz w:val="28"/>
          <w:szCs w:val="28"/>
        </w:rPr>
        <w:t>terrorism</w:t>
      </w:r>
      <w:r w:rsidR="00BF1ABB">
        <w:rPr>
          <w:rFonts w:ascii="Tahoma" w:hAnsi="Tahoma" w:cs="Tahoma"/>
          <w:sz w:val="28"/>
          <w:szCs w:val="28"/>
        </w:rPr>
        <w:t>;</w:t>
      </w:r>
      <w:r w:rsidR="00232905">
        <w:rPr>
          <w:rFonts w:ascii="Tahoma" w:hAnsi="Tahoma" w:cs="Tahoma"/>
          <w:sz w:val="28"/>
          <w:szCs w:val="28"/>
        </w:rPr>
        <w:t xml:space="preserve"> and</w:t>
      </w:r>
    </w:p>
    <w:p w14:paraId="3B8199A2" w14:textId="77777777" w:rsidR="003A215B" w:rsidRDefault="00BF1ABB" w:rsidP="00F064C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3A215B">
        <w:rPr>
          <w:rFonts w:ascii="Tahoma" w:hAnsi="Tahoma" w:cs="Tahoma"/>
          <w:sz w:val="28"/>
          <w:szCs w:val="28"/>
        </w:rPr>
        <w:t xml:space="preserve">To continue to mobilise resources and </w:t>
      </w:r>
      <w:r w:rsidR="00BB553A" w:rsidRPr="003A215B">
        <w:rPr>
          <w:rFonts w:ascii="Tahoma" w:hAnsi="Tahoma" w:cs="Tahoma"/>
          <w:sz w:val="28"/>
          <w:szCs w:val="28"/>
        </w:rPr>
        <w:t xml:space="preserve">redouble efforts </w:t>
      </w:r>
      <w:r w:rsidR="003A215B" w:rsidRPr="003A215B">
        <w:rPr>
          <w:rFonts w:ascii="Tahoma" w:hAnsi="Tahoma" w:cs="Tahoma"/>
          <w:sz w:val="28"/>
          <w:szCs w:val="28"/>
        </w:rPr>
        <w:t>towards the fulfilment of its human rights obligations.</w:t>
      </w:r>
    </w:p>
    <w:p w14:paraId="4BB21637" w14:textId="28382CC6" w:rsidR="00D86734" w:rsidRPr="005377EF" w:rsidRDefault="00107304" w:rsidP="005377EF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5377EF">
        <w:rPr>
          <w:rFonts w:ascii="Tahoma" w:hAnsi="Tahoma" w:cs="Tahoma"/>
          <w:sz w:val="28"/>
          <w:szCs w:val="28"/>
        </w:rPr>
        <w:t>4.</w:t>
      </w:r>
      <w:r w:rsidRPr="005377EF">
        <w:rPr>
          <w:rFonts w:ascii="Tahoma" w:hAnsi="Tahoma" w:cs="Tahoma"/>
          <w:sz w:val="28"/>
          <w:szCs w:val="28"/>
        </w:rPr>
        <w:tab/>
      </w:r>
      <w:r w:rsidR="00A47CB7" w:rsidRPr="005377EF">
        <w:rPr>
          <w:rFonts w:ascii="Tahoma" w:hAnsi="Tahoma" w:cs="Tahoma"/>
          <w:sz w:val="28"/>
          <w:szCs w:val="28"/>
        </w:rPr>
        <w:t xml:space="preserve">Nigeria wishes </w:t>
      </w:r>
      <w:r w:rsidR="005377EF">
        <w:rPr>
          <w:rFonts w:ascii="Tahoma" w:hAnsi="Tahoma" w:cs="Tahoma"/>
          <w:sz w:val="28"/>
          <w:szCs w:val="28"/>
        </w:rPr>
        <w:t>Pakistan</w:t>
      </w:r>
      <w:r w:rsidR="00A47CB7" w:rsidRPr="005377EF">
        <w:rPr>
          <w:rFonts w:ascii="Tahoma" w:hAnsi="Tahoma" w:cs="Tahoma"/>
          <w:sz w:val="28"/>
          <w:szCs w:val="28"/>
        </w:rPr>
        <w:t xml:space="preserve"> </w:t>
      </w:r>
      <w:r w:rsidR="00AC23B3" w:rsidRPr="005377EF">
        <w:rPr>
          <w:rFonts w:ascii="Tahoma" w:hAnsi="Tahoma" w:cs="Tahoma"/>
          <w:sz w:val="28"/>
          <w:szCs w:val="28"/>
        </w:rPr>
        <w:t xml:space="preserve">a </w:t>
      </w:r>
      <w:r w:rsidR="005377EF">
        <w:rPr>
          <w:rFonts w:ascii="Tahoma" w:hAnsi="Tahoma" w:cs="Tahoma"/>
          <w:sz w:val="28"/>
          <w:szCs w:val="28"/>
        </w:rPr>
        <w:t xml:space="preserve">very </w:t>
      </w:r>
      <w:r w:rsidR="00A47CB7" w:rsidRPr="005377EF">
        <w:rPr>
          <w:rFonts w:ascii="Tahoma" w:hAnsi="Tahoma" w:cs="Tahoma"/>
          <w:sz w:val="28"/>
          <w:szCs w:val="28"/>
        </w:rPr>
        <w:t>success</w:t>
      </w:r>
      <w:r w:rsidR="00AC23B3" w:rsidRPr="005377EF">
        <w:rPr>
          <w:rFonts w:ascii="Tahoma" w:hAnsi="Tahoma" w:cs="Tahoma"/>
          <w:sz w:val="28"/>
          <w:szCs w:val="28"/>
        </w:rPr>
        <w:t>ful review</w:t>
      </w:r>
      <w:r w:rsidR="005377EF">
        <w:rPr>
          <w:rFonts w:ascii="Tahoma" w:hAnsi="Tahoma" w:cs="Tahoma"/>
          <w:sz w:val="28"/>
          <w:szCs w:val="28"/>
        </w:rPr>
        <w:t xml:space="preserve"> process</w:t>
      </w:r>
      <w:r w:rsidR="00D86734" w:rsidRPr="005377EF">
        <w:rPr>
          <w:rFonts w:ascii="Tahoma" w:hAnsi="Tahoma" w:cs="Tahoma"/>
          <w:sz w:val="28"/>
          <w:szCs w:val="28"/>
        </w:rPr>
        <w:t>.</w:t>
      </w:r>
    </w:p>
    <w:p w14:paraId="7B768AA1" w14:textId="0DB1332F" w:rsidR="00E43D64" w:rsidRDefault="00D86734" w:rsidP="00AC23B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I thank you Mr. President</w:t>
      </w:r>
      <w:r w:rsidR="00617081" w:rsidRPr="008E0FEE">
        <w:rPr>
          <w:rFonts w:ascii="Tahoma" w:hAnsi="Tahoma" w:cs="Tahoma"/>
          <w:sz w:val="28"/>
          <w:szCs w:val="28"/>
        </w:rPr>
        <w:t xml:space="preserve"> </w:t>
      </w:r>
    </w:p>
    <w:p w14:paraId="005DF77C" w14:textId="269727A3" w:rsidR="00E43D64" w:rsidRPr="008E0FEE" w:rsidRDefault="00A761B1" w:rsidP="00A761B1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</w:t>
      </w:r>
      <w:r w:rsidR="000E642B">
        <w:rPr>
          <w:rFonts w:ascii="Tahoma" w:hAnsi="Tahoma" w:cs="Tahoma"/>
          <w:sz w:val="28"/>
          <w:szCs w:val="28"/>
        </w:rPr>
        <w:t>***</w:t>
      </w:r>
    </w:p>
    <w:sectPr w:rsidR="00E43D64" w:rsidRPr="008E0FEE" w:rsidSect="0058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A6"/>
    <w:rsid w:val="00004854"/>
    <w:rsid w:val="00021C46"/>
    <w:rsid w:val="000277F9"/>
    <w:rsid w:val="00057DFD"/>
    <w:rsid w:val="000908D9"/>
    <w:rsid w:val="00092B00"/>
    <w:rsid w:val="000D4CF8"/>
    <w:rsid w:val="000D6118"/>
    <w:rsid w:val="000E642B"/>
    <w:rsid w:val="00106D47"/>
    <w:rsid w:val="00107304"/>
    <w:rsid w:val="001079C3"/>
    <w:rsid w:val="00120D75"/>
    <w:rsid w:val="00134E7D"/>
    <w:rsid w:val="001414E5"/>
    <w:rsid w:val="001B14E8"/>
    <w:rsid w:val="001B1EB9"/>
    <w:rsid w:val="001F1993"/>
    <w:rsid w:val="0020213C"/>
    <w:rsid w:val="00232905"/>
    <w:rsid w:val="00240E5A"/>
    <w:rsid w:val="00265D81"/>
    <w:rsid w:val="002D26FF"/>
    <w:rsid w:val="002E07E1"/>
    <w:rsid w:val="00396F18"/>
    <w:rsid w:val="003A215B"/>
    <w:rsid w:val="003C37C1"/>
    <w:rsid w:val="003C6E41"/>
    <w:rsid w:val="003D51A4"/>
    <w:rsid w:val="003E52AC"/>
    <w:rsid w:val="00476C40"/>
    <w:rsid w:val="00477B27"/>
    <w:rsid w:val="004A7206"/>
    <w:rsid w:val="004D2862"/>
    <w:rsid w:val="004D2EA0"/>
    <w:rsid w:val="00536A3E"/>
    <w:rsid w:val="005377EF"/>
    <w:rsid w:val="0057714C"/>
    <w:rsid w:val="00580EC3"/>
    <w:rsid w:val="005A5880"/>
    <w:rsid w:val="00617081"/>
    <w:rsid w:val="00646283"/>
    <w:rsid w:val="006A0C21"/>
    <w:rsid w:val="006D1BB3"/>
    <w:rsid w:val="006E0D16"/>
    <w:rsid w:val="006F0FEC"/>
    <w:rsid w:val="006F5512"/>
    <w:rsid w:val="00717133"/>
    <w:rsid w:val="00723300"/>
    <w:rsid w:val="00783271"/>
    <w:rsid w:val="007D26B0"/>
    <w:rsid w:val="007D3D62"/>
    <w:rsid w:val="007D7CA2"/>
    <w:rsid w:val="007F4C12"/>
    <w:rsid w:val="00830737"/>
    <w:rsid w:val="00895874"/>
    <w:rsid w:val="008C1F8A"/>
    <w:rsid w:val="008E0FEE"/>
    <w:rsid w:val="00913E4E"/>
    <w:rsid w:val="00960CF3"/>
    <w:rsid w:val="00966C38"/>
    <w:rsid w:val="00975356"/>
    <w:rsid w:val="00983985"/>
    <w:rsid w:val="009913E1"/>
    <w:rsid w:val="009B54CE"/>
    <w:rsid w:val="009C0B4C"/>
    <w:rsid w:val="009E65B3"/>
    <w:rsid w:val="009F6CA1"/>
    <w:rsid w:val="00A01695"/>
    <w:rsid w:val="00A32192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0ABE"/>
    <w:rsid w:val="00B04147"/>
    <w:rsid w:val="00B16394"/>
    <w:rsid w:val="00B73287"/>
    <w:rsid w:val="00B86100"/>
    <w:rsid w:val="00BB553A"/>
    <w:rsid w:val="00BC3158"/>
    <w:rsid w:val="00BC532C"/>
    <w:rsid w:val="00BD7DFD"/>
    <w:rsid w:val="00BF1ABB"/>
    <w:rsid w:val="00C144E8"/>
    <w:rsid w:val="00D0409F"/>
    <w:rsid w:val="00D24709"/>
    <w:rsid w:val="00D30B72"/>
    <w:rsid w:val="00D86734"/>
    <w:rsid w:val="00D920A4"/>
    <w:rsid w:val="00DA4991"/>
    <w:rsid w:val="00DE3EC2"/>
    <w:rsid w:val="00DF5D12"/>
    <w:rsid w:val="00E060B2"/>
    <w:rsid w:val="00E43D64"/>
    <w:rsid w:val="00E46B29"/>
    <w:rsid w:val="00E65478"/>
    <w:rsid w:val="00E805E0"/>
    <w:rsid w:val="00E93CDE"/>
    <w:rsid w:val="00EC2CFE"/>
    <w:rsid w:val="00F04C2C"/>
    <w:rsid w:val="00F064C3"/>
    <w:rsid w:val="00F213C7"/>
    <w:rsid w:val="00F25C95"/>
    <w:rsid w:val="00F41D72"/>
    <w:rsid w:val="00F70B13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20E3"/>
  <w15:chartTrackingRefBased/>
  <w15:docId w15:val="{5377DDD3-26BA-459A-ABC2-86EB0BB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06409-8AA5-462F-AE90-F8E197590B8F}"/>
</file>

<file path=customXml/itemProps2.xml><?xml version="1.0" encoding="utf-8"?>
<ds:datastoreItem xmlns:ds="http://schemas.openxmlformats.org/officeDocument/2006/customXml" ds:itemID="{5465AF4E-EEA7-4F49-A185-387CDF45DBB5}"/>
</file>

<file path=customXml/itemProps3.xml><?xml version="1.0" encoding="utf-8"?>
<ds:datastoreItem xmlns:ds="http://schemas.openxmlformats.org/officeDocument/2006/customXml" ds:itemID="{760DA12C-AF59-487D-ACB0-B85B387DA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Muhammad Sulaiman Isa</cp:lastModifiedBy>
  <cp:revision>115</cp:revision>
  <dcterms:created xsi:type="dcterms:W3CDTF">2017-11-04T00:57:00Z</dcterms:created>
  <dcterms:modified xsi:type="dcterms:W3CDTF">2017-11-12T21:04:00Z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