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49" w:rsidRPr="00264416" w:rsidRDefault="00726049" w:rsidP="007B02FE">
      <w:pPr>
        <w:spacing w:line="240" w:lineRule="auto"/>
        <w:jc w:val="center"/>
      </w:pPr>
      <w:r w:rsidRPr="00264416">
        <w:rPr>
          <w:noProof/>
          <w:lang w:eastAsia="fr-CH"/>
        </w:rPr>
        <w:drawing>
          <wp:inline distT="0" distB="0" distL="0" distR="0" wp14:anchorId="7867A5E2" wp14:editId="3B53D081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049" w:rsidRPr="002C3D65" w:rsidRDefault="00726049" w:rsidP="007B02FE">
      <w:pPr>
        <w:spacing w:after="0" w:line="240" w:lineRule="auto"/>
        <w:jc w:val="center"/>
        <w:rPr>
          <w:rFonts w:ascii="Arial Black" w:hAnsi="Arial Black"/>
          <w:b/>
          <w:sz w:val="26"/>
          <w:szCs w:val="26"/>
          <w:lang w:val="en-GB"/>
        </w:rPr>
      </w:pPr>
      <w:r w:rsidRPr="002C3D65">
        <w:rPr>
          <w:rFonts w:ascii="Arial Black" w:hAnsi="Arial Black"/>
          <w:b/>
          <w:sz w:val="26"/>
          <w:szCs w:val="26"/>
          <w:lang w:val="en-GB"/>
        </w:rPr>
        <w:t>SIERRA LEONE</w:t>
      </w:r>
    </w:p>
    <w:p w:rsidR="00726049" w:rsidRPr="002C3D65" w:rsidRDefault="00726049" w:rsidP="007B02FE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2C3D65">
        <w:rPr>
          <w:rFonts w:ascii="Arial" w:hAnsi="Arial" w:cs="Arial"/>
          <w:b/>
          <w:lang w:val="en-GB"/>
        </w:rPr>
        <w:t>2</w:t>
      </w:r>
      <w:r>
        <w:rPr>
          <w:rFonts w:ascii="Arial" w:hAnsi="Arial" w:cs="Arial"/>
          <w:b/>
          <w:lang w:val="en-GB"/>
        </w:rPr>
        <w:t>8</w:t>
      </w:r>
      <w:r w:rsidRPr="002C3D65">
        <w:rPr>
          <w:rFonts w:ascii="Arial" w:hAnsi="Arial" w:cs="Arial"/>
          <w:b/>
          <w:vertAlign w:val="superscript"/>
          <w:lang w:val="en-GB"/>
        </w:rPr>
        <w:t>th</w:t>
      </w:r>
      <w:r w:rsidRPr="002C3D65">
        <w:rPr>
          <w:rFonts w:ascii="Arial" w:hAnsi="Arial" w:cs="Arial"/>
          <w:b/>
          <w:lang w:val="en-GB"/>
        </w:rPr>
        <w:t xml:space="preserve"> Session of the UPR</w:t>
      </w:r>
    </w:p>
    <w:p w:rsidR="00726049" w:rsidRPr="002C3D65" w:rsidRDefault="00726049" w:rsidP="00726049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:rsidR="00726049" w:rsidRPr="00726049" w:rsidRDefault="00726049" w:rsidP="007260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>CZECHIA</w:t>
      </w:r>
    </w:p>
    <w:p w:rsidR="00726049" w:rsidRPr="00726049" w:rsidRDefault="00726049" w:rsidP="007260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GB"/>
        </w:rPr>
      </w:pPr>
    </w:p>
    <w:p w:rsidR="00726049" w:rsidRPr="00A97D23" w:rsidRDefault="00726049" w:rsidP="00726049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 w:rsidRPr="00A97D23">
        <w:rPr>
          <w:rFonts w:ascii="Times New Roman" w:hAnsi="Times New Roman" w:cs="Times New Roman"/>
          <w:lang w:val="en-GB"/>
        </w:rPr>
        <w:t>6 November 2017</w:t>
      </w:r>
    </w:p>
    <w:p w:rsidR="00726049" w:rsidRPr="00A97D23" w:rsidRDefault="00726049" w:rsidP="00726049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val="en-GB" w:eastAsia="fr-CH"/>
        </w:rPr>
      </w:pPr>
      <w:r w:rsidRPr="00A97D23">
        <w:rPr>
          <w:rFonts w:ascii="Arial" w:eastAsia="Times New Roman" w:hAnsi="Arial" w:cs="Arial"/>
          <w:color w:val="222222"/>
          <w:lang w:val="en-GB" w:eastAsia="fr-CH"/>
        </w:rPr>
        <w:br/>
        <w:t>Mr President,</w:t>
      </w:r>
    </w:p>
    <w:p w:rsidR="00726049" w:rsidRPr="00A97D23" w:rsidRDefault="00726049" w:rsidP="00726049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val="en-GB" w:eastAsia="fr-CH"/>
        </w:rPr>
      </w:pPr>
      <w:r w:rsidRPr="00A97D23">
        <w:rPr>
          <w:rFonts w:ascii="Arial" w:eastAsia="Times New Roman" w:hAnsi="Arial" w:cs="Arial"/>
          <w:color w:val="222222"/>
          <w:lang w:val="en-GB" w:eastAsia="fr-CH"/>
        </w:rPr>
        <w:t> </w:t>
      </w:r>
    </w:p>
    <w:p w:rsidR="00726049" w:rsidRPr="00A97D23" w:rsidRDefault="00726049" w:rsidP="0072604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val="en-GB" w:eastAsia="fr-CH"/>
        </w:rPr>
      </w:pPr>
      <w:r w:rsidRPr="00A97D23">
        <w:rPr>
          <w:rFonts w:ascii="Arial" w:eastAsia="Times New Roman" w:hAnsi="Arial" w:cs="Arial"/>
          <w:color w:val="222222"/>
          <w:lang w:val="en-GB" w:eastAsia="fr-CH"/>
        </w:rPr>
        <w:t xml:space="preserve">My delegation welcomes the distinguished delegation from </w:t>
      </w:r>
      <w:r w:rsidR="00695E4D" w:rsidRPr="00A97D23">
        <w:rPr>
          <w:rFonts w:ascii="Arial" w:eastAsia="Times New Roman" w:hAnsi="Arial" w:cs="Arial"/>
          <w:color w:val="222222"/>
          <w:lang w:val="en-GB" w:eastAsia="fr-CH"/>
        </w:rPr>
        <w:t>the Czech Republic</w:t>
      </w:r>
      <w:r w:rsidRPr="00A97D23">
        <w:rPr>
          <w:rFonts w:ascii="Arial" w:eastAsia="Times New Roman" w:hAnsi="Arial" w:cs="Arial"/>
          <w:color w:val="222222"/>
          <w:lang w:val="en-GB" w:eastAsia="fr-CH"/>
        </w:rPr>
        <w:t xml:space="preserve"> to this UPR session and thanks them for </w:t>
      </w:r>
      <w:r w:rsidR="007B02FE" w:rsidRPr="00A97D23">
        <w:rPr>
          <w:rFonts w:ascii="Arial" w:eastAsia="Times New Roman" w:hAnsi="Arial" w:cs="Arial"/>
          <w:color w:val="222222"/>
          <w:lang w:val="en-GB" w:eastAsia="fr-CH"/>
        </w:rPr>
        <w:t>their</w:t>
      </w:r>
      <w:r w:rsidRPr="00A97D23">
        <w:rPr>
          <w:rFonts w:ascii="Arial" w:eastAsia="Times New Roman" w:hAnsi="Arial" w:cs="Arial"/>
          <w:color w:val="222222"/>
          <w:lang w:val="en-GB" w:eastAsia="fr-CH"/>
        </w:rPr>
        <w:t> presentation. </w:t>
      </w:r>
      <w:r w:rsidR="00DF6A91">
        <w:rPr>
          <w:rFonts w:ascii="Arial" w:eastAsia="Times New Roman" w:hAnsi="Arial" w:cs="Arial"/>
          <w:color w:val="222222"/>
          <w:lang w:val="en-GB" w:eastAsia="fr-CH"/>
        </w:rPr>
        <w:t xml:space="preserve">Sierra Leone also thanks </w:t>
      </w:r>
      <w:proofErr w:type="spellStart"/>
      <w:r w:rsidR="00DF6A91">
        <w:rPr>
          <w:rFonts w:ascii="Arial" w:eastAsia="Times New Roman" w:hAnsi="Arial" w:cs="Arial"/>
          <w:color w:val="222222"/>
          <w:lang w:val="en-GB" w:eastAsia="fr-CH"/>
        </w:rPr>
        <w:t>Czechia</w:t>
      </w:r>
      <w:proofErr w:type="spellEnd"/>
      <w:r w:rsidR="00DF6A91">
        <w:rPr>
          <w:rFonts w:ascii="Arial" w:eastAsia="Times New Roman" w:hAnsi="Arial" w:cs="Arial"/>
          <w:color w:val="222222"/>
          <w:lang w:val="en-GB" w:eastAsia="fr-CH"/>
        </w:rPr>
        <w:t xml:space="preserve"> for its contributions to OHCHR since 2012.</w:t>
      </w:r>
    </w:p>
    <w:p w:rsidR="00726049" w:rsidRPr="00A97D23" w:rsidRDefault="00726049" w:rsidP="0072604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val="en-GB" w:eastAsia="fr-CH"/>
        </w:rPr>
      </w:pPr>
      <w:r w:rsidRPr="00A97D23">
        <w:rPr>
          <w:rFonts w:ascii="Arial" w:eastAsia="Times New Roman" w:hAnsi="Arial" w:cs="Arial"/>
          <w:color w:val="222222"/>
          <w:lang w:val="en-GB" w:eastAsia="fr-CH"/>
        </w:rPr>
        <w:t> </w:t>
      </w:r>
    </w:p>
    <w:p w:rsidR="00421838" w:rsidRPr="00A97D23" w:rsidRDefault="00CE1097" w:rsidP="0042183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val="en-GB" w:eastAsia="fr-CH"/>
        </w:rPr>
      </w:pPr>
      <w:r>
        <w:rPr>
          <w:rFonts w:ascii="Arial" w:eastAsia="Times New Roman" w:hAnsi="Arial" w:cs="Arial"/>
          <w:color w:val="222222"/>
          <w:lang w:val="en-GB" w:eastAsia="fr-CH"/>
        </w:rPr>
        <w:t>We note the adoption</w:t>
      </w:r>
      <w:r w:rsidRPr="00A97D23">
        <w:rPr>
          <w:rFonts w:ascii="Arial" w:eastAsia="Times New Roman" w:hAnsi="Arial" w:cs="Arial"/>
          <w:color w:val="222222"/>
          <w:lang w:val="en-GB" w:eastAsia="fr-CH"/>
        </w:rPr>
        <w:t xml:space="preserve"> of the Roma Integration Strategy 2015–2020 - which aims to ensure the promotion and protection of rights and freedoms of the Roma community</w:t>
      </w:r>
      <w:r>
        <w:rPr>
          <w:rFonts w:ascii="Arial" w:eastAsia="Times New Roman" w:hAnsi="Arial" w:cs="Arial"/>
          <w:color w:val="222222"/>
          <w:lang w:val="en-GB" w:eastAsia="fr-CH"/>
        </w:rPr>
        <w:t>, and encourages the government to intensify its efforts for its implementation</w:t>
      </w:r>
      <w:r w:rsidRPr="00A97D23">
        <w:rPr>
          <w:rFonts w:ascii="Arial" w:eastAsia="Times New Roman" w:hAnsi="Arial" w:cs="Arial"/>
          <w:color w:val="222222"/>
          <w:lang w:val="en-GB" w:eastAsia="fr-CH"/>
        </w:rPr>
        <w:t>.</w:t>
      </w:r>
      <w:r w:rsidR="00321DBE">
        <w:rPr>
          <w:rFonts w:ascii="Arial" w:eastAsia="Times New Roman" w:hAnsi="Arial" w:cs="Arial"/>
          <w:color w:val="222222"/>
          <w:lang w:val="en-GB" w:eastAsia="fr-CH"/>
        </w:rPr>
        <w:t xml:space="preserve"> </w:t>
      </w:r>
      <w:r>
        <w:rPr>
          <w:rFonts w:ascii="Arial" w:eastAsia="Times New Roman" w:hAnsi="Arial" w:cs="Arial"/>
          <w:color w:val="222222"/>
          <w:lang w:val="en-GB" w:eastAsia="fr-CH"/>
        </w:rPr>
        <w:t xml:space="preserve">Other commendable steps include the </w:t>
      </w:r>
      <w:r w:rsidR="00AB36F2" w:rsidRPr="00A97D23">
        <w:rPr>
          <w:rFonts w:ascii="Arial" w:eastAsia="Times New Roman" w:hAnsi="Arial" w:cs="Arial"/>
          <w:color w:val="222222"/>
          <w:lang w:val="en-GB" w:eastAsia="fr-CH"/>
        </w:rPr>
        <w:t xml:space="preserve">establishment of </w:t>
      </w:r>
      <w:r w:rsidR="0029048C" w:rsidRPr="00A97D23">
        <w:rPr>
          <w:rFonts w:ascii="Arial" w:eastAsia="Times New Roman" w:hAnsi="Arial" w:cs="Arial"/>
          <w:color w:val="222222"/>
          <w:lang w:val="en-GB" w:eastAsia="fr-CH"/>
        </w:rPr>
        <w:t>the Inclusive Education Action Plan (2016 – 2018)</w:t>
      </w:r>
      <w:r w:rsidR="00321DBE">
        <w:rPr>
          <w:rFonts w:ascii="Arial" w:eastAsia="Times New Roman" w:hAnsi="Arial" w:cs="Arial"/>
          <w:color w:val="222222"/>
          <w:lang w:val="en-GB" w:eastAsia="fr-CH"/>
        </w:rPr>
        <w:t xml:space="preserve">, </w:t>
      </w:r>
      <w:r w:rsidR="00B75C9F" w:rsidRPr="00A97D23">
        <w:rPr>
          <w:rFonts w:ascii="Arial" w:eastAsia="Times New Roman" w:hAnsi="Arial" w:cs="Arial"/>
          <w:color w:val="222222"/>
          <w:lang w:val="en-GB" w:eastAsia="fr-CH"/>
        </w:rPr>
        <w:t>the establishment of</w:t>
      </w:r>
      <w:r w:rsidR="00E924FC" w:rsidRPr="00A97D23">
        <w:rPr>
          <w:rFonts w:ascii="Arial" w:eastAsia="Times New Roman" w:hAnsi="Arial" w:cs="Arial"/>
          <w:color w:val="222222"/>
          <w:lang w:val="en-GB" w:eastAsia="fr-CH"/>
        </w:rPr>
        <w:t xml:space="preserve"> the National Plan on Promoting Equal Opportunities for Persons with Disabilities 2015-2020</w:t>
      </w:r>
      <w:r w:rsidR="00321DBE">
        <w:rPr>
          <w:rFonts w:ascii="Arial" w:eastAsia="Times New Roman" w:hAnsi="Arial" w:cs="Arial"/>
          <w:color w:val="222222"/>
          <w:lang w:val="en-GB" w:eastAsia="fr-CH"/>
        </w:rPr>
        <w:t>,</w:t>
      </w:r>
      <w:r w:rsidR="00A97D23" w:rsidRPr="00A97D23">
        <w:rPr>
          <w:rFonts w:ascii="Arial" w:eastAsia="Times New Roman" w:hAnsi="Arial" w:cs="Arial"/>
          <w:color w:val="222222"/>
          <w:lang w:val="en-GB" w:eastAsia="fr-CH"/>
        </w:rPr>
        <w:t xml:space="preserve"> and t</w:t>
      </w:r>
      <w:r w:rsidR="00E924FC" w:rsidRPr="00A97D23">
        <w:rPr>
          <w:rFonts w:ascii="Arial" w:eastAsia="Times New Roman" w:hAnsi="Arial" w:cs="Arial"/>
          <w:color w:val="222222"/>
          <w:lang w:val="en-GB" w:eastAsia="fr-CH"/>
        </w:rPr>
        <w:t>he National Strategy to Protect Children’s Rights 2012 – 2018</w:t>
      </w:r>
      <w:r w:rsidR="00A97D23" w:rsidRPr="00A97D23">
        <w:rPr>
          <w:rFonts w:ascii="Arial" w:eastAsia="Times New Roman" w:hAnsi="Arial" w:cs="Arial"/>
          <w:color w:val="222222"/>
          <w:lang w:val="en-GB" w:eastAsia="fr-CH"/>
        </w:rPr>
        <w:t>.</w:t>
      </w:r>
      <w:r>
        <w:rPr>
          <w:rFonts w:ascii="Arial" w:eastAsia="Times New Roman" w:hAnsi="Arial" w:cs="Arial"/>
          <w:color w:val="222222"/>
          <w:lang w:val="en-GB" w:eastAsia="fr-CH"/>
        </w:rPr>
        <w:t xml:space="preserve"> </w:t>
      </w:r>
      <w:r w:rsidR="00A97D23" w:rsidRPr="00A97D23">
        <w:rPr>
          <w:rFonts w:ascii="Arial" w:eastAsia="Times New Roman" w:hAnsi="Arial" w:cs="Arial"/>
          <w:color w:val="222222"/>
          <w:lang w:val="en-GB" w:eastAsia="fr-CH"/>
        </w:rPr>
        <w:t>While the creation of a</w:t>
      </w:r>
      <w:r w:rsidR="00A44577" w:rsidRPr="00A97D23">
        <w:rPr>
          <w:rFonts w:ascii="Arial" w:eastAsia="Times New Roman" w:hAnsi="Arial" w:cs="Arial"/>
          <w:color w:val="222222"/>
          <w:lang w:val="en-GB" w:eastAsia="fr-CH"/>
        </w:rPr>
        <w:t xml:space="preserve"> national strategy for co</w:t>
      </w:r>
      <w:r w:rsidR="00A97D23" w:rsidRPr="00A97D23">
        <w:rPr>
          <w:rFonts w:ascii="Arial" w:eastAsia="Times New Roman" w:hAnsi="Arial" w:cs="Arial"/>
          <w:color w:val="222222"/>
          <w:lang w:val="en-GB" w:eastAsia="fr-CH"/>
        </w:rPr>
        <w:t>mbatting trafficking in persons is commendable, more effort should be dedicated to standardizing identification and protection measures for victims of trafficking requiring international protection.</w:t>
      </w:r>
    </w:p>
    <w:p w:rsidR="00AB36F2" w:rsidRPr="00A97D23" w:rsidRDefault="00726049" w:rsidP="00AB36F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val="en-GB" w:eastAsia="fr-CH"/>
        </w:rPr>
      </w:pPr>
      <w:r w:rsidRPr="00A97D23">
        <w:rPr>
          <w:rFonts w:ascii="Arial" w:eastAsia="Times New Roman" w:hAnsi="Arial" w:cs="Arial"/>
          <w:color w:val="222222"/>
          <w:lang w:val="en-GB" w:eastAsia="fr-CH"/>
        </w:rPr>
        <w:t> </w:t>
      </w:r>
    </w:p>
    <w:p w:rsidR="00A50014" w:rsidRPr="00A97D23" w:rsidRDefault="00AB36F2" w:rsidP="0072604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val="en-GB" w:eastAsia="fr-CH"/>
        </w:rPr>
      </w:pPr>
      <w:r w:rsidRPr="00A97D23">
        <w:rPr>
          <w:rFonts w:ascii="Arial" w:eastAsia="Times New Roman" w:hAnsi="Arial" w:cs="Arial"/>
          <w:color w:val="222222"/>
          <w:lang w:val="en-GB" w:eastAsia="fr-CH"/>
        </w:rPr>
        <w:t xml:space="preserve">My </w:t>
      </w:r>
      <w:r w:rsidR="0029048C" w:rsidRPr="00A97D23">
        <w:rPr>
          <w:rFonts w:ascii="Arial" w:eastAsia="Times New Roman" w:hAnsi="Arial" w:cs="Arial"/>
          <w:color w:val="222222"/>
          <w:lang w:val="en-GB" w:eastAsia="fr-CH"/>
        </w:rPr>
        <w:t xml:space="preserve">delegation </w:t>
      </w:r>
      <w:r w:rsidR="00726049" w:rsidRPr="00A97D23">
        <w:rPr>
          <w:rFonts w:ascii="Arial" w:eastAsia="Times New Roman" w:hAnsi="Arial" w:cs="Arial"/>
          <w:color w:val="222222"/>
          <w:lang w:val="en-GB" w:eastAsia="fr-CH"/>
        </w:rPr>
        <w:t xml:space="preserve">would </w:t>
      </w:r>
      <w:r w:rsidR="007B02FE" w:rsidRPr="00A97D23">
        <w:rPr>
          <w:rFonts w:ascii="Arial" w:eastAsia="Times New Roman" w:hAnsi="Arial" w:cs="Arial"/>
          <w:color w:val="222222"/>
          <w:lang w:val="en-GB" w:eastAsia="fr-CH"/>
        </w:rPr>
        <w:t xml:space="preserve">encourage the Czech </w:t>
      </w:r>
      <w:r w:rsidR="00695E4D" w:rsidRPr="00A97D23">
        <w:rPr>
          <w:rFonts w:ascii="Arial" w:eastAsia="Times New Roman" w:hAnsi="Arial" w:cs="Arial"/>
          <w:color w:val="222222"/>
          <w:lang w:val="en-GB" w:eastAsia="fr-CH"/>
        </w:rPr>
        <w:t>Republic</w:t>
      </w:r>
      <w:r w:rsidR="00726049" w:rsidRPr="00A97D23">
        <w:rPr>
          <w:rFonts w:ascii="Arial" w:eastAsia="Times New Roman" w:hAnsi="Arial" w:cs="Arial"/>
          <w:color w:val="222222"/>
          <w:lang w:val="en-GB" w:eastAsia="fr-CH"/>
        </w:rPr>
        <w:t xml:space="preserve"> to </w:t>
      </w:r>
      <w:r w:rsidR="00CE1097">
        <w:rPr>
          <w:rFonts w:ascii="Arial" w:eastAsia="Times New Roman" w:hAnsi="Arial" w:cs="Arial"/>
          <w:color w:val="222222"/>
          <w:lang w:val="en-GB" w:eastAsia="fr-CH"/>
        </w:rPr>
        <w:t>expedi</w:t>
      </w:r>
      <w:r w:rsidR="00A965D8" w:rsidRPr="00A97D23">
        <w:rPr>
          <w:rFonts w:ascii="Arial" w:eastAsia="Times New Roman" w:hAnsi="Arial" w:cs="Arial"/>
          <w:color w:val="222222"/>
          <w:lang w:val="en-GB" w:eastAsia="fr-CH"/>
        </w:rPr>
        <w:t>te efforts to ratify the Istanbul Convention</w:t>
      </w:r>
      <w:r w:rsidR="00A50014" w:rsidRPr="00A97D23">
        <w:rPr>
          <w:rFonts w:ascii="Arial" w:eastAsia="Times New Roman" w:hAnsi="Arial" w:cs="Arial"/>
          <w:color w:val="222222"/>
          <w:lang w:val="en-GB" w:eastAsia="fr-CH"/>
        </w:rPr>
        <w:t xml:space="preserve"> and</w:t>
      </w:r>
      <w:r w:rsidR="00A1267D" w:rsidRPr="00A97D23">
        <w:rPr>
          <w:rFonts w:ascii="Arial" w:eastAsia="Times New Roman" w:hAnsi="Arial" w:cs="Arial"/>
          <w:color w:val="222222"/>
          <w:lang w:val="en-GB" w:eastAsia="fr-CH"/>
        </w:rPr>
        <w:t xml:space="preserve"> </w:t>
      </w:r>
      <w:r w:rsidR="00B75C9F" w:rsidRPr="00A97D23">
        <w:rPr>
          <w:rFonts w:ascii="Arial" w:eastAsia="Times New Roman" w:hAnsi="Arial" w:cs="Arial"/>
          <w:color w:val="222222"/>
          <w:lang w:val="en-GB" w:eastAsia="fr-CH"/>
        </w:rPr>
        <w:t xml:space="preserve">to </w:t>
      </w:r>
      <w:r w:rsidR="00A1267D" w:rsidRPr="00A97D23">
        <w:rPr>
          <w:rFonts w:ascii="Arial" w:eastAsia="Times New Roman" w:hAnsi="Arial" w:cs="Arial"/>
          <w:color w:val="222222"/>
          <w:lang w:val="en-GB" w:eastAsia="fr-CH"/>
        </w:rPr>
        <w:t>adopt further strategies to quell hate speech</w:t>
      </w:r>
      <w:r w:rsidR="00B75C9F" w:rsidRPr="00A97D23">
        <w:rPr>
          <w:rFonts w:ascii="Arial" w:eastAsia="Times New Roman" w:hAnsi="Arial" w:cs="Arial"/>
          <w:color w:val="222222"/>
          <w:lang w:val="en-GB" w:eastAsia="fr-CH"/>
        </w:rPr>
        <w:t xml:space="preserve"> and </w:t>
      </w:r>
      <w:r w:rsidR="00A1267D" w:rsidRPr="00A97D23">
        <w:rPr>
          <w:rFonts w:ascii="Arial" w:eastAsia="Times New Roman" w:hAnsi="Arial" w:cs="Arial"/>
          <w:color w:val="222222"/>
          <w:lang w:val="en-GB" w:eastAsia="fr-CH"/>
        </w:rPr>
        <w:t>Islamophobia</w:t>
      </w:r>
      <w:r w:rsidR="00321DBE">
        <w:rPr>
          <w:rFonts w:ascii="Arial" w:eastAsia="Times New Roman" w:hAnsi="Arial" w:cs="Arial"/>
          <w:color w:val="222222"/>
          <w:lang w:val="en-GB" w:eastAsia="fr-CH"/>
        </w:rPr>
        <w:t>,</w:t>
      </w:r>
      <w:r w:rsidR="00A1267D" w:rsidRPr="00A97D23">
        <w:rPr>
          <w:rFonts w:ascii="Arial" w:eastAsia="Times New Roman" w:hAnsi="Arial" w:cs="Arial"/>
          <w:color w:val="222222"/>
          <w:lang w:val="en-GB" w:eastAsia="fr-CH"/>
        </w:rPr>
        <w:t xml:space="preserve"> </w:t>
      </w:r>
      <w:r w:rsidR="007B02FE" w:rsidRPr="00A97D23">
        <w:rPr>
          <w:rFonts w:ascii="Arial" w:eastAsia="Times New Roman" w:hAnsi="Arial" w:cs="Arial"/>
          <w:color w:val="222222"/>
          <w:lang w:val="en-GB" w:eastAsia="fr-CH"/>
        </w:rPr>
        <w:t>while also</w:t>
      </w:r>
      <w:r w:rsidR="00B75C9F" w:rsidRPr="00A97D23">
        <w:rPr>
          <w:rFonts w:ascii="Arial" w:eastAsia="Times New Roman" w:hAnsi="Arial" w:cs="Arial"/>
          <w:color w:val="222222"/>
          <w:lang w:val="en-GB" w:eastAsia="fr-CH"/>
        </w:rPr>
        <w:t xml:space="preserve"> </w:t>
      </w:r>
      <w:r w:rsidR="00E924FC" w:rsidRPr="00A97D23">
        <w:rPr>
          <w:rFonts w:ascii="Arial" w:eastAsia="Times New Roman" w:hAnsi="Arial" w:cs="Arial"/>
          <w:color w:val="222222"/>
          <w:lang w:val="en-GB" w:eastAsia="fr-CH"/>
        </w:rPr>
        <w:t>strengthen</w:t>
      </w:r>
      <w:r w:rsidR="007B02FE" w:rsidRPr="00A97D23">
        <w:rPr>
          <w:rFonts w:ascii="Arial" w:eastAsia="Times New Roman" w:hAnsi="Arial" w:cs="Arial"/>
          <w:color w:val="222222"/>
          <w:lang w:val="en-GB" w:eastAsia="fr-CH"/>
        </w:rPr>
        <w:t>ing</w:t>
      </w:r>
      <w:r w:rsidR="00E924FC" w:rsidRPr="00A97D23">
        <w:rPr>
          <w:rFonts w:ascii="Arial" w:eastAsia="Times New Roman" w:hAnsi="Arial" w:cs="Arial"/>
          <w:color w:val="222222"/>
          <w:lang w:val="en-GB" w:eastAsia="fr-CH"/>
        </w:rPr>
        <w:t xml:space="preserve"> policies aimed at investigating and criminalising racist hate speech by </w:t>
      </w:r>
      <w:r w:rsidR="00CE1097">
        <w:rPr>
          <w:rFonts w:ascii="Arial" w:eastAsia="Times New Roman" w:hAnsi="Arial" w:cs="Arial"/>
          <w:color w:val="222222"/>
          <w:lang w:val="en-GB" w:eastAsia="fr-CH"/>
        </w:rPr>
        <w:t xml:space="preserve">all, including </w:t>
      </w:r>
      <w:r w:rsidR="00E924FC" w:rsidRPr="00A97D23">
        <w:rPr>
          <w:rFonts w:ascii="Arial" w:eastAsia="Times New Roman" w:hAnsi="Arial" w:cs="Arial"/>
          <w:color w:val="222222"/>
          <w:lang w:val="en-GB" w:eastAsia="fr-CH"/>
        </w:rPr>
        <w:t>public officials and politicians</w:t>
      </w:r>
      <w:r w:rsidR="007B02FE" w:rsidRPr="00A97D23">
        <w:rPr>
          <w:rFonts w:ascii="Arial" w:eastAsia="Times New Roman" w:hAnsi="Arial" w:cs="Arial"/>
          <w:color w:val="222222"/>
          <w:lang w:val="en-GB" w:eastAsia="fr-CH"/>
        </w:rPr>
        <w:t>.</w:t>
      </w:r>
    </w:p>
    <w:p w:rsidR="00421838" w:rsidRPr="00A97D23" w:rsidRDefault="00421838" w:rsidP="0072604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val="en-GB" w:eastAsia="fr-CH"/>
        </w:rPr>
      </w:pPr>
      <w:bookmarkStart w:id="0" w:name="_GoBack"/>
      <w:bookmarkEnd w:id="0"/>
    </w:p>
    <w:p w:rsidR="00726049" w:rsidRPr="00A97D23" w:rsidRDefault="00726049" w:rsidP="0072604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val="en-GB" w:eastAsia="fr-CH"/>
        </w:rPr>
      </w:pPr>
      <w:r w:rsidRPr="00A97D23">
        <w:rPr>
          <w:rFonts w:ascii="Arial" w:eastAsia="Times New Roman" w:hAnsi="Arial" w:cs="Arial"/>
          <w:color w:val="222222"/>
          <w:lang w:val="en-GB" w:eastAsia="fr-CH"/>
        </w:rPr>
        <w:t>Recommendations:</w:t>
      </w:r>
    </w:p>
    <w:p w:rsidR="00726049" w:rsidRPr="00A97D23" w:rsidRDefault="00726049" w:rsidP="0072604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val="en-GB" w:eastAsia="fr-CH"/>
        </w:rPr>
      </w:pPr>
      <w:r w:rsidRPr="00A97D23">
        <w:rPr>
          <w:rFonts w:ascii="Arial" w:eastAsia="Times New Roman" w:hAnsi="Arial" w:cs="Arial"/>
          <w:color w:val="222222"/>
          <w:lang w:val="en-GB" w:eastAsia="fr-CH"/>
        </w:rPr>
        <w:t> </w:t>
      </w:r>
    </w:p>
    <w:p w:rsidR="00CE1097" w:rsidRDefault="00CE1097" w:rsidP="00194AC8">
      <w:pPr>
        <w:pStyle w:val="Paragraphedeliste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val="en-GB" w:eastAsia="fr-CH"/>
        </w:rPr>
      </w:pPr>
      <w:r>
        <w:rPr>
          <w:rFonts w:ascii="Arial" w:eastAsia="Times New Roman" w:hAnsi="Arial" w:cs="Arial"/>
          <w:color w:val="222222"/>
          <w:lang w:val="en-GB" w:eastAsia="fr-CH"/>
        </w:rPr>
        <w:t>Amend the Public Defender of Rights Act to ensure that it is in line with the Paris Principles.</w:t>
      </w:r>
    </w:p>
    <w:p w:rsidR="00194AC8" w:rsidRPr="00A97D23" w:rsidRDefault="00194AC8" w:rsidP="00194AC8">
      <w:pPr>
        <w:pStyle w:val="Paragraphedeliste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val="en-GB" w:eastAsia="fr-CH"/>
        </w:rPr>
      </w:pPr>
      <w:r w:rsidRPr="00A97D23">
        <w:rPr>
          <w:rFonts w:ascii="Arial" w:eastAsia="Times New Roman" w:hAnsi="Arial" w:cs="Arial"/>
          <w:color w:val="222222"/>
          <w:lang w:val="en-GB" w:eastAsia="fr-CH"/>
        </w:rPr>
        <w:t xml:space="preserve">Review its </w:t>
      </w:r>
      <w:r w:rsidR="007B02FE" w:rsidRPr="00A97D23">
        <w:rPr>
          <w:rFonts w:ascii="Arial" w:eastAsia="Times New Roman" w:hAnsi="Arial" w:cs="Arial"/>
          <w:color w:val="222222"/>
          <w:lang w:val="en-GB" w:eastAsia="fr-CH"/>
        </w:rPr>
        <w:t>national laws and practices to end the detention of all migrant children</w:t>
      </w:r>
      <w:r w:rsidR="00695E4D" w:rsidRPr="00A97D23">
        <w:rPr>
          <w:rFonts w:ascii="Arial" w:eastAsia="Times New Roman" w:hAnsi="Arial" w:cs="Arial"/>
          <w:color w:val="222222"/>
          <w:lang w:val="en-GB" w:eastAsia="fr-CH"/>
        </w:rPr>
        <w:t>.</w:t>
      </w:r>
    </w:p>
    <w:p w:rsidR="00695E4D" w:rsidRPr="00A97D23" w:rsidRDefault="00A97D23" w:rsidP="00194AC8">
      <w:pPr>
        <w:pStyle w:val="Paragraphedeliste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val="en-GB" w:eastAsia="fr-CH"/>
        </w:rPr>
      </w:pPr>
      <w:r w:rsidRPr="00A97D23">
        <w:rPr>
          <w:rFonts w:ascii="Arial" w:eastAsia="Times New Roman" w:hAnsi="Arial" w:cs="Arial"/>
          <w:color w:val="222222"/>
          <w:lang w:val="en-GB" w:eastAsia="fr-CH"/>
        </w:rPr>
        <w:t>Revise</w:t>
      </w:r>
      <w:r w:rsidR="00695E4D" w:rsidRPr="00A97D23">
        <w:rPr>
          <w:rFonts w:ascii="Arial" w:eastAsia="Times New Roman" w:hAnsi="Arial" w:cs="Arial"/>
          <w:color w:val="222222"/>
          <w:lang w:val="en-GB" w:eastAsia="fr-CH"/>
        </w:rPr>
        <w:t xml:space="preserve"> </w:t>
      </w:r>
      <w:r w:rsidRPr="00A97D23">
        <w:rPr>
          <w:rFonts w:ascii="Arial" w:eastAsia="Times New Roman" w:hAnsi="Arial" w:cs="Arial"/>
          <w:color w:val="222222"/>
          <w:lang w:val="en-GB" w:eastAsia="fr-CH"/>
        </w:rPr>
        <w:t>the Act on the Residence of Foreign Nationals</w:t>
      </w:r>
      <w:r w:rsidR="00695E4D" w:rsidRPr="00A97D23">
        <w:rPr>
          <w:rFonts w:ascii="Arial" w:eastAsia="Times New Roman" w:hAnsi="Arial" w:cs="Arial"/>
          <w:color w:val="222222"/>
          <w:lang w:val="en-GB" w:eastAsia="fr-CH"/>
        </w:rPr>
        <w:t xml:space="preserve"> so that </w:t>
      </w:r>
      <w:r w:rsidRPr="00A97D23">
        <w:rPr>
          <w:rFonts w:ascii="Arial" w:eastAsia="Times New Roman" w:hAnsi="Arial" w:cs="Arial"/>
          <w:color w:val="222222"/>
          <w:lang w:val="en-GB" w:eastAsia="fr-CH"/>
        </w:rPr>
        <w:t>migrants</w:t>
      </w:r>
      <w:r w:rsidR="00695E4D" w:rsidRPr="00A97D23">
        <w:rPr>
          <w:rFonts w:ascii="Arial" w:eastAsia="Times New Roman" w:hAnsi="Arial" w:cs="Arial"/>
          <w:color w:val="222222"/>
          <w:lang w:val="en-GB" w:eastAsia="fr-CH"/>
        </w:rPr>
        <w:t xml:space="preserve"> and </w:t>
      </w:r>
      <w:r w:rsidRPr="00A97D23">
        <w:rPr>
          <w:rFonts w:ascii="Arial" w:eastAsia="Times New Roman" w:hAnsi="Arial" w:cs="Arial"/>
          <w:color w:val="222222"/>
          <w:lang w:val="en-GB" w:eastAsia="fr-CH"/>
        </w:rPr>
        <w:t>refugees do not pay the costs of their detention.</w:t>
      </w:r>
    </w:p>
    <w:p w:rsidR="00DF6A91" w:rsidRDefault="00A97D23" w:rsidP="00194AC8">
      <w:pPr>
        <w:pStyle w:val="Paragraphedeliste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val="en-GB" w:eastAsia="fr-CH"/>
        </w:rPr>
      </w:pPr>
      <w:r w:rsidRPr="00A97D23">
        <w:rPr>
          <w:rFonts w:ascii="Arial" w:eastAsia="Times New Roman" w:hAnsi="Arial" w:cs="Arial"/>
          <w:color w:val="222222"/>
          <w:lang w:val="en-GB" w:eastAsia="fr-CH"/>
        </w:rPr>
        <w:t>Undertake legislative amendments to ensure migrant women and girls have equal access as nationals</w:t>
      </w:r>
      <w:r w:rsidR="00DF6A91">
        <w:rPr>
          <w:rFonts w:ascii="Arial" w:eastAsia="Times New Roman" w:hAnsi="Arial" w:cs="Arial"/>
          <w:color w:val="222222"/>
          <w:lang w:val="en-GB" w:eastAsia="fr-CH"/>
        </w:rPr>
        <w:t xml:space="preserve"> to public health care services.</w:t>
      </w:r>
    </w:p>
    <w:p w:rsidR="00A97D23" w:rsidRPr="00A97D23" w:rsidRDefault="00DF6A91" w:rsidP="00194AC8">
      <w:pPr>
        <w:pStyle w:val="Paragraphedeliste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val="en-GB" w:eastAsia="fr-CH"/>
        </w:rPr>
      </w:pPr>
      <w:r>
        <w:rPr>
          <w:rFonts w:ascii="Arial" w:eastAsia="Times New Roman" w:hAnsi="Arial" w:cs="Arial"/>
          <w:color w:val="222222"/>
          <w:lang w:val="en-GB" w:eastAsia="fr-CH"/>
        </w:rPr>
        <w:t>Take steps to increase its Overseas Development Assistance to 0.7 per cent of GDP.</w:t>
      </w:r>
    </w:p>
    <w:p w:rsidR="00726049" w:rsidRPr="00A97D23" w:rsidRDefault="00726049" w:rsidP="0072604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val="en-GB" w:eastAsia="fr-CH"/>
        </w:rPr>
      </w:pPr>
    </w:p>
    <w:p w:rsidR="00726049" w:rsidRPr="00A97D23" w:rsidRDefault="00726049" w:rsidP="0072604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val="en-GB" w:eastAsia="fr-CH"/>
        </w:rPr>
      </w:pPr>
      <w:r w:rsidRPr="00A97D23">
        <w:rPr>
          <w:rFonts w:ascii="Arial" w:eastAsia="Times New Roman" w:hAnsi="Arial" w:cs="Arial"/>
          <w:color w:val="222222"/>
          <w:lang w:val="en-GB" w:eastAsia="fr-CH"/>
        </w:rPr>
        <w:t>In c</w:t>
      </w:r>
      <w:r w:rsidR="00421838" w:rsidRPr="00A97D23">
        <w:rPr>
          <w:rFonts w:ascii="Arial" w:eastAsia="Times New Roman" w:hAnsi="Arial" w:cs="Arial"/>
          <w:color w:val="222222"/>
          <w:lang w:val="en-GB" w:eastAsia="fr-CH"/>
        </w:rPr>
        <w:t xml:space="preserve">onclusion, Sierra Leone wishes Czechia </w:t>
      </w:r>
      <w:r w:rsidRPr="00A97D23">
        <w:rPr>
          <w:rFonts w:ascii="Arial" w:eastAsia="Times New Roman" w:hAnsi="Arial" w:cs="Arial"/>
          <w:color w:val="222222"/>
          <w:lang w:val="en-GB" w:eastAsia="fr-CH"/>
        </w:rPr>
        <w:t xml:space="preserve">every success in this </w:t>
      </w:r>
      <w:r w:rsidR="00421838" w:rsidRPr="00A97D23">
        <w:rPr>
          <w:rFonts w:ascii="Arial" w:eastAsia="Times New Roman" w:hAnsi="Arial" w:cs="Arial"/>
          <w:color w:val="222222"/>
          <w:lang w:val="en-GB" w:eastAsia="fr-CH"/>
        </w:rPr>
        <w:t>new</w:t>
      </w:r>
      <w:r w:rsidRPr="00A97D23">
        <w:rPr>
          <w:rFonts w:ascii="Arial" w:eastAsia="Times New Roman" w:hAnsi="Arial" w:cs="Arial"/>
          <w:color w:val="222222"/>
          <w:lang w:val="en-GB" w:eastAsia="fr-CH"/>
        </w:rPr>
        <w:t> review cycle.</w:t>
      </w:r>
    </w:p>
    <w:p w:rsidR="00695E4D" w:rsidRPr="00A97D23" w:rsidRDefault="00695E4D" w:rsidP="0072604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val="en-GB" w:eastAsia="fr-CH"/>
        </w:rPr>
      </w:pPr>
    </w:p>
    <w:p w:rsidR="001D05A2" w:rsidRPr="00A97D23" w:rsidRDefault="00A97D23" w:rsidP="00A97D23">
      <w:pPr>
        <w:shd w:val="clear" w:color="auto" w:fill="FFFFFF"/>
        <w:spacing w:after="0"/>
        <w:jc w:val="both"/>
      </w:pPr>
      <w:proofErr w:type="spellStart"/>
      <w:r>
        <w:rPr>
          <w:rFonts w:ascii="Arial" w:eastAsia="Times New Roman" w:hAnsi="Arial" w:cs="Arial"/>
          <w:color w:val="222222"/>
          <w:lang w:eastAsia="fr-CH"/>
        </w:rPr>
        <w:t>Thank</w:t>
      </w:r>
      <w:proofErr w:type="spellEnd"/>
      <w:r>
        <w:rPr>
          <w:rFonts w:ascii="Arial" w:eastAsia="Times New Roman" w:hAnsi="Arial" w:cs="Arial"/>
          <w:color w:val="222222"/>
          <w:lang w:eastAsia="fr-CH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fr-CH"/>
        </w:rPr>
        <w:t>you</w:t>
      </w:r>
      <w:proofErr w:type="spellEnd"/>
      <w:r>
        <w:rPr>
          <w:rFonts w:ascii="Arial" w:eastAsia="Times New Roman" w:hAnsi="Arial" w:cs="Arial"/>
          <w:color w:val="222222"/>
          <w:lang w:eastAsia="fr-CH"/>
        </w:rPr>
        <w:t xml:space="preserve">, Mr </w:t>
      </w:r>
      <w:proofErr w:type="spellStart"/>
      <w:r w:rsidR="00726049" w:rsidRPr="00A97D23">
        <w:rPr>
          <w:rFonts w:ascii="Arial" w:eastAsia="Times New Roman" w:hAnsi="Arial" w:cs="Arial"/>
          <w:color w:val="222222"/>
          <w:lang w:eastAsia="fr-CH"/>
        </w:rPr>
        <w:t>President</w:t>
      </w:r>
      <w:proofErr w:type="spellEnd"/>
      <w:r w:rsidR="00726049" w:rsidRPr="00A97D23">
        <w:rPr>
          <w:rFonts w:ascii="Arial" w:eastAsia="Times New Roman" w:hAnsi="Arial" w:cs="Arial"/>
          <w:color w:val="222222"/>
          <w:lang w:eastAsia="fr-CH"/>
        </w:rPr>
        <w:t>.</w:t>
      </w:r>
    </w:p>
    <w:sectPr w:rsidR="001D05A2" w:rsidRPr="00A97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0919"/>
    <w:multiLevelType w:val="hybridMultilevel"/>
    <w:tmpl w:val="4F841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49"/>
    <w:rsid w:val="00043EBA"/>
    <w:rsid w:val="000F4AD7"/>
    <w:rsid w:val="00152DE8"/>
    <w:rsid w:val="00194AC8"/>
    <w:rsid w:val="001D05A2"/>
    <w:rsid w:val="0029048C"/>
    <w:rsid w:val="00321DBE"/>
    <w:rsid w:val="00421838"/>
    <w:rsid w:val="00695E4D"/>
    <w:rsid w:val="00702C3F"/>
    <w:rsid w:val="00726049"/>
    <w:rsid w:val="007B02FE"/>
    <w:rsid w:val="008562A2"/>
    <w:rsid w:val="00A1267D"/>
    <w:rsid w:val="00A44577"/>
    <w:rsid w:val="00A50014"/>
    <w:rsid w:val="00A93AAD"/>
    <w:rsid w:val="00A965D8"/>
    <w:rsid w:val="00A97D23"/>
    <w:rsid w:val="00AB36F2"/>
    <w:rsid w:val="00AF751E"/>
    <w:rsid w:val="00B55656"/>
    <w:rsid w:val="00B75C9F"/>
    <w:rsid w:val="00CE1097"/>
    <w:rsid w:val="00DF6A91"/>
    <w:rsid w:val="00E924FC"/>
    <w:rsid w:val="00F05CA3"/>
    <w:rsid w:val="00F7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49"/>
    <w:pPr>
      <w:spacing w:after="200" w:line="276" w:lineRule="auto"/>
    </w:pPr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A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DE8"/>
    <w:rPr>
      <w:rFonts w:ascii="Tahoma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49"/>
    <w:pPr>
      <w:spacing w:after="200" w:line="276" w:lineRule="auto"/>
    </w:pPr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A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DE8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1489AF-7ED9-4464-9AB5-9A3598D983D5}"/>
</file>

<file path=customXml/itemProps2.xml><?xml version="1.0" encoding="utf-8"?>
<ds:datastoreItem xmlns:ds="http://schemas.openxmlformats.org/officeDocument/2006/customXml" ds:itemID="{146DB4E1-0042-4413-9F3F-A5EF1B436AA0}"/>
</file>

<file path=customXml/itemProps3.xml><?xml version="1.0" encoding="utf-8"?>
<ds:datastoreItem xmlns:ds="http://schemas.openxmlformats.org/officeDocument/2006/customXml" ds:itemID="{B4A4F7EE-1198-48DE-B458-19F6B3C7C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 Idowu</dc:creator>
  <cp:lastModifiedBy>Admin</cp:lastModifiedBy>
  <cp:revision>3</cp:revision>
  <dcterms:created xsi:type="dcterms:W3CDTF">2017-11-06T08:12:00Z</dcterms:created>
  <dcterms:modified xsi:type="dcterms:W3CDTF">2017-11-06T08:17:00Z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