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E" w:rsidRPr="00264416" w:rsidRDefault="00A0001E" w:rsidP="00A0001E">
      <w:pPr>
        <w:spacing w:line="240" w:lineRule="auto"/>
        <w:jc w:val="center"/>
      </w:pPr>
      <w:r w:rsidRPr="00264416">
        <w:rPr>
          <w:noProof/>
          <w:lang w:eastAsia="fr-CH"/>
        </w:rPr>
        <w:drawing>
          <wp:inline distT="0" distB="0" distL="0" distR="0" wp14:anchorId="06B6C605" wp14:editId="2CD7618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1E" w:rsidRDefault="00A0001E" w:rsidP="00A0001E">
      <w:pPr>
        <w:spacing w:after="0" w:line="240" w:lineRule="auto"/>
        <w:jc w:val="center"/>
        <w:rPr>
          <w:rFonts w:ascii="Arial Black" w:hAnsi="Arial Black"/>
          <w:b/>
          <w:sz w:val="26"/>
          <w:szCs w:val="26"/>
          <w:lang w:val="en-GB"/>
        </w:rPr>
      </w:pPr>
      <w:r w:rsidRPr="002C3D65">
        <w:rPr>
          <w:rFonts w:ascii="Arial Black" w:hAnsi="Arial Black"/>
          <w:b/>
          <w:sz w:val="26"/>
          <w:szCs w:val="26"/>
          <w:lang w:val="en-GB"/>
        </w:rPr>
        <w:t>SIERRA LEONE</w:t>
      </w:r>
    </w:p>
    <w:p w:rsidR="00F344FA" w:rsidRPr="002C3D65" w:rsidRDefault="00F344FA" w:rsidP="00A0001E">
      <w:pPr>
        <w:spacing w:after="0" w:line="240" w:lineRule="auto"/>
        <w:jc w:val="center"/>
        <w:rPr>
          <w:rFonts w:ascii="Arial Black" w:hAnsi="Arial Black"/>
          <w:b/>
          <w:sz w:val="26"/>
          <w:szCs w:val="26"/>
          <w:lang w:val="en-GB"/>
        </w:rPr>
      </w:pPr>
    </w:p>
    <w:p w:rsidR="00A0001E" w:rsidRPr="002C3D65" w:rsidRDefault="00A0001E" w:rsidP="00A0001E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2C3D65">
        <w:rPr>
          <w:rFonts w:ascii="Arial" w:hAnsi="Arial" w:cs="Arial"/>
          <w:b/>
          <w:lang w:val="en-GB"/>
        </w:rPr>
        <w:t>2</w:t>
      </w:r>
      <w:r>
        <w:rPr>
          <w:rFonts w:ascii="Arial" w:hAnsi="Arial" w:cs="Arial"/>
          <w:b/>
          <w:lang w:val="en-GB"/>
        </w:rPr>
        <w:t>8</w:t>
      </w:r>
      <w:r w:rsidRPr="002C3D65">
        <w:rPr>
          <w:rFonts w:ascii="Arial" w:hAnsi="Arial" w:cs="Arial"/>
          <w:b/>
          <w:vertAlign w:val="superscript"/>
          <w:lang w:val="en-GB"/>
        </w:rPr>
        <w:t>th</w:t>
      </w:r>
      <w:r w:rsidRPr="002C3D65">
        <w:rPr>
          <w:rFonts w:ascii="Arial" w:hAnsi="Arial" w:cs="Arial"/>
          <w:b/>
          <w:lang w:val="en-GB"/>
        </w:rPr>
        <w:t xml:space="preserve"> Session of the UPR</w:t>
      </w:r>
    </w:p>
    <w:p w:rsidR="00A0001E" w:rsidRPr="002C3D65" w:rsidRDefault="00A0001E" w:rsidP="00A0001E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A0001E" w:rsidRPr="00726049" w:rsidRDefault="00A0001E" w:rsidP="00A000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ARGENTINA</w:t>
      </w:r>
    </w:p>
    <w:p w:rsidR="00A0001E" w:rsidRPr="00726049" w:rsidRDefault="00A0001E" w:rsidP="00A000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A0001E" w:rsidRPr="00DF2441" w:rsidRDefault="00A0001E" w:rsidP="00A0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F2441">
        <w:rPr>
          <w:rFonts w:ascii="Times New Roman" w:hAnsi="Times New Roman" w:cs="Times New Roman"/>
          <w:sz w:val="24"/>
          <w:szCs w:val="24"/>
          <w:lang w:val="en-GB"/>
        </w:rPr>
        <w:t>6 November 2017</w:t>
      </w:r>
    </w:p>
    <w:p w:rsidR="00A0001E" w:rsidRPr="00216B52" w:rsidRDefault="00A0001E" w:rsidP="00240ACF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en-GB" w:eastAsia="fr-CH"/>
        </w:rPr>
      </w:pPr>
      <w:r w:rsidRPr="00A97D23">
        <w:rPr>
          <w:rFonts w:ascii="Arial" w:eastAsia="Times New Roman" w:hAnsi="Arial" w:cs="Arial"/>
          <w:color w:val="222222"/>
          <w:lang w:val="en-GB" w:eastAsia="fr-CH"/>
        </w:rPr>
        <w:br/>
      </w: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Mr </w:t>
      </w:r>
      <w:r w:rsidR="00E802A4">
        <w:rPr>
          <w:rFonts w:ascii="Arial" w:eastAsia="Times New Roman" w:hAnsi="Arial" w:cs="Arial"/>
          <w:color w:val="222222"/>
          <w:lang w:val="en-GB" w:eastAsia="fr-CH"/>
        </w:rPr>
        <w:t>Vice-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>President,</w:t>
      </w:r>
    </w:p>
    <w:p w:rsidR="00A0001E" w:rsidRPr="00216B52" w:rsidRDefault="00A0001E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> </w:t>
      </w:r>
    </w:p>
    <w:p w:rsidR="00E503F2" w:rsidRPr="00216B52" w:rsidRDefault="00A0001E" w:rsidP="0025461A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>My delegation welcomes the distinguished delegation from Argentina and thanks them for today’s presentation. 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 xml:space="preserve">Sierra Leone notes that Argentina </w:t>
      </w:r>
      <w:r w:rsidR="00E503F2" w:rsidRPr="00216B52">
        <w:rPr>
          <w:rFonts w:ascii="Arial" w:eastAsia="Times New Roman" w:hAnsi="Arial" w:cs="Arial"/>
          <w:lang w:val="en-GB" w:eastAsia="en-GB"/>
        </w:rPr>
        <w:t xml:space="preserve">made annual contributions to </w:t>
      </w:r>
      <w:r w:rsidR="0025461A">
        <w:rPr>
          <w:rFonts w:ascii="Arial" w:eastAsia="Times New Roman" w:hAnsi="Arial" w:cs="Arial"/>
          <w:lang w:val="en-GB" w:eastAsia="en-GB"/>
        </w:rPr>
        <w:t xml:space="preserve">the OHCHR from the period of </w:t>
      </w:r>
      <w:r w:rsidR="00E503F2" w:rsidRPr="00216B52">
        <w:rPr>
          <w:rFonts w:ascii="Arial" w:eastAsia="Times New Roman" w:hAnsi="Arial" w:cs="Arial"/>
          <w:lang w:val="en-GB" w:eastAsia="en-GB"/>
        </w:rPr>
        <w:t>2012-2016</w:t>
      </w:r>
      <w:r w:rsidR="0025461A">
        <w:rPr>
          <w:rFonts w:ascii="Arial" w:eastAsia="Times New Roman" w:hAnsi="Arial" w:cs="Arial"/>
          <w:lang w:val="en-GB" w:eastAsia="en-GB"/>
        </w:rPr>
        <w:t>.</w:t>
      </w:r>
    </w:p>
    <w:p w:rsidR="00A0001E" w:rsidRPr="00216B52" w:rsidRDefault="00A0001E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A06345" w:rsidRPr="00216B52" w:rsidRDefault="00A06345" w:rsidP="0025461A">
      <w:pPr>
        <w:spacing w:after="0" w:line="240" w:lineRule="auto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My delegation notes the steps that have been taken to map 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>discrimination across Argentina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 and encourages Ar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>gentina to take concrete action</w:t>
      </w:r>
      <w:r w:rsidR="004879DD">
        <w:rPr>
          <w:rFonts w:ascii="Arial" w:eastAsia="Times New Roman" w:hAnsi="Arial" w:cs="Arial"/>
          <w:color w:val="222222"/>
          <w:lang w:val="en-GB" w:eastAsia="fr-CH"/>
        </w:rPr>
        <w:t xml:space="preserve"> on the basis of the latest map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 to address discrimination, wherever </w:t>
      </w:r>
      <w:r w:rsidR="003775C8" w:rsidRPr="00216B52">
        <w:rPr>
          <w:rFonts w:ascii="Arial" w:eastAsia="Times New Roman" w:hAnsi="Arial" w:cs="Arial"/>
          <w:color w:val="222222"/>
          <w:lang w:val="en-GB" w:eastAsia="fr-CH"/>
        </w:rPr>
        <w:t xml:space="preserve">it 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>occur</w:t>
      </w:r>
      <w:r w:rsidR="004879DD">
        <w:rPr>
          <w:rFonts w:ascii="Arial" w:eastAsia="Times New Roman" w:hAnsi="Arial" w:cs="Arial"/>
          <w:color w:val="222222"/>
          <w:lang w:val="en-GB" w:eastAsia="fr-CH"/>
        </w:rPr>
        <w:t>s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 xml:space="preserve"> in relation to people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 of African Descent, minority groups and migrants.  </w:t>
      </w:r>
    </w:p>
    <w:p w:rsidR="00A06345" w:rsidRPr="00216B52" w:rsidRDefault="00A06345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A0001E" w:rsidRPr="00216B52" w:rsidRDefault="00A0001E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Sierra Leone commends </w:t>
      </w:r>
      <w:r w:rsidR="007A4DB4" w:rsidRPr="00216B52">
        <w:rPr>
          <w:rFonts w:ascii="Arial" w:eastAsia="Times New Roman" w:hAnsi="Arial" w:cs="Arial"/>
          <w:color w:val="222222"/>
          <w:lang w:val="en-GB" w:eastAsia="fr-CH"/>
        </w:rPr>
        <w:t>the establishment of a National Plan of Action for the Prevention, Assistance and Eradicatio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 xml:space="preserve">n of Violence against Women of </w:t>
      </w:r>
      <w:r w:rsidR="007A4DB4" w:rsidRPr="00216B52">
        <w:rPr>
          <w:rFonts w:ascii="Arial" w:eastAsia="Times New Roman" w:hAnsi="Arial" w:cs="Arial"/>
          <w:color w:val="222222"/>
          <w:lang w:val="en-GB" w:eastAsia="fr-CH"/>
        </w:rPr>
        <w:t xml:space="preserve">2017-2019, which encouragingly, 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>offers comprehensive protection</w:t>
      </w:r>
      <w:r w:rsidR="007A4DB4" w:rsidRPr="00216B52">
        <w:rPr>
          <w:rFonts w:ascii="Arial" w:eastAsia="Times New Roman" w:hAnsi="Arial" w:cs="Arial"/>
          <w:color w:val="222222"/>
          <w:lang w:val="en-GB" w:eastAsia="fr-CH"/>
        </w:rPr>
        <w:t xml:space="preserve"> and is complemented by the “Victims against Violence” Programme and the national campaign against child sexual abuse which was launched in November last year.</w:t>
      </w:r>
    </w:p>
    <w:p w:rsidR="003775C8" w:rsidRPr="00216B52" w:rsidRDefault="003775C8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A0001E" w:rsidRPr="00216B52" w:rsidRDefault="00181EC5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>Recommendations</w:t>
      </w:r>
      <w:r w:rsidR="00A0001E" w:rsidRPr="00216B52">
        <w:rPr>
          <w:rFonts w:ascii="Arial" w:eastAsia="Times New Roman" w:hAnsi="Arial" w:cs="Arial"/>
          <w:color w:val="222222"/>
          <w:lang w:val="en-GB" w:eastAsia="fr-CH"/>
        </w:rPr>
        <w:t>:</w:t>
      </w:r>
    </w:p>
    <w:p w:rsidR="00181EC5" w:rsidRPr="00216B52" w:rsidRDefault="00181EC5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E503F2" w:rsidRPr="00216B52" w:rsidRDefault="00181EC5" w:rsidP="0025461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16B52">
        <w:rPr>
          <w:rFonts w:ascii="Arial" w:eastAsia="Times New Roman" w:hAnsi="Arial" w:cs="Arial"/>
          <w:lang w:val="en-GB" w:eastAsia="en-GB"/>
        </w:rPr>
        <w:t xml:space="preserve">Strengthen the </w:t>
      </w:r>
      <w:r w:rsidR="0025461A">
        <w:rPr>
          <w:rFonts w:ascii="Arial" w:eastAsia="Times New Roman" w:hAnsi="Arial" w:cs="Arial"/>
          <w:lang w:val="en-GB" w:eastAsia="en-GB"/>
        </w:rPr>
        <w:t>Federal Council to c</w:t>
      </w:r>
      <w:r w:rsidR="00E503F2" w:rsidRPr="00216B52">
        <w:rPr>
          <w:rFonts w:ascii="Arial" w:eastAsia="Times New Roman" w:hAnsi="Arial" w:cs="Arial"/>
          <w:lang w:val="en-GB" w:eastAsia="en-GB"/>
        </w:rPr>
        <w:t xml:space="preserve">ombat </w:t>
      </w:r>
      <w:r w:rsidR="0025461A">
        <w:rPr>
          <w:rFonts w:ascii="Arial" w:eastAsia="Times New Roman" w:hAnsi="Arial" w:cs="Arial"/>
          <w:lang w:val="en-GB" w:eastAsia="en-GB"/>
        </w:rPr>
        <w:t>human trafficking and e</w:t>
      </w:r>
      <w:r w:rsidR="00E503F2" w:rsidRPr="00216B52">
        <w:rPr>
          <w:rFonts w:ascii="Arial" w:eastAsia="Times New Roman" w:hAnsi="Arial" w:cs="Arial"/>
          <w:lang w:val="en-GB" w:eastAsia="en-GB"/>
        </w:rPr>
        <w:t>xploi</w:t>
      </w:r>
      <w:r w:rsidRPr="00216B52">
        <w:rPr>
          <w:rFonts w:ascii="Arial" w:eastAsia="Times New Roman" w:hAnsi="Arial" w:cs="Arial"/>
          <w:lang w:val="en-GB" w:eastAsia="en-GB"/>
        </w:rPr>
        <w:t xml:space="preserve">tation </w:t>
      </w:r>
      <w:r w:rsidR="003775C8" w:rsidRPr="00216B52">
        <w:rPr>
          <w:rFonts w:ascii="Arial" w:eastAsia="Times New Roman" w:hAnsi="Arial" w:cs="Arial"/>
          <w:lang w:val="en-GB" w:eastAsia="en-GB"/>
        </w:rPr>
        <w:t>and put in place</w:t>
      </w:r>
      <w:r w:rsidR="00E503F2" w:rsidRPr="00216B52">
        <w:rPr>
          <w:rFonts w:ascii="Arial" w:eastAsia="Times New Roman" w:hAnsi="Arial" w:cs="Arial"/>
          <w:lang w:val="en-GB" w:eastAsia="en-GB"/>
        </w:rPr>
        <w:t xml:space="preserve"> a national trafficking plan</w:t>
      </w:r>
      <w:r w:rsidR="003775C8" w:rsidRPr="00216B52">
        <w:rPr>
          <w:rFonts w:ascii="Arial" w:eastAsia="Times New Roman" w:hAnsi="Arial" w:cs="Arial"/>
          <w:lang w:val="en-GB" w:eastAsia="en-GB"/>
        </w:rPr>
        <w:t>.</w:t>
      </w:r>
    </w:p>
    <w:p w:rsidR="00E503F2" w:rsidRPr="00216B52" w:rsidRDefault="00181EC5" w:rsidP="0025461A">
      <w:pPr>
        <w:shd w:val="clear" w:color="auto" w:fill="FFFFFF"/>
        <w:tabs>
          <w:tab w:val="left" w:pos="2955"/>
        </w:tabs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ab/>
      </w:r>
    </w:p>
    <w:p w:rsidR="00181EC5" w:rsidRPr="00216B52" w:rsidRDefault="00181EC5" w:rsidP="0025461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Take steps to address </w:t>
      </w:r>
      <w:r w:rsidRPr="00216B52">
        <w:rPr>
          <w:rFonts w:ascii="Arial" w:eastAsia="Times New Roman" w:hAnsi="Arial" w:cs="Arial"/>
          <w:lang w:val="en-GB" w:eastAsia="en-GB"/>
        </w:rPr>
        <w:t xml:space="preserve">persistent structural discrimination against indigenous peoples and people of African descent, including </w:t>
      </w:r>
      <w:r w:rsidR="0025461A">
        <w:rPr>
          <w:rFonts w:ascii="Arial" w:eastAsia="Times New Roman" w:hAnsi="Arial" w:cs="Arial"/>
          <w:lang w:val="en-GB" w:eastAsia="en-GB"/>
        </w:rPr>
        <w:t>awareness-</w:t>
      </w:r>
      <w:r w:rsidR="003775C8" w:rsidRPr="00216B52">
        <w:rPr>
          <w:rFonts w:ascii="Arial" w:eastAsia="Times New Roman" w:hAnsi="Arial" w:cs="Arial"/>
          <w:lang w:val="en-GB" w:eastAsia="en-GB"/>
        </w:rPr>
        <w:t xml:space="preserve">raising and </w:t>
      </w:r>
      <w:r w:rsidRPr="00216B52">
        <w:rPr>
          <w:rFonts w:ascii="Arial" w:eastAsia="Times New Roman" w:hAnsi="Arial" w:cs="Arial"/>
          <w:lang w:val="en-GB" w:eastAsia="en-GB"/>
        </w:rPr>
        <w:t>the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 establishment of quantitative measures promoting the</w:t>
      </w:r>
      <w:r w:rsidR="003775C8" w:rsidRPr="00216B52">
        <w:rPr>
          <w:rFonts w:ascii="Arial" w:eastAsia="Times New Roman" w:hAnsi="Arial" w:cs="Arial"/>
          <w:color w:val="222222"/>
          <w:lang w:val="en-GB" w:eastAsia="fr-CH"/>
        </w:rPr>
        <w:t>ir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 xml:space="preserve"> participation at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 xml:space="preserve"> the highest </w:t>
      </w:r>
      <w:r w:rsidR="0025461A">
        <w:rPr>
          <w:rFonts w:ascii="Arial" w:eastAsia="Times New Roman" w:hAnsi="Arial" w:cs="Arial"/>
          <w:color w:val="222222"/>
          <w:lang w:val="en-GB" w:eastAsia="fr-CH"/>
        </w:rPr>
        <w:t xml:space="preserve">level and in </w:t>
      </w:r>
      <w:r w:rsidRPr="00216B52">
        <w:rPr>
          <w:rFonts w:ascii="Arial" w:eastAsia="Times New Roman" w:hAnsi="Arial" w:cs="Arial"/>
          <w:color w:val="222222"/>
          <w:lang w:val="en-GB" w:eastAsia="fr-CH"/>
        </w:rPr>
        <w:t>decision-making positions.</w:t>
      </w:r>
    </w:p>
    <w:p w:rsidR="00A0001E" w:rsidRPr="00216B52" w:rsidRDefault="00A0001E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5A6DB1" w:rsidRPr="00216B52" w:rsidRDefault="005A6DB1" w:rsidP="0025461A">
      <w:pPr>
        <w:pStyle w:val="Paragraphedeliste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>Investigate and criminalize cases of xenophobic and stigmatizing discourse expressed by public officials and politicians.</w:t>
      </w:r>
    </w:p>
    <w:p w:rsidR="003775C8" w:rsidRPr="00216B52" w:rsidRDefault="003775C8" w:rsidP="0025461A">
      <w:pPr>
        <w:pStyle w:val="Paragraphedeliste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3775C8" w:rsidRPr="00216B52" w:rsidRDefault="003775C8" w:rsidP="0025461A">
      <w:pPr>
        <w:pStyle w:val="Paragraphedeliste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>Adopt a national action plan to end child sexual exploitation.</w:t>
      </w:r>
    </w:p>
    <w:p w:rsidR="00E11D68" w:rsidRPr="00216B52" w:rsidRDefault="00E11D68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A0001E" w:rsidRPr="00216B52" w:rsidRDefault="00E11D68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  <w:r w:rsidRPr="00216B52">
        <w:rPr>
          <w:rFonts w:ascii="Arial" w:eastAsia="Times New Roman" w:hAnsi="Arial" w:cs="Arial"/>
          <w:color w:val="222222"/>
          <w:lang w:val="en-GB" w:eastAsia="fr-CH"/>
        </w:rPr>
        <w:t>To conclude</w:t>
      </w:r>
      <w:r w:rsidR="00A0001E" w:rsidRPr="00216B52">
        <w:rPr>
          <w:rFonts w:ascii="Arial" w:eastAsia="Times New Roman" w:hAnsi="Arial" w:cs="Arial"/>
          <w:color w:val="222222"/>
          <w:lang w:val="en-GB" w:eastAsia="fr-CH"/>
        </w:rPr>
        <w:t>, Sierra Leone wishes Argentina every success in this third review cycle.</w:t>
      </w:r>
    </w:p>
    <w:p w:rsidR="00A0001E" w:rsidRPr="00216B52" w:rsidRDefault="00A0001E" w:rsidP="00254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val="en-GB" w:eastAsia="fr-CH"/>
        </w:rPr>
      </w:pPr>
    </w:p>
    <w:p w:rsidR="001D05A2" w:rsidRPr="00216B52" w:rsidRDefault="00A0001E" w:rsidP="003775C8">
      <w:pPr>
        <w:shd w:val="clear" w:color="auto" w:fill="FFFFFF"/>
        <w:spacing w:after="0"/>
        <w:jc w:val="both"/>
      </w:pPr>
      <w:proofErr w:type="spellStart"/>
      <w:r w:rsidRPr="00216B52">
        <w:rPr>
          <w:rFonts w:ascii="Arial" w:eastAsia="Times New Roman" w:hAnsi="Arial" w:cs="Arial"/>
          <w:color w:val="222222"/>
          <w:lang w:eastAsia="fr-CH"/>
        </w:rPr>
        <w:t>Thank</w:t>
      </w:r>
      <w:proofErr w:type="spellEnd"/>
      <w:r w:rsidRPr="00216B52">
        <w:rPr>
          <w:rFonts w:ascii="Arial" w:eastAsia="Times New Roman" w:hAnsi="Arial" w:cs="Arial"/>
          <w:color w:val="222222"/>
          <w:lang w:eastAsia="fr-CH"/>
        </w:rPr>
        <w:t xml:space="preserve"> </w:t>
      </w:r>
      <w:proofErr w:type="spellStart"/>
      <w:r w:rsidRPr="00216B52">
        <w:rPr>
          <w:rFonts w:ascii="Arial" w:eastAsia="Times New Roman" w:hAnsi="Arial" w:cs="Arial"/>
          <w:color w:val="222222"/>
          <w:lang w:eastAsia="fr-CH"/>
        </w:rPr>
        <w:t>you</w:t>
      </w:r>
      <w:proofErr w:type="spellEnd"/>
      <w:r w:rsidRPr="00216B52">
        <w:rPr>
          <w:rFonts w:ascii="Arial" w:eastAsia="Times New Roman" w:hAnsi="Arial" w:cs="Arial"/>
          <w:color w:val="222222"/>
          <w:lang w:eastAsia="fr-CH"/>
        </w:rPr>
        <w:t xml:space="preserve">, Mr </w:t>
      </w:r>
      <w:proofErr w:type="spellStart"/>
      <w:r w:rsidR="00E802A4">
        <w:rPr>
          <w:rFonts w:ascii="Arial" w:eastAsia="Times New Roman" w:hAnsi="Arial" w:cs="Arial"/>
          <w:color w:val="222222"/>
          <w:lang w:eastAsia="fr-CH"/>
        </w:rPr>
        <w:t>Vice-</w:t>
      </w:r>
      <w:bookmarkStart w:id="0" w:name="_GoBack"/>
      <w:bookmarkEnd w:id="0"/>
      <w:r w:rsidRPr="00216B52">
        <w:rPr>
          <w:rFonts w:ascii="Arial" w:eastAsia="Times New Roman" w:hAnsi="Arial" w:cs="Arial"/>
          <w:color w:val="222222"/>
          <w:lang w:eastAsia="fr-CH"/>
        </w:rPr>
        <w:t>President</w:t>
      </w:r>
      <w:proofErr w:type="spellEnd"/>
      <w:r w:rsidRPr="00216B52">
        <w:rPr>
          <w:rFonts w:ascii="Arial" w:eastAsia="Times New Roman" w:hAnsi="Arial" w:cs="Arial"/>
          <w:color w:val="222222"/>
          <w:lang w:eastAsia="fr-CH"/>
        </w:rPr>
        <w:t>.</w:t>
      </w:r>
    </w:p>
    <w:sectPr w:rsidR="001D05A2" w:rsidRPr="0021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919"/>
    <w:multiLevelType w:val="hybridMultilevel"/>
    <w:tmpl w:val="4F841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6817"/>
    <w:multiLevelType w:val="hybridMultilevel"/>
    <w:tmpl w:val="D784A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E"/>
    <w:rsid w:val="00043EBA"/>
    <w:rsid w:val="00181EC5"/>
    <w:rsid w:val="001D05A2"/>
    <w:rsid w:val="00216B52"/>
    <w:rsid w:val="00240ACF"/>
    <w:rsid w:val="0025461A"/>
    <w:rsid w:val="003775C8"/>
    <w:rsid w:val="004879DD"/>
    <w:rsid w:val="005A6DB1"/>
    <w:rsid w:val="007A4DB4"/>
    <w:rsid w:val="00870F09"/>
    <w:rsid w:val="00A0001E"/>
    <w:rsid w:val="00A06345"/>
    <w:rsid w:val="00DF2441"/>
    <w:rsid w:val="00E11D68"/>
    <w:rsid w:val="00E503F2"/>
    <w:rsid w:val="00E802A4"/>
    <w:rsid w:val="00F05CA3"/>
    <w:rsid w:val="00F344FA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1E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0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B52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1E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0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B52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5C77F-1DE2-4649-97B9-260CCB575074}"/>
</file>

<file path=customXml/itemProps2.xml><?xml version="1.0" encoding="utf-8"?>
<ds:datastoreItem xmlns:ds="http://schemas.openxmlformats.org/officeDocument/2006/customXml" ds:itemID="{4D0FDAD3-080C-4A2B-8680-D25BA34DFA50}"/>
</file>

<file path=customXml/itemProps3.xml><?xml version="1.0" encoding="utf-8"?>
<ds:datastoreItem xmlns:ds="http://schemas.openxmlformats.org/officeDocument/2006/customXml" ds:itemID="{05011540-80CC-4407-84D6-990ACE53C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5</cp:revision>
  <dcterms:created xsi:type="dcterms:W3CDTF">2017-11-06T09:44:00Z</dcterms:created>
  <dcterms:modified xsi:type="dcterms:W3CDTF">2017-11-06T16:40:00Z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