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E6D25" w14:textId="77777777" w:rsidR="00BB4316" w:rsidRPr="00501261" w:rsidRDefault="00D05A93" w:rsidP="00BB4316">
      <w:pPr>
        <w:jc w:val="center"/>
        <w:rPr>
          <w:rFonts w:ascii="Times New Roman" w:hAnsi="Times New Roman" w:cs="Times New Roman"/>
          <w:b/>
          <w:sz w:val="28"/>
          <w:szCs w:val="24"/>
        </w:rPr>
      </w:pPr>
      <w:r w:rsidRPr="00501261">
        <w:rPr>
          <w:rFonts w:ascii="Times New Roman" w:hAnsi="Times New Roman" w:cs="Times New Roman"/>
          <w:b/>
          <w:sz w:val="28"/>
          <w:szCs w:val="24"/>
        </w:rPr>
        <w:t>28</w:t>
      </w:r>
      <w:r w:rsidRPr="00501261">
        <w:rPr>
          <w:rFonts w:ascii="Times New Roman" w:hAnsi="Times New Roman" w:cs="Times New Roman"/>
          <w:b/>
          <w:sz w:val="28"/>
          <w:szCs w:val="24"/>
          <w:vertAlign w:val="superscript"/>
        </w:rPr>
        <w:t>th</w:t>
      </w:r>
      <w:r w:rsidRPr="00501261">
        <w:rPr>
          <w:rFonts w:ascii="Times New Roman" w:hAnsi="Times New Roman" w:cs="Times New Roman"/>
          <w:b/>
          <w:sz w:val="28"/>
          <w:szCs w:val="24"/>
        </w:rPr>
        <w:t xml:space="preserve"> Session of the Universal Periodic Review</w:t>
      </w:r>
      <w:r w:rsidR="00BB4316" w:rsidRPr="00501261">
        <w:rPr>
          <w:rFonts w:ascii="Times New Roman" w:hAnsi="Times New Roman" w:cs="Times New Roman"/>
          <w:b/>
          <w:sz w:val="28"/>
          <w:szCs w:val="24"/>
        </w:rPr>
        <w:t xml:space="preserve"> </w:t>
      </w:r>
    </w:p>
    <w:p w14:paraId="47AE1EF3" w14:textId="77777777" w:rsidR="00D05A93" w:rsidRPr="00501261" w:rsidRDefault="00D05A93" w:rsidP="00BB4316">
      <w:pPr>
        <w:jc w:val="center"/>
        <w:rPr>
          <w:rFonts w:ascii="Times New Roman" w:hAnsi="Times New Roman" w:cs="Times New Roman"/>
          <w:b/>
          <w:sz w:val="28"/>
          <w:szCs w:val="24"/>
        </w:rPr>
      </w:pPr>
      <w:r w:rsidRPr="00501261">
        <w:rPr>
          <w:rFonts w:ascii="Times New Roman" w:hAnsi="Times New Roman" w:cs="Times New Roman"/>
          <w:b/>
          <w:sz w:val="28"/>
          <w:szCs w:val="24"/>
        </w:rPr>
        <w:t xml:space="preserve">(6-17 November 2017) </w:t>
      </w:r>
    </w:p>
    <w:p w14:paraId="7DE62983" w14:textId="77777777" w:rsidR="00D05A93" w:rsidRPr="00501261" w:rsidRDefault="00D05A93" w:rsidP="00D05A93">
      <w:pPr>
        <w:jc w:val="center"/>
        <w:rPr>
          <w:rFonts w:ascii="Times New Roman" w:hAnsi="Times New Roman" w:cs="Times New Roman"/>
          <w:b/>
          <w:sz w:val="28"/>
          <w:szCs w:val="24"/>
        </w:rPr>
      </w:pPr>
      <w:r w:rsidRPr="00501261">
        <w:rPr>
          <w:rFonts w:ascii="Times New Roman" w:hAnsi="Times New Roman" w:cs="Times New Roman"/>
          <w:b/>
          <w:sz w:val="28"/>
          <w:szCs w:val="24"/>
        </w:rPr>
        <w:t xml:space="preserve">Review of </w:t>
      </w:r>
      <w:r w:rsidR="00D6766C" w:rsidRPr="00501261">
        <w:rPr>
          <w:rFonts w:ascii="Times New Roman" w:hAnsi="Times New Roman" w:cs="Times New Roman"/>
          <w:b/>
          <w:sz w:val="28"/>
          <w:szCs w:val="24"/>
        </w:rPr>
        <w:t>Guatemala</w:t>
      </w:r>
    </w:p>
    <w:p w14:paraId="01D3939C" w14:textId="77777777" w:rsidR="00D05A93" w:rsidRPr="00501261" w:rsidRDefault="00D05A93" w:rsidP="00D05A93">
      <w:pPr>
        <w:jc w:val="center"/>
        <w:rPr>
          <w:rFonts w:ascii="Times New Roman" w:hAnsi="Times New Roman" w:cs="Times New Roman"/>
          <w:b/>
          <w:sz w:val="28"/>
          <w:szCs w:val="24"/>
        </w:rPr>
      </w:pPr>
      <w:r w:rsidRPr="00501261">
        <w:rPr>
          <w:rFonts w:ascii="Times New Roman" w:hAnsi="Times New Roman" w:cs="Times New Roman"/>
          <w:b/>
          <w:sz w:val="28"/>
          <w:szCs w:val="24"/>
        </w:rPr>
        <w:t xml:space="preserve">Statement of Ireland </w:t>
      </w:r>
    </w:p>
    <w:p w14:paraId="2CD27574" w14:textId="77777777" w:rsidR="00D05A93" w:rsidRPr="00501261" w:rsidRDefault="00D6766C" w:rsidP="00BE1219">
      <w:pPr>
        <w:jc w:val="center"/>
        <w:rPr>
          <w:rFonts w:ascii="Times New Roman" w:hAnsi="Times New Roman" w:cs="Times New Roman"/>
          <w:b/>
          <w:sz w:val="28"/>
          <w:szCs w:val="24"/>
        </w:rPr>
      </w:pPr>
      <w:r w:rsidRPr="00501261">
        <w:rPr>
          <w:rFonts w:ascii="Times New Roman" w:hAnsi="Times New Roman" w:cs="Times New Roman"/>
          <w:b/>
          <w:sz w:val="28"/>
          <w:szCs w:val="24"/>
        </w:rPr>
        <w:t>Wednesday,</w:t>
      </w:r>
      <w:r w:rsidR="00BE1219" w:rsidRPr="00501261">
        <w:rPr>
          <w:rFonts w:ascii="Times New Roman" w:hAnsi="Times New Roman" w:cs="Times New Roman"/>
          <w:b/>
          <w:sz w:val="28"/>
          <w:szCs w:val="24"/>
        </w:rPr>
        <w:t xml:space="preserve"> </w:t>
      </w:r>
      <w:r w:rsidRPr="00501261">
        <w:rPr>
          <w:rFonts w:ascii="Times New Roman" w:hAnsi="Times New Roman" w:cs="Times New Roman"/>
          <w:b/>
          <w:sz w:val="28"/>
          <w:szCs w:val="24"/>
        </w:rPr>
        <w:t>8</w:t>
      </w:r>
      <w:r w:rsidR="00BE1219" w:rsidRPr="00501261">
        <w:rPr>
          <w:rFonts w:ascii="Times New Roman" w:hAnsi="Times New Roman" w:cs="Times New Roman"/>
          <w:b/>
          <w:sz w:val="28"/>
          <w:szCs w:val="24"/>
        </w:rPr>
        <w:t xml:space="preserve"> November 2017</w:t>
      </w:r>
    </w:p>
    <w:p w14:paraId="20F0BC4F" w14:textId="77777777" w:rsidR="00B95370" w:rsidRPr="00501261" w:rsidRDefault="00B95370" w:rsidP="00D05A93">
      <w:pPr>
        <w:jc w:val="both"/>
        <w:rPr>
          <w:rFonts w:ascii="Times New Roman" w:hAnsi="Times New Roman" w:cs="Times New Roman"/>
          <w:sz w:val="24"/>
          <w:szCs w:val="24"/>
        </w:rPr>
      </w:pPr>
    </w:p>
    <w:p w14:paraId="4E74F306" w14:textId="28430862" w:rsidR="00D05A93" w:rsidRPr="00501261" w:rsidRDefault="00D05A93" w:rsidP="00D05A93">
      <w:pPr>
        <w:jc w:val="both"/>
        <w:rPr>
          <w:rFonts w:ascii="Times New Roman" w:hAnsi="Times New Roman" w:cs="Times New Roman"/>
          <w:sz w:val="24"/>
          <w:szCs w:val="24"/>
        </w:rPr>
      </w:pPr>
      <w:r w:rsidRPr="00501261">
        <w:rPr>
          <w:rFonts w:ascii="Times New Roman" w:hAnsi="Times New Roman" w:cs="Times New Roman"/>
          <w:sz w:val="24"/>
          <w:szCs w:val="24"/>
        </w:rPr>
        <w:t xml:space="preserve">Thank you Mr. </w:t>
      </w:r>
      <w:r w:rsidR="00501261" w:rsidRPr="00501261">
        <w:rPr>
          <w:rFonts w:ascii="Times New Roman" w:hAnsi="Times New Roman" w:cs="Times New Roman"/>
          <w:sz w:val="24"/>
          <w:szCs w:val="24"/>
        </w:rPr>
        <w:t>(Vice) President</w:t>
      </w:r>
    </w:p>
    <w:p w14:paraId="779BFC3A" w14:textId="77777777" w:rsidR="00D6766C" w:rsidRPr="00501261" w:rsidRDefault="00D05A93" w:rsidP="00D05A93">
      <w:pPr>
        <w:jc w:val="both"/>
        <w:rPr>
          <w:rFonts w:ascii="Times New Roman" w:hAnsi="Times New Roman" w:cs="Times New Roman"/>
          <w:sz w:val="24"/>
          <w:szCs w:val="24"/>
        </w:rPr>
      </w:pPr>
      <w:r w:rsidRPr="00501261">
        <w:rPr>
          <w:rFonts w:ascii="Times New Roman" w:hAnsi="Times New Roman" w:cs="Times New Roman"/>
          <w:sz w:val="24"/>
          <w:szCs w:val="24"/>
        </w:rPr>
        <w:t xml:space="preserve">Ireland welcomes the delegation of </w:t>
      </w:r>
      <w:r w:rsidR="00D6766C" w:rsidRPr="00501261">
        <w:rPr>
          <w:rFonts w:ascii="Times New Roman" w:hAnsi="Times New Roman" w:cs="Times New Roman"/>
          <w:sz w:val="24"/>
          <w:szCs w:val="24"/>
        </w:rPr>
        <w:t>Guatemala</w:t>
      </w:r>
      <w:r w:rsidRPr="00501261">
        <w:rPr>
          <w:rFonts w:ascii="Times New Roman" w:hAnsi="Times New Roman" w:cs="Times New Roman"/>
          <w:sz w:val="24"/>
          <w:szCs w:val="24"/>
        </w:rPr>
        <w:t xml:space="preserve"> and thanks it for its third national report. </w:t>
      </w:r>
    </w:p>
    <w:p w14:paraId="36282F1D" w14:textId="1B9A76B0" w:rsidR="00D7749A" w:rsidRPr="00501261" w:rsidRDefault="00B307F2" w:rsidP="002C4744">
      <w:pPr>
        <w:jc w:val="both"/>
        <w:rPr>
          <w:rFonts w:ascii="Times New Roman" w:hAnsi="Times New Roman" w:cs="Times New Roman"/>
          <w:sz w:val="24"/>
          <w:szCs w:val="24"/>
        </w:rPr>
      </w:pPr>
      <w:r w:rsidRPr="00501261">
        <w:rPr>
          <w:rFonts w:ascii="Times New Roman" w:hAnsi="Times New Roman" w:cs="Times New Roman"/>
          <w:sz w:val="24"/>
          <w:szCs w:val="24"/>
        </w:rPr>
        <w:t xml:space="preserve">We take this opportunity to </w:t>
      </w:r>
      <w:r w:rsidR="00AE0D40" w:rsidRPr="00501261">
        <w:rPr>
          <w:rFonts w:ascii="Times New Roman" w:hAnsi="Times New Roman" w:cs="Times New Roman"/>
          <w:sz w:val="24"/>
          <w:szCs w:val="24"/>
        </w:rPr>
        <w:t xml:space="preserve">acknowledge the </w:t>
      </w:r>
      <w:r w:rsidR="00B867C6" w:rsidRPr="00501261">
        <w:rPr>
          <w:rFonts w:ascii="Times New Roman" w:hAnsi="Times New Roman" w:cs="Times New Roman"/>
          <w:sz w:val="24"/>
          <w:szCs w:val="24"/>
        </w:rPr>
        <w:t xml:space="preserve">efforts </w:t>
      </w:r>
      <w:r w:rsidR="002F78B4" w:rsidRPr="00501261">
        <w:rPr>
          <w:rFonts w:ascii="Times New Roman" w:hAnsi="Times New Roman" w:cs="Times New Roman"/>
          <w:sz w:val="24"/>
          <w:szCs w:val="24"/>
        </w:rPr>
        <w:t>which ha</w:t>
      </w:r>
      <w:r w:rsidR="00B867C6" w:rsidRPr="00501261">
        <w:rPr>
          <w:rFonts w:ascii="Times New Roman" w:hAnsi="Times New Roman" w:cs="Times New Roman"/>
          <w:sz w:val="24"/>
          <w:szCs w:val="24"/>
        </w:rPr>
        <w:t>ve</w:t>
      </w:r>
      <w:r w:rsidR="002F78B4" w:rsidRPr="00501261">
        <w:rPr>
          <w:rFonts w:ascii="Times New Roman" w:hAnsi="Times New Roman" w:cs="Times New Roman"/>
          <w:sz w:val="24"/>
          <w:szCs w:val="24"/>
        </w:rPr>
        <w:t xml:space="preserve"> been made to protect and promote human rights in Guatemala </w:t>
      </w:r>
      <w:r w:rsidRPr="00501261">
        <w:rPr>
          <w:rFonts w:ascii="Times New Roman" w:hAnsi="Times New Roman" w:cs="Times New Roman"/>
          <w:sz w:val="24"/>
          <w:szCs w:val="24"/>
        </w:rPr>
        <w:t xml:space="preserve">since the </w:t>
      </w:r>
      <w:r w:rsidR="002F78B4" w:rsidRPr="00501261">
        <w:rPr>
          <w:rFonts w:ascii="Times New Roman" w:hAnsi="Times New Roman" w:cs="Times New Roman"/>
          <w:sz w:val="24"/>
          <w:szCs w:val="24"/>
        </w:rPr>
        <w:t>previous</w:t>
      </w:r>
      <w:r w:rsidRPr="00501261">
        <w:rPr>
          <w:rFonts w:ascii="Times New Roman" w:hAnsi="Times New Roman" w:cs="Times New Roman"/>
          <w:sz w:val="24"/>
          <w:szCs w:val="24"/>
        </w:rPr>
        <w:t xml:space="preserve"> UPR cycle</w:t>
      </w:r>
      <w:r w:rsidR="00451AC8" w:rsidRPr="00501261">
        <w:rPr>
          <w:rFonts w:ascii="Times New Roman" w:hAnsi="Times New Roman" w:cs="Times New Roman"/>
          <w:sz w:val="24"/>
          <w:szCs w:val="24"/>
        </w:rPr>
        <w:t xml:space="preserve">. </w:t>
      </w:r>
      <w:r w:rsidR="00AE0D40" w:rsidRPr="00501261">
        <w:rPr>
          <w:rFonts w:ascii="Times New Roman" w:hAnsi="Times New Roman" w:cs="Times New Roman"/>
          <w:sz w:val="24"/>
          <w:szCs w:val="24"/>
        </w:rPr>
        <w:t xml:space="preserve"> </w:t>
      </w:r>
    </w:p>
    <w:p w14:paraId="3EA430B2" w14:textId="70CA3425" w:rsidR="00F83BCF" w:rsidRPr="00501261" w:rsidRDefault="00D7749A" w:rsidP="002C4744">
      <w:pPr>
        <w:jc w:val="both"/>
        <w:rPr>
          <w:rFonts w:ascii="Times New Roman" w:hAnsi="Times New Roman" w:cs="Times New Roman"/>
          <w:sz w:val="24"/>
          <w:szCs w:val="24"/>
        </w:rPr>
      </w:pPr>
      <w:r w:rsidRPr="00501261">
        <w:rPr>
          <w:rFonts w:ascii="Times New Roman" w:hAnsi="Times New Roman" w:cs="Times New Roman"/>
          <w:sz w:val="24"/>
          <w:szCs w:val="24"/>
        </w:rPr>
        <w:t xml:space="preserve">In relation to the rights of indigenous peoples, Ireland </w:t>
      </w:r>
      <w:r w:rsidR="007C5FD2" w:rsidRPr="00501261">
        <w:rPr>
          <w:rFonts w:ascii="Times New Roman" w:hAnsi="Times New Roman" w:cs="Times New Roman"/>
          <w:sz w:val="24"/>
          <w:szCs w:val="24"/>
        </w:rPr>
        <w:t xml:space="preserve">welcomes </w:t>
      </w:r>
      <w:r w:rsidR="00197F6E" w:rsidRPr="00501261">
        <w:rPr>
          <w:rFonts w:ascii="Times New Roman" w:hAnsi="Times New Roman" w:cs="Times New Roman"/>
          <w:sz w:val="24"/>
          <w:szCs w:val="24"/>
        </w:rPr>
        <w:t xml:space="preserve">recent </w:t>
      </w:r>
      <w:r w:rsidR="00B95370" w:rsidRPr="00501261">
        <w:rPr>
          <w:rFonts w:ascii="Times New Roman" w:hAnsi="Times New Roman" w:cs="Times New Roman"/>
          <w:sz w:val="24"/>
          <w:szCs w:val="24"/>
        </w:rPr>
        <w:t>advances</w:t>
      </w:r>
      <w:r w:rsidR="00B307F2" w:rsidRPr="00501261">
        <w:rPr>
          <w:rFonts w:ascii="Times New Roman" w:hAnsi="Times New Roman" w:cs="Times New Roman"/>
          <w:sz w:val="24"/>
          <w:szCs w:val="24"/>
        </w:rPr>
        <w:t>, noting in particular</w:t>
      </w:r>
      <w:r w:rsidR="00E72DC7" w:rsidRPr="00501261">
        <w:rPr>
          <w:rFonts w:ascii="Times New Roman" w:hAnsi="Times New Roman" w:cs="Times New Roman"/>
          <w:sz w:val="24"/>
          <w:szCs w:val="24"/>
        </w:rPr>
        <w:t>, the</w:t>
      </w:r>
      <w:r w:rsidR="00B307F2" w:rsidRPr="00501261">
        <w:rPr>
          <w:rFonts w:ascii="Times New Roman" w:hAnsi="Times New Roman" w:cs="Times New Roman"/>
          <w:sz w:val="24"/>
          <w:szCs w:val="24"/>
        </w:rPr>
        <w:t xml:space="preserve"> ministerial policy published </w:t>
      </w:r>
      <w:r w:rsidR="00E72DC7" w:rsidRPr="00501261">
        <w:rPr>
          <w:rFonts w:ascii="Times New Roman" w:hAnsi="Times New Roman" w:cs="Times New Roman"/>
          <w:sz w:val="24"/>
          <w:szCs w:val="24"/>
        </w:rPr>
        <w:t xml:space="preserve">earlier </w:t>
      </w:r>
      <w:r w:rsidR="00B307F2" w:rsidRPr="00501261">
        <w:rPr>
          <w:rFonts w:ascii="Times New Roman" w:hAnsi="Times New Roman" w:cs="Times New Roman"/>
          <w:sz w:val="24"/>
          <w:szCs w:val="24"/>
        </w:rPr>
        <w:t xml:space="preserve">this year aimed at strengthening and improving coordination in this area. </w:t>
      </w:r>
      <w:r w:rsidR="00FB120A" w:rsidRPr="00501261">
        <w:rPr>
          <w:rFonts w:ascii="Times New Roman" w:hAnsi="Times New Roman" w:cs="Times New Roman"/>
          <w:sz w:val="24"/>
          <w:szCs w:val="24"/>
        </w:rPr>
        <w:t xml:space="preserve">Ireland encourages the government </w:t>
      </w:r>
      <w:r w:rsidR="00F83BCF" w:rsidRPr="00501261">
        <w:rPr>
          <w:rFonts w:ascii="Times New Roman" w:hAnsi="Times New Roman" w:cs="Times New Roman"/>
          <w:sz w:val="24"/>
          <w:szCs w:val="24"/>
        </w:rPr>
        <w:t xml:space="preserve">of Guatemala </w:t>
      </w:r>
      <w:r w:rsidR="00FB120A" w:rsidRPr="00501261">
        <w:rPr>
          <w:rFonts w:ascii="Times New Roman" w:hAnsi="Times New Roman" w:cs="Times New Roman"/>
          <w:sz w:val="24"/>
          <w:szCs w:val="24"/>
        </w:rPr>
        <w:t>to continue this important work</w:t>
      </w:r>
      <w:r w:rsidR="00197F6E" w:rsidRPr="00501261">
        <w:rPr>
          <w:rFonts w:ascii="Times New Roman" w:hAnsi="Times New Roman" w:cs="Times New Roman"/>
          <w:sz w:val="24"/>
          <w:szCs w:val="24"/>
        </w:rPr>
        <w:t xml:space="preserve"> of addressing the continued inequality and exclusion suffered by indigenous people in Guatemala</w:t>
      </w:r>
      <w:bookmarkStart w:id="0" w:name="_GoBack"/>
      <w:bookmarkEnd w:id="0"/>
    </w:p>
    <w:p w14:paraId="3BECE93E" w14:textId="3CDD0B84" w:rsidR="00E72DC7" w:rsidRPr="00501261" w:rsidRDefault="009C704F" w:rsidP="002C4744">
      <w:pPr>
        <w:jc w:val="both"/>
        <w:rPr>
          <w:rFonts w:ascii="Times New Roman" w:hAnsi="Times New Roman" w:cs="Times New Roman"/>
          <w:sz w:val="24"/>
          <w:szCs w:val="24"/>
        </w:rPr>
      </w:pPr>
      <w:r w:rsidRPr="00501261">
        <w:rPr>
          <w:rFonts w:ascii="Times New Roman" w:hAnsi="Times New Roman" w:cs="Times New Roman"/>
          <w:sz w:val="24"/>
          <w:szCs w:val="24"/>
        </w:rPr>
        <w:t xml:space="preserve">Further, </w:t>
      </w:r>
      <w:r w:rsidR="00E72DC7" w:rsidRPr="00501261">
        <w:rPr>
          <w:rFonts w:ascii="Times New Roman" w:hAnsi="Times New Roman" w:cs="Times New Roman"/>
          <w:sz w:val="24"/>
          <w:szCs w:val="24"/>
        </w:rPr>
        <w:t>Ireland notes that</w:t>
      </w:r>
      <w:r w:rsidR="00DE44B4" w:rsidRPr="00501261">
        <w:rPr>
          <w:rFonts w:ascii="Times New Roman" w:hAnsi="Times New Roman" w:cs="Times New Roman"/>
          <w:sz w:val="24"/>
          <w:szCs w:val="24"/>
        </w:rPr>
        <w:t>,</w:t>
      </w:r>
      <w:r w:rsidR="00E72DC7" w:rsidRPr="00501261">
        <w:rPr>
          <w:rFonts w:ascii="Times New Roman" w:hAnsi="Times New Roman" w:cs="Times New Roman"/>
          <w:sz w:val="24"/>
          <w:szCs w:val="24"/>
        </w:rPr>
        <w:t xml:space="preserve"> also </w:t>
      </w:r>
      <w:r w:rsidR="00F83BCF" w:rsidRPr="00501261">
        <w:rPr>
          <w:rFonts w:ascii="Times New Roman" w:hAnsi="Times New Roman" w:cs="Times New Roman"/>
          <w:sz w:val="24"/>
          <w:szCs w:val="24"/>
        </w:rPr>
        <w:t>in 2017</w:t>
      </w:r>
      <w:r w:rsidR="00E72DC7" w:rsidRPr="00501261">
        <w:rPr>
          <w:rFonts w:ascii="Times New Roman" w:hAnsi="Times New Roman" w:cs="Times New Roman"/>
          <w:sz w:val="24"/>
          <w:szCs w:val="24"/>
        </w:rPr>
        <w:t>, the government launched a procedur</w:t>
      </w:r>
      <w:r w:rsidR="007903C4" w:rsidRPr="00501261">
        <w:rPr>
          <w:rFonts w:ascii="Times New Roman" w:hAnsi="Times New Roman" w:cs="Times New Roman"/>
          <w:sz w:val="24"/>
          <w:szCs w:val="24"/>
        </w:rPr>
        <w:t>al</w:t>
      </w:r>
      <w:r w:rsidR="00E72DC7" w:rsidRPr="00501261">
        <w:rPr>
          <w:rFonts w:ascii="Times New Roman" w:hAnsi="Times New Roman" w:cs="Times New Roman"/>
          <w:sz w:val="24"/>
          <w:szCs w:val="24"/>
        </w:rPr>
        <w:t xml:space="preserve"> guide for the implementation of consultations with</w:t>
      </w:r>
      <w:r w:rsidR="00AC750C" w:rsidRPr="00501261">
        <w:rPr>
          <w:rFonts w:ascii="Times New Roman" w:hAnsi="Times New Roman" w:cs="Times New Roman"/>
          <w:sz w:val="24"/>
          <w:szCs w:val="24"/>
        </w:rPr>
        <w:t xml:space="preserve"> indigenous peoples. </w:t>
      </w:r>
      <w:r w:rsidR="00AC750C" w:rsidRPr="00501261">
        <w:rPr>
          <w:rFonts w:ascii="Times New Roman" w:hAnsi="Times New Roman" w:cs="Times New Roman"/>
          <w:b/>
          <w:sz w:val="24"/>
          <w:szCs w:val="24"/>
        </w:rPr>
        <w:t>Ireland</w:t>
      </w:r>
      <w:r w:rsidR="00AC750C" w:rsidRPr="00501261">
        <w:rPr>
          <w:rFonts w:ascii="Times New Roman" w:hAnsi="Times New Roman" w:cs="Times New Roman"/>
          <w:sz w:val="24"/>
          <w:szCs w:val="24"/>
        </w:rPr>
        <w:t xml:space="preserve"> </w:t>
      </w:r>
      <w:r w:rsidR="007903C4" w:rsidRPr="00501261">
        <w:rPr>
          <w:rFonts w:ascii="Times New Roman" w:hAnsi="Times New Roman" w:cs="Times New Roman"/>
          <w:sz w:val="24"/>
          <w:szCs w:val="24"/>
        </w:rPr>
        <w:t xml:space="preserve">welcomes this development and </w:t>
      </w:r>
      <w:r w:rsidR="00E72DC7" w:rsidRPr="00501261">
        <w:rPr>
          <w:rFonts w:ascii="Times New Roman" w:hAnsi="Times New Roman" w:cs="Times New Roman"/>
          <w:b/>
          <w:sz w:val="24"/>
          <w:szCs w:val="24"/>
        </w:rPr>
        <w:t>recommend</w:t>
      </w:r>
      <w:r w:rsidR="00C05F78" w:rsidRPr="00501261">
        <w:rPr>
          <w:rFonts w:ascii="Times New Roman" w:hAnsi="Times New Roman" w:cs="Times New Roman"/>
          <w:b/>
          <w:sz w:val="24"/>
          <w:szCs w:val="24"/>
        </w:rPr>
        <w:t>s</w:t>
      </w:r>
      <w:r w:rsidR="00E72DC7" w:rsidRPr="00501261">
        <w:rPr>
          <w:rFonts w:ascii="Times New Roman" w:hAnsi="Times New Roman" w:cs="Times New Roman"/>
          <w:sz w:val="24"/>
          <w:szCs w:val="24"/>
        </w:rPr>
        <w:t xml:space="preserve"> that</w:t>
      </w:r>
      <w:r w:rsidR="00197F6E" w:rsidRPr="00501261">
        <w:rPr>
          <w:rFonts w:ascii="Times New Roman" w:hAnsi="Times New Roman" w:cs="Times New Roman"/>
          <w:sz w:val="24"/>
          <w:szCs w:val="24"/>
        </w:rPr>
        <w:t xml:space="preserve"> the requirement to consult with indigenous peoples on decisions concerning lands traditionally owned by them is enshrined in law, and</w:t>
      </w:r>
      <w:r w:rsidR="00E72DC7" w:rsidRPr="00501261">
        <w:rPr>
          <w:rFonts w:ascii="Times New Roman" w:hAnsi="Times New Roman" w:cs="Times New Roman"/>
          <w:sz w:val="24"/>
          <w:szCs w:val="24"/>
        </w:rPr>
        <w:t xml:space="preserve"> </w:t>
      </w:r>
      <w:r w:rsidR="00197F6E" w:rsidRPr="00501261">
        <w:rPr>
          <w:rFonts w:ascii="Times New Roman" w:hAnsi="Times New Roman" w:cs="Times New Roman"/>
          <w:sz w:val="24"/>
          <w:szCs w:val="24"/>
        </w:rPr>
        <w:t xml:space="preserve">that </w:t>
      </w:r>
      <w:r w:rsidR="00E72DC7" w:rsidRPr="00501261">
        <w:rPr>
          <w:rFonts w:ascii="Times New Roman" w:hAnsi="Times New Roman" w:cs="Times New Roman"/>
          <w:sz w:val="24"/>
          <w:szCs w:val="24"/>
        </w:rPr>
        <w:t xml:space="preserve">every effort is made </w:t>
      </w:r>
      <w:r w:rsidR="00F83BCF" w:rsidRPr="00501261">
        <w:rPr>
          <w:rFonts w:ascii="Times New Roman" w:hAnsi="Times New Roman" w:cs="Times New Roman"/>
          <w:sz w:val="24"/>
          <w:szCs w:val="24"/>
        </w:rPr>
        <w:t xml:space="preserve">by the government </w:t>
      </w:r>
      <w:r w:rsidR="00E72DC7" w:rsidRPr="00501261">
        <w:rPr>
          <w:rFonts w:ascii="Times New Roman" w:hAnsi="Times New Roman" w:cs="Times New Roman"/>
          <w:sz w:val="24"/>
          <w:szCs w:val="24"/>
        </w:rPr>
        <w:t xml:space="preserve">to ensure that this instrument </w:t>
      </w:r>
      <w:r w:rsidR="00D376C5" w:rsidRPr="00501261">
        <w:rPr>
          <w:rFonts w:ascii="Times New Roman" w:hAnsi="Times New Roman" w:cs="Times New Roman"/>
          <w:sz w:val="24"/>
          <w:szCs w:val="24"/>
        </w:rPr>
        <w:t>complies</w:t>
      </w:r>
      <w:r w:rsidR="00E72DC7" w:rsidRPr="00501261">
        <w:rPr>
          <w:rFonts w:ascii="Times New Roman" w:hAnsi="Times New Roman" w:cs="Times New Roman"/>
          <w:sz w:val="24"/>
          <w:szCs w:val="24"/>
        </w:rPr>
        <w:t xml:space="preserve"> with international standards.</w:t>
      </w:r>
    </w:p>
    <w:p w14:paraId="0ABCBB6E" w14:textId="360762AE" w:rsidR="00D7749A" w:rsidRPr="00501261" w:rsidRDefault="00B21E4A" w:rsidP="002C4744">
      <w:pPr>
        <w:jc w:val="both"/>
        <w:rPr>
          <w:rFonts w:ascii="Times New Roman" w:hAnsi="Times New Roman" w:cs="Times New Roman"/>
          <w:sz w:val="24"/>
          <w:szCs w:val="24"/>
        </w:rPr>
      </w:pPr>
      <w:r w:rsidRPr="00501261">
        <w:rPr>
          <w:rFonts w:ascii="Times New Roman" w:hAnsi="Times New Roman" w:cs="Times New Roman"/>
          <w:sz w:val="24"/>
          <w:szCs w:val="24"/>
        </w:rPr>
        <w:t xml:space="preserve">Attacks on human rights defenders </w:t>
      </w:r>
      <w:r w:rsidR="009C704F" w:rsidRPr="00501261">
        <w:rPr>
          <w:rFonts w:ascii="Times New Roman" w:hAnsi="Times New Roman" w:cs="Times New Roman"/>
          <w:sz w:val="24"/>
          <w:szCs w:val="24"/>
        </w:rPr>
        <w:t xml:space="preserve">in Guatemala </w:t>
      </w:r>
      <w:r w:rsidR="00B867C6" w:rsidRPr="00501261">
        <w:rPr>
          <w:rFonts w:ascii="Times New Roman" w:hAnsi="Times New Roman" w:cs="Times New Roman"/>
          <w:sz w:val="24"/>
          <w:szCs w:val="24"/>
        </w:rPr>
        <w:t>remain</w:t>
      </w:r>
      <w:r w:rsidRPr="00501261">
        <w:rPr>
          <w:rFonts w:ascii="Times New Roman" w:hAnsi="Times New Roman" w:cs="Times New Roman"/>
          <w:sz w:val="24"/>
          <w:szCs w:val="24"/>
        </w:rPr>
        <w:t xml:space="preserve"> an issue of </w:t>
      </w:r>
      <w:r w:rsidR="003905BD" w:rsidRPr="00501261">
        <w:rPr>
          <w:rFonts w:ascii="Times New Roman" w:hAnsi="Times New Roman" w:cs="Times New Roman"/>
          <w:sz w:val="24"/>
          <w:szCs w:val="24"/>
        </w:rPr>
        <w:t xml:space="preserve">grave </w:t>
      </w:r>
      <w:r w:rsidRPr="00501261">
        <w:rPr>
          <w:rFonts w:ascii="Times New Roman" w:hAnsi="Times New Roman" w:cs="Times New Roman"/>
          <w:sz w:val="24"/>
          <w:szCs w:val="24"/>
        </w:rPr>
        <w:t xml:space="preserve">concern. </w:t>
      </w:r>
      <w:r w:rsidR="00B867C6" w:rsidRPr="00501261">
        <w:rPr>
          <w:rFonts w:ascii="Times New Roman" w:hAnsi="Times New Roman" w:cs="Times New Roman"/>
          <w:sz w:val="24"/>
          <w:szCs w:val="24"/>
        </w:rPr>
        <w:t xml:space="preserve">There have also been worrying instances of harassment, intimidation, and criminalisation of human rights defenders. </w:t>
      </w:r>
      <w:r w:rsidR="003905BD" w:rsidRPr="00501261">
        <w:rPr>
          <w:rFonts w:ascii="Times New Roman" w:hAnsi="Times New Roman" w:cs="Times New Roman"/>
          <w:sz w:val="24"/>
          <w:szCs w:val="24"/>
        </w:rPr>
        <w:t xml:space="preserve">Ireland therefore </w:t>
      </w:r>
      <w:r w:rsidR="003905BD" w:rsidRPr="00501261">
        <w:rPr>
          <w:rFonts w:ascii="Times New Roman" w:hAnsi="Times New Roman" w:cs="Times New Roman"/>
          <w:b/>
          <w:sz w:val="24"/>
          <w:szCs w:val="24"/>
        </w:rPr>
        <w:t>recommends</w:t>
      </w:r>
      <w:r w:rsidR="003905BD" w:rsidRPr="00501261">
        <w:rPr>
          <w:rFonts w:ascii="Times New Roman" w:hAnsi="Times New Roman" w:cs="Times New Roman"/>
          <w:sz w:val="24"/>
          <w:szCs w:val="24"/>
        </w:rPr>
        <w:t xml:space="preserve"> that the government takes all necessary measures to </w:t>
      </w:r>
      <w:r w:rsidR="00400AF0" w:rsidRPr="00501261">
        <w:rPr>
          <w:rFonts w:ascii="Times New Roman" w:hAnsi="Times New Roman" w:cs="Times New Roman"/>
          <w:sz w:val="24"/>
          <w:szCs w:val="24"/>
        </w:rPr>
        <w:t>protect</w:t>
      </w:r>
      <w:r w:rsidR="003905BD" w:rsidRPr="00501261">
        <w:rPr>
          <w:rFonts w:ascii="Times New Roman" w:hAnsi="Times New Roman" w:cs="Times New Roman"/>
          <w:sz w:val="24"/>
          <w:szCs w:val="24"/>
        </w:rPr>
        <w:t xml:space="preserve"> human rights defenders</w:t>
      </w:r>
      <w:r w:rsidR="00B867C6" w:rsidRPr="00501261">
        <w:rPr>
          <w:rFonts w:ascii="Times New Roman" w:hAnsi="Times New Roman" w:cs="Times New Roman"/>
          <w:sz w:val="24"/>
          <w:szCs w:val="24"/>
        </w:rPr>
        <w:t xml:space="preserve"> through the removal of legal and policy measures which inhibit the ability of HRDs to carry out their vital work in safety, without fear of interference, obstruction or harassment of any kind, including by finalising the Public Policy for the Protection of HRDs with strong participation by civil society and an adequate budgetary allocation.</w:t>
      </w:r>
    </w:p>
    <w:p w14:paraId="12F2603C" w14:textId="3439F20F" w:rsidR="002A722D" w:rsidRPr="00501261" w:rsidRDefault="00D339A8" w:rsidP="002C4744">
      <w:pPr>
        <w:jc w:val="both"/>
        <w:rPr>
          <w:rFonts w:ascii="Times New Roman" w:hAnsi="Times New Roman" w:cs="Times New Roman"/>
          <w:sz w:val="24"/>
          <w:szCs w:val="24"/>
          <w:u w:val="single"/>
        </w:rPr>
      </w:pPr>
      <w:r w:rsidRPr="00501261">
        <w:rPr>
          <w:rFonts w:ascii="Times New Roman" w:hAnsi="Times New Roman" w:cs="Times New Roman"/>
          <w:sz w:val="24"/>
          <w:szCs w:val="24"/>
        </w:rPr>
        <w:t>Thank you.</w:t>
      </w:r>
      <w:r>
        <w:rPr>
          <w:rFonts w:ascii="Times New Roman" w:hAnsi="Times New Roman" w:cs="Times New Roman"/>
          <w:sz w:val="24"/>
          <w:szCs w:val="24"/>
        </w:rPr>
        <w:t xml:space="preserve"> </w:t>
      </w:r>
      <w:r w:rsidR="002C4744" w:rsidRPr="002C4744">
        <w:rPr>
          <w:rFonts w:ascii="Times New Roman" w:hAnsi="Times New Roman" w:cs="Times New Roman"/>
          <w:sz w:val="24"/>
          <w:szCs w:val="24"/>
          <w:u w:val="single"/>
        </w:rPr>
        <w:t xml:space="preserve"> </w:t>
      </w:r>
    </w:p>
    <w:sectPr w:rsidR="002A722D" w:rsidRPr="005012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C0B43" w14:textId="77777777" w:rsidR="00A83FDC" w:rsidRDefault="00A83FDC" w:rsidP="00BA0B14">
      <w:pPr>
        <w:spacing w:after="0" w:line="240" w:lineRule="auto"/>
      </w:pPr>
      <w:r>
        <w:separator/>
      </w:r>
    </w:p>
  </w:endnote>
  <w:endnote w:type="continuationSeparator" w:id="0">
    <w:p w14:paraId="1F13D01A" w14:textId="77777777" w:rsidR="00A83FDC" w:rsidRDefault="00A83FDC" w:rsidP="00BA0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7B792" w14:textId="77777777" w:rsidR="00A83FDC" w:rsidRDefault="00A83FDC" w:rsidP="00BA0B14">
      <w:pPr>
        <w:spacing w:after="0" w:line="240" w:lineRule="auto"/>
      </w:pPr>
      <w:r>
        <w:separator/>
      </w:r>
    </w:p>
  </w:footnote>
  <w:footnote w:type="continuationSeparator" w:id="0">
    <w:p w14:paraId="28680CAF" w14:textId="77777777" w:rsidR="00A83FDC" w:rsidRDefault="00A83FDC" w:rsidP="00BA0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350CB"/>
    <w:multiLevelType w:val="hybridMultilevel"/>
    <w:tmpl w:val="CC9CFE7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A93"/>
    <w:rsid w:val="00004518"/>
    <w:rsid w:val="0001063E"/>
    <w:rsid w:val="000161CC"/>
    <w:rsid w:val="00031848"/>
    <w:rsid w:val="00035CBC"/>
    <w:rsid w:val="000D4408"/>
    <w:rsid w:val="000E73AF"/>
    <w:rsid w:val="00106741"/>
    <w:rsid w:val="001602DE"/>
    <w:rsid w:val="0016102C"/>
    <w:rsid w:val="00181C1A"/>
    <w:rsid w:val="00197F6E"/>
    <w:rsid w:val="001A4EEE"/>
    <w:rsid w:val="002427D3"/>
    <w:rsid w:val="002A33D5"/>
    <w:rsid w:val="002A722D"/>
    <w:rsid w:val="002C4744"/>
    <w:rsid w:val="002F78B4"/>
    <w:rsid w:val="00322E30"/>
    <w:rsid w:val="00332621"/>
    <w:rsid w:val="003329EA"/>
    <w:rsid w:val="00347A5A"/>
    <w:rsid w:val="00355122"/>
    <w:rsid w:val="003825EA"/>
    <w:rsid w:val="003872D7"/>
    <w:rsid w:val="003905BD"/>
    <w:rsid w:val="003A57BE"/>
    <w:rsid w:val="003B6F0B"/>
    <w:rsid w:val="003E72BE"/>
    <w:rsid w:val="00400AF0"/>
    <w:rsid w:val="00414012"/>
    <w:rsid w:val="00420D96"/>
    <w:rsid w:val="0042720A"/>
    <w:rsid w:val="00451AC8"/>
    <w:rsid w:val="0046302B"/>
    <w:rsid w:val="004933FD"/>
    <w:rsid w:val="004C3F18"/>
    <w:rsid w:val="004C6EBD"/>
    <w:rsid w:val="004E155E"/>
    <w:rsid w:val="004E1B70"/>
    <w:rsid w:val="004E2DEE"/>
    <w:rsid w:val="004E4CF3"/>
    <w:rsid w:val="00501261"/>
    <w:rsid w:val="0051312B"/>
    <w:rsid w:val="0052213F"/>
    <w:rsid w:val="00552819"/>
    <w:rsid w:val="005F3990"/>
    <w:rsid w:val="005F6633"/>
    <w:rsid w:val="006163E6"/>
    <w:rsid w:val="00646CAF"/>
    <w:rsid w:val="006606EB"/>
    <w:rsid w:val="00672814"/>
    <w:rsid w:val="006C6E35"/>
    <w:rsid w:val="007162C2"/>
    <w:rsid w:val="00730396"/>
    <w:rsid w:val="00733CA6"/>
    <w:rsid w:val="007349A2"/>
    <w:rsid w:val="00755C4F"/>
    <w:rsid w:val="00757EEF"/>
    <w:rsid w:val="007903C4"/>
    <w:rsid w:val="007B5182"/>
    <w:rsid w:val="007C5FD2"/>
    <w:rsid w:val="007D1E00"/>
    <w:rsid w:val="007D76DB"/>
    <w:rsid w:val="007F269B"/>
    <w:rsid w:val="00804101"/>
    <w:rsid w:val="0080727B"/>
    <w:rsid w:val="008D7206"/>
    <w:rsid w:val="008E24B0"/>
    <w:rsid w:val="00907342"/>
    <w:rsid w:val="0095077D"/>
    <w:rsid w:val="00960D07"/>
    <w:rsid w:val="00992189"/>
    <w:rsid w:val="009A7505"/>
    <w:rsid w:val="009B1787"/>
    <w:rsid w:val="009B4B0A"/>
    <w:rsid w:val="009C704F"/>
    <w:rsid w:val="00A0245A"/>
    <w:rsid w:val="00A26E6B"/>
    <w:rsid w:val="00A81DB4"/>
    <w:rsid w:val="00A83FDC"/>
    <w:rsid w:val="00A90F4F"/>
    <w:rsid w:val="00AC750C"/>
    <w:rsid w:val="00AE01E8"/>
    <w:rsid w:val="00AE0D40"/>
    <w:rsid w:val="00B02AE2"/>
    <w:rsid w:val="00B21E4A"/>
    <w:rsid w:val="00B307F2"/>
    <w:rsid w:val="00B375CB"/>
    <w:rsid w:val="00B73D03"/>
    <w:rsid w:val="00B867C6"/>
    <w:rsid w:val="00B95370"/>
    <w:rsid w:val="00BA0B14"/>
    <w:rsid w:val="00BB4316"/>
    <w:rsid w:val="00BC4A75"/>
    <w:rsid w:val="00BE0D5F"/>
    <w:rsid w:val="00BE1219"/>
    <w:rsid w:val="00C01306"/>
    <w:rsid w:val="00C05F78"/>
    <w:rsid w:val="00C11B05"/>
    <w:rsid w:val="00C13EDC"/>
    <w:rsid w:val="00C30B50"/>
    <w:rsid w:val="00C47287"/>
    <w:rsid w:val="00C50B0A"/>
    <w:rsid w:val="00C534F3"/>
    <w:rsid w:val="00CE5DE7"/>
    <w:rsid w:val="00D05A93"/>
    <w:rsid w:val="00D134FD"/>
    <w:rsid w:val="00D339A8"/>
    <w:rsid w:val="00D376C5"/>
    <w:rsid w:val="00D54DAC"/>
    <w:rsid w:val="00D6766C"/>
    <w:rsid w:val="00D74F63"/>
    <w:rsid w:val="00D7749A"/>
    <w:rsid w:val="00D964E0"/>
    <w:rsid w:val="00DD143C"/>
    <w:rsid w:val="00DE44B4"/>
    <w:rsid w:val="00E05824"/>
    <w:rsid w:val="00E72DC7"/>
    <w:rsid w:val="00E74F78"/>
    <w:rsid w:val="00E9367E"/>
    <w:rsid w:val="00E950E4"/>
    <w:rsid w:val="00EA7CEF"/>
    <w:rsid w:val="00EF173B"/>
    <w:rsid w:val="00EF219A"/>
    <w:rsid w:val="00EF3300"/>
    <w:rsid w:val="00EF6FBD"/>
    <w:rsid w:val="00F23B06"/>
    <w:rsid w:val="00F41824"/>
    <w:rsid w:val="00F83BCF"/>
    <w:rsid w:val="00FB120A"/>
    <w:rsid w:val="00FB7B23"/>
    <w:rsid w:val="00FC43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1E6F5"/>
  <w15:chartTrackingRefBased/>
  <w15:docId w15:val="{52F88967-E0D8-4C4B-A4DF-5AC48E13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744"/>
    <w:pPr>
      <w:ind w:left="720"/>
      <w:contextualSpacing/>
    </w:pPr>
  </w:style>
  <w:style w:type="paragraph" w:styleId="FootnoteText">
    <w:name w:val="footnote text"/>
    <w:basedOn w:val="Normal"/>
    <w:link w:val="FootnoteTextChar"/>
    <w:uiPriority w:val="99"/>
    <w:semiHidden/>
    <w:unhideWhenUsed/>
    <w:rsid w:val="00BA0B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0B14"/>
    <w:rPr>
      <w:sz w:val="20"/>
      <w:szCs w:val="20"/>
    </w:rPr>
  </w:style>
  <w:style w:type="character" w:styleId="FootnoteReference">
    <w:name w:val="footnote reference"/>
    <w:basedOn w:val="DefaultParagraphFont"/>
    <w:uiPriority w:val="99"/>
    <w:semiHidden/>
    <w:unhideWhenUsed/>
    <w:rsid w:val="00BA0B14"/>
    <w:rPr>
      <w:vertAlign w:val="superscript"/>
    </w:rPr>
  </w:style>
  <w:style w:type="paragraph" w:styleId="EndnoteText">
    <w:name w:val="endnote text"/>
    <w:basedOn w:val="Normal"/>
    <w:link w:val="EndnoteTextChar"/>
    <w:uiPriority w:val="99"/>
    <w:semiHidden/>
    <w:unhideWhenUsed/>
    <w:rsid w:val="00B953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5370"/>
    <w:rPr>
      <w:sz w:val="20"/>
      <w:szCs w:val="20"/>
    </w:rPr>
  </w:style>
  <w:style w:type="character" w:styleId="EndnoteReference">
    <w:name w:val="endnote reference"/>
    <w:basedOn w:val="DefaultParagraphFont"/>
    <w:uiPriority w:val="99"/>
    <w:semiHidden/>
    <w:unhideWhenUsed/>
    <w:rsid w:val="00B95370"/>
    <w:rPr>
      <w:vertAlign w:val="superscript"/>
    </w:rPr>
  </w:style>
  <w:style w:type="character" w:styleId="CommentReference">
    <w:name w:val="annotation reference"/>
    <w:basedOn w:val="DefaultParagraphFont"/>
    <w:uiPriority w:val="99"/>
    <w:semiHidden/>
    <w:unhideWhenUsed/>
    <w:rsid w:val="00197F6E"/>
    <w:rPr>
      <w:sz w:val="16"/>
      <w:szCs w:val="16"/>
    </w:rPr>
  </w:style>
  <w:style w:type="paragraph" w:styleId="CommentText">
    <w:name w:val="annotation text"/>
    <w:basedOn w:val="Normal"/>
    <w:link w:val="CommentTextChar"/>
    <w:uiPriority w:val="99"/>
    <w:semiHidden/>
    <w:unhideWhenUsed/>
    <w:rsid w:val="00197F6E"/>
    <w:pPr>
      <w:spacing w:line="240" w:lineRule="auto"/>
    </w:pPr>
    <w:rPr>
      <w:sz w:val="20"/>
      <w:szCs w:val="20"/>
    </w:rPr>
  </w:style>
  <w:style w:type="character" w:customStyle="1" w:styleId="CommentTextChar">
    <w:name w:val="Comment Text Char"/>
    <w:basedOn w:val="DefaultParagraphFont"/>
    <w:link w:val="CommentText"/>
    <w:uiPriority w:val="99"/>
    <w:semiHidden/>
    <w:rsid w:val="00197F6E"/>
    <w:rPr>
      <w:sz w:val="20"/>
      <w:szCs w:val="20"/>
    </w:rPr>
  </w:style>
  <w:style w:type="paragraph" w:styleId="CommentSubject">
    <w:name w:val="annotation subject"/>
    <w:basedOn w:val="CommentText"/>
    <w:next w:val="CommentText"/>
    <w:link w:val="CommentSubjectChar"/>
    <w:uiPriority w:val="99"/>
    <w:semiHidden/>
    <w:unhideWhenUsed/>
    <w:rsid w:val="00197F6E"/>
    <w:rPr>
      <w:b/>
      <w:bCs/>
    </w:rPr>
  </w:style>
  <w:style w:type="character" w:customStyle="1" w:styleId="CommentSubjectChar">
    <w:name w:val="Comment Subject Char"/>
    <w:basedOn w:val="CommentTextChar"/>
    <w:link w:val="CommentSubject"/>
    <w:uiPriority w:val="99"/>
    <w:semiHidden/>
    <w:rsid w:val="00197F6E"/>
    <w:rPr>
      <w:b/>
      <w:bCs/>
      <w:sz w:val="20"/>
      <w:szCs w:val="20"/>
    </w:rPr>
  </w:style>
  <w:style w:type="paragraph" w:styleId="BalloonText">
    <w:name w:val="Balloon Text"/>
    <w:basedOn w:val="Normal"/>
    <w:link w:val="BalloonTextChar"/>
    <w:uiPriority w:val="99"/>
    <w:semiHidden/>
    <w:unhideWhenUsed/>
    <w:rsid w:val="00197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F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EB660C-820D-4D45-9347-EC6DE88794B9}"/>
</file>

<file path=customXml/itemProps2.xml><?xml version="1.0" encoding="utf-8"?>
<ds:datastoreItem xmlns:ds="http://schemas.openxmlformats.org/officeDocument/2006/customXml" ds:itemID="{0FCD973D-F65D-41E8-86BE-3F95CA922A7D}"/>
</file>

<file path=customXml/itemProps3.xml><?xml version="1.0" encoding="utf-8"?>
<ds:datastoreItem xmlns:ds="http://schemas.openxmlformats.org/officeDocument/2006/customXml" ds:itemID="{3B18D9FD-7C78-4D18-A96A-352DAEE587D8}"/>
</file>

<file path=customXml/itemProps4.xml><?xml version="1.0" encoding="utf-8"?>
<ds:datastoreItem xmlns:ds="http://schemas.openxmlformats.org/officeDocument/2006/customXml" ds:itemID="{12D2D62E-4BC5-4AC2-A96C-3ED001CE6ED9}"/>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unit</dc:creator>
  <cp:keywords/>
  <dc:description/>
  <cp:lastModifiedBy>Maguire Sarah GENEVA PM</cp:lastModifiedBy>
  <cp:revision>2</cp:revision>
  <dcterms:created xsi:type="dcterms:W3CDTF">2017-11-08T08:05:00Z</dcterms:created>
  <dcterms:modified xsi:type="dcterms:W3CDTF">2017-11-08T08:05:00Z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