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E8" w:rsidRPr="00143663" w:rsidRDefault="008F20E8" w:rsidP="008F20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0" b="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E8" w:rsidRPr="00143663" w:rsidRDefault="008F20E8" w:rsidP="008F20E8">
      <w:pPr>
        <w:snapToGrid w:val="0"/>
        <w:jc w:val="center"/>
        <w:rPr>
          <w:rFonts w:ascii="Times New Roman"/>
          <w:sz w:val="26"/>
          <w:szCs w:val="26"/>
        </w:rPr>
      </w:pPr>
    </w:p>
    <w:p w:rsidR="008F20E8" w:rsidRPr="00143663" w:rsidRDefault="008F20E8" w:rsidP="008F20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8F20E8" w:rsidRPr="00143663" w:rsidRDefault="008F20E8" w:rsidP="008F20E8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8F20E8" w:rsidRPr="00143663" w:rsidRDefault="008F20E8" w:rsidP="008F20E8">
      <w:pPr>
        <w:snapToGrid w:val="0"/>
        <w:jc w:val="left"/>
        <w:rPr>
          <w:rFonts w:ascii="Times New Roman"/>
          <w:sz w:val="12"/>
          <w:szCs w:val="12"/>
        </w:rPr>
      </w:pPr>
    </w:p>
    <w:p w:rsidR="008F20E8" w:rsidRPr="00143663" w:rsidRDefault="008F20E8" w:rsidP="008F20E8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 w:hint="eastAsia"/>
          <w:sz w:val="24"/>
        </w:rPr>
        <w:t>28</w:t>
      </w:r>
      <w:r w:rsidRPr="00143663">
        <w:rPr>
          <w:rFonts w:ascii="Times New Roman"/>
          <w:sz w:val="24"/>
        </w:rPr>
        <w:t xml:space="preserve">th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:rsidR="00B611DA" w:rsidRDefault="008F20E8" w:rsidP="009F0894">
      <w:pPr>
        <w:wordWrap/>
        <w:snapToGrid w:val="0"/>
        <w:jc w:val="left"/>
        <w:rPr>
          <w:rFonts w:ascii="Times New Roman"/>
          <w:sz w:val="24"/>
        </w:rPr>
      </w:pPr>
      <w:r w:rsidRPr="00E7413B">
        <w:rPr>
          <w:rFonts w:ascii="Times New Roman" w:hint="eastAsia"/>
          <w:sz w:val="24"/>
        </w:rPr>
        <w:t xml:space="preserve">Review of </w:t>
      </w:r>
      <w:r w:rsidR="00B611DA">
        <w:rPr>
          <w:rFonts w:ascii="Times New Roman" w:hint="eastAsia"/>
          <w:sz w:val="24"/>
        </w:rPr>
        <w:t>Sri Lanka</w:t>
      </w:r>
    </w:p>
    <w:p w:rsidR="00860BD7" w:rsidRDefault="008F20E8" w:rsidP="00B82E26">
      <w:pPr>
        <w:wordWrap/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>
        <w:rPr>
          <w:rFonts w:ascii="Times New Roman" w:hint="eastAsia"/>
          <w:sz w:val="24"/>
        </w:rPr>
        <w:t>15 November</w:t>
      </w:r>
      <w:r>
        <w:rPr>
          <w:rFonts w:ascii="Times New Roman"/>
          <w:sz w:val="24"/>
        </w:rPr>
        <w:t>, 201</w:t>
      </w:r>
      <w:r>
        <w:rPr>
          <w:rFonts w:ascii="Times New Roman" w:hint="eastAsia"/>
          <w:sz w:val="24"/>
        </w:rPr>
        <w:t>7</w:t>
      </w:r>
    </w:p>
    <w:p w:rsidR="00B82E26" w:rsidRPr="00B82E26" w:rsidRDefault="00B82E26" w:rsidP="00B82E26">
      <w:pPr>
        <w:wordWrap/>
        <w:snapToGrid w:val="0"/>
        <w:jc w:val="left"/>
        <w:rPr>
          <w:rFonts w:ascii="Times New Roman"/>
          <w:sz w:val="24"/>
        </w:rPr>
      </w:pPr>
    </w:p>
    <w:p w:rsidR="00D911CB" w:rsidRPr="00EF7736" w:rsidRDefault="00D911CB" w:rsidP="00FA086C">
      <w:pPr>
        <w:rPr>
          <w:rFonts w:ascii="Times New Roman" w:hAnsi="Times New Roman" w:cs="Times New Roman"/>
          <w:sz w:val="27"/>
          <w:szCs w:val="27"/>
        </w:rPr>
      </w:pPr>
      <w:r w:rsidRPr="00EF7736">
        <w:rPr>
          <w:rFonts w:ascii="Times New Roman" w:hAnsi="Times New Roman" w:cs="Times New Roman"/>
          <w:sz w:val="27"/>
          <w:szCs w:val="27"/>
        </w:rPr>
        <w:t>Thank you Mr. President</w:t>
      </w:r>
    </w:p>
    <w:p w:rsidR="00D911CB" w:rsidRPr="008F20E8" w:rsidRDefault="005055F0">
      <w:pPr>
        <w:rPr>
          <w:rFonts w:ascii="Times New Roman" w:hAnsi="Times New Roman" w:cs="Times New Roman"/>
          <w:sz w:val="27"/>
          <w:szCs w:val="27"/>
        </w:rPr>
      </w:pPr>
      <w:r w:rsidRPr="00EF7736">
        <w:rPr>
          <w:rFonts w:ascii="Times New Roman" w:hAnsi="Times New Roman" w:cs="Times New Roman"/>
          <w:sz w:val="27"/>
          <w:szCs w:val="27"/>
        </w:rPr>
        <w:t>My delegation is pleased to observe that Sri Lanka h</w:t>
      </w:r>
      <w:r w:rsidR="00F11745" w:rsidRPr="00EF7736">
        <w:rPr>
          <w:rFonts w:ascii="Times New Roman" w:hAnsi="Times New Roman" w:cs="Times New Roman"/>
          <w:sz w:val="27"/>
          <w:szCs w:val="27"/>
        </w:rPr>
        <w:t>as made significant progress in promoting reconciliation, ensuring accountability</w:t>
      </w:r>
      <w:bookmarkStart w:id="0" w:name="_GoBack"/>
      <w:bookmarkEnd w:id="0"/>
      <w:r w:rsidR="00F11745" w:rsidRPr="00EF7736">
        <w:rPr>
          <w:rFonts w:ascii="Times New Roman" w:hAnsi="Times New Roman" w:cs="Times New Roman"/>
          <w:sz w:val="27"/>
          <w:szCs w:val="27"/>
        </w:rPr>
        <w:t xml:space="preserve">, and improving the human rights situation in the country.  </w:t>
      </w:r>
    </w:p>
    <w:p w:rsidR="009C12A6" w:rsidRPr="00306B07" w:rsidRDefault="005055F0">
      <w:pPr>
        <w:rPr>
          <w:rFonts w:ascii="Times New Roman" w:hAnsi="Times New Roman" w:cs="Times New Roman"/>
          <w:sz w:val="27"/>
          <w:szCs w:val="27"/>
        </w:rPr>
      </w:pPr>
      <w:r w:rsidRPr="00EF7736">
        <w:rPr>
          <w:rFonts w:ascii="Times New Roman" w:hAnsi="Times New Roman" w:cs="Times New Roman"/>
          <w:sz w:val="27"/>
          <w:szCs w:val="27"/>
        </w:rPr>
        <w:t xml:space="preserve">Among others, </w:t>
      </w:r>
      <w:r w:rsidR="00941066">
        <w:rPr>
          <w:rFonts w:ascii="Times New Roman" w:hAnsi="Times New Roman" w:cs="Times New Roman"/>
          <w:sz w:val="27"/>
          <w:szCs w:val="27"/>
        </w:rPr>
        <w:t xml:space="preserve">we </w:t>
      </w:r>
      <w:r w:rsidR="00941066">
        <w:rPr>
          <w:rFonts w:ascii="Times New Roman" w:hAnsi="Times New Roman" w:cs="Times New Roman" w:hint="eastAsia"/>
          <w:sz w:val="27"/>
          <w:szCs w:val="27"/>
        </w:rPr>
        <w:t>welcome</w:t>
      </w:r>
      <w:r w:rsidR="00454A2E" w:rsidRPr="00EF7736">
        <w:rPr>
          <w:rFonts w:ascii="Times New Roman" w:hAnsi="Times New Roman" w:cs="Times New Roman"/>
          <w:sz w:val="27"/>
          <w:szCs w:val="27"/>
        </w:rPr>
        <w:t xml:space="preserve"> the nineteenth amendment</w:t>
      </w:r>
      <w:r w:rsidR="00345E73">
        <w:rPr>
          <w:rFonts w:ascii="Times New Roman" w:hAnsi="Times New Roman" w:cs="Times New Roman"/>
          <w:sz w:val="27"/>
          <w:szCs w:val="27"/>
        </w:rPr>
        <w:t xml:space="preserve"> to the Constitution which </w:t>
      </w:r>
      <w:r w:rsidR="00345E73">
        <w:rPr>
          <w:rFonts w:ascii="Times New Roman" w:hAnsi="Times New Roman" w:cs="Times New Roman" w:hint="eastAsia"/>
          <w:sz w:val="27"/>
          <w:szCs w:val="27"/>
        </w:rPr>
        <w:t>allows</w:t>
      </w:r>
      <w:r w:rsidR="00454A2E" w:rsidRPr="00EF7736">
        <w:rPr>
          <w:rFonts w:ascii="Times New Roman" w:hAnsi="Times New Roman" w:cs="Times New Roman"/>
          <w:sz w:val="27"/>
          <w:szCs w:val="27"/>
        </w:rPr>
        <w:t xml:space="preserve"> </w:t>
      </w:r>
      <w:r w:rsidR="00E050BC">
        <w:rPr>
          <w:rFonts w:ascii="Times New Roman" w:hAnsi="Times New Roman" w:cs="Times New Roman" w:hint="eastAsia"/>
          <w:sz w:val="27"/>
          <w:szCs w:val="27"/>
        </w:rPr>
        <w:t>the</w:t>
      </w:r>
      <w:r w:rsidR="00E050BC" w:rsidRPr="00EF7736">
        <w:rPr>
          <w:rFonts w:ascii="Times New Roman" w:hAnsi="Times New Roman" w:cs="Times New Roman"/>
          <w:sz w:val="27"/>
          <w:szCs w:val="27"/>
        </w:rPr>
        <w:t xml:space="preserve"> </w:t>
      </w:r>
      <w:r w:rsidR="00D911CB" w:rsidRPr="00EF7736">
        <w:rPr>
          <w:rFonts w:ascii="Times New Roman" w:hAnsi="Times New Roman" w:cs="Times New Roman"/>
          <w:sz w:val="27"/>
          <w:szCs w:val="27"/>
        </w:rPr>
        <w:t>Constitutional</w:t>
      </w:r>
      <w:r w:rsidR="00454A2E" w:rsidRPr="00EF7736">
        <w:rPr>
          <w:rFonts w:ascii="Times New Roman" w:hAnsi="Times New Roman" w:cs="Times New Roman"/>
          <w:sz w:val="27"/>
          <w:szCs w:val="27"/>
        </w:rPr>
        <w:t xml:space="preserve"> Council </w:t>
      </w:r>
      <w:r w:rsidR="00345E73">
        <w:rPr>
          <w:rFonts w:ascii="Times New Roman" w:hAnsi="Times New Roman" w:cs="Times New Roman" w:hint="eastAsia"/>
          <w:sz w:val="27"/>
          <w:szCs w:val="27"/>
        </w:rPr>
        <w:t xml:space="preserve">to set up </w:t>
      </w:r>
      <w:r w:rsidR="00454A2E" w:rsidRPr="00EF7736">
        <w:rPr>
          <w:rFonts w:ascii="Times New Roman" w:hAnsi="Times New Roman" w:cs="Times New Roman"/>
          <w:sz w:val="27"/>
          <w:szCs w:val="27"/>
        </w:rPr>
        <w:t>independent Commission</w:t>
      </w:r>
      <w:r w:rsidR="00345E73">
        <w:rPr>
          <w:rFonts w:ascii="Times New Roman" w:hAnsi="Times New Roman" w:cs="Times New Roman" w:hint="eastAsia"/>
          <w:sz w:val="27"/>
          <w:szCs w:val="27"/>
        </w:rPr>
        <w:t>s</w:t>
      </w:r>
      <w:r w:rsidR="00454A2E" w:rsidRPr="00EF7736">
        <w:rPr>
          <w:rFonts w:ascii="Times New Roman" w:hAnsi="Times New Roman" w:cs="Times New Roman"/>
          <w:sz w:val="27"/>
          <w:szCs w:val="27"/>
        </w:rPr>
        <w:t xml:space="preserve"> </w:t>
      </w:r>
      <w:r w:rsidR="00EF7736" w:rsidRPr="00EF7736">
        <w:rPr>
          <w:rFonts w:ascii="Times New Roman" w:hAnsi="Times New Roman" w:cs="Times New Roman"/>
          <w:sz w:val="27"/>
          <w:szCs w:val="27"/>
        </w:rPr>
        <w:t>including Human Rights Commission</w:t>
      </w:r>
      <w:r w:rsidR="008D70B9">
        <w:rPr>
          <w:rFonts w:ascii="Times New Roman" w:hAnsi="Times New Roman" w:cs="Times New Roman"/>
          <w:sz w:val="27"/>
          <w:szCs w:val="27"/>
        </w:rPr>
        <w:t>.</w:t>
      </w:r>
      <w:r w:rsidR="008D70B9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EF7736" w:rsidRPr="00EF7736">
        <w:rPr>
          <w:rFonts w:ascii="Times New Roman" w:hAnsi="Times New Roman" w:cs="Times New Roman"/>
          <w:sz w:val="27"/>
          <w:szCs w:val="27"/>
        </w:rPr>
        <w:t>We also commend Sri Lanka on establishing</w:t>
      </w:r>
      <w:r w:rsidR="00454A2E" w:rsidRPr="00EF7736">
        <w:rPr>
          <w:rFonts w:ascii="Times New Roman" w:hAnsi="Times New Roman" w:cs="Times New Roman"/>
          <w:sz w:val="27"/>
          <w:szCs w:val="27"/>
        </w:rPr>
        <w:t xml:space="preserve"> </w:t>
      </w:r>
      <w:r w:rsidR="00F11745" w:rsidRPr="00EF7736">
        <w:rPr>
          <w:rFonts w:ascii="Times New Roman" w:hAnsi="Times New Roman" w:cs="Times New Roman"/>
          <w:sz w:val="27"/>
          <w:szCs w:val="27"/>
        </w:rPr>
        <w:t>transitional justice mechanisms including Office on Missing Persons (O</w:t>
      </w:r>
      <w:r w:rsidR="00EF7736" w:rsidRPr="00EF7736">
        <w:rPr>
          <w:rFonts w:ascii="Times New Roman" w:hAnsi="Times New Roman" w:cs="Times New Roman"/>
          <w:sz w:val="27"/>
          <w:szCs w:val="27"/>
        </w:rPr>
        <w:t>MP</w:t>
      </w:r>
      <w:r w:rsidR="00345E73">
        <w:rPr>
          <w:rFonts w:ascii="Times New Roman" w:hAnsi="Times New Roman" w:cs="Times New Roman" w:hint="eastAsia"/>
          <w:sz w:val="27"/>
          <w:szCs w:val="27"/>
        </w:rPr>
        <w:t>)</w:t>
      </w:r>
      <w:r w:rsidR="00FA086C">
        <w:rPr>
          <w:rFonts w:ascii="Times New Roman" w:hAnsi="Times New Roman" w:cs="Times New Roman" w:hint="eastAsia"/>
          <w:sz w:val="27"/>
          <w:szCs w:val="27"/>
        </w:rPr>
        <w:t>.</w:t>
      </w:r>
      <w:r w:rsidR="00345E73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FA086C">
        <w:rPr>
          <w:rFonts w:ascii="Times New Roman" w:hAnsi="Times New Roman" w:cs="Times New Roman" w:hint="eastAsia"/>
          <w:sz w:val="27"/>
          <w:szCs w:val="27"/>
        </w:rPr>
        <w:t>In addition, we</w:t>
      </w:r>
      <w:r w:rsidR="008D70B9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8D70B9">
        <w:rPr>
          <w:rFonts w:ascii="Times New Roman" w:hAnsi="Times New Roman" w:cs="Times New Roman"/>
          <w:sz w:val="27"/>
          <w:szCs w:val="27"/>
        </w:rPr>
        <w:t>expect</w:t>
      </w:r>
      <w:r w:rsidR="00FA086C">
        <w:rPr>
          <w:rFonts w:ascii="Times New Roman" w:hAnsi="Times New Roman" w:cs="Times New Roman" w:hint="eastAsia"/>
          <w:sz w:val="27"/>
          <w:szCs w:val="27"/>
        </w:rPr>
        <w:t xml:space="preserve"> that </w:t>
      </w:r>
      <w:r w:rsidR="008D70B9">
        <w:rPr>
          <w:rFonts w:ascii="Times New Roman" w:hAnsi="Times New Roman" w:cs="Times New Roman" w:hint="eastAsia"/>
          <w:sz w:val="27"/>
          <w:szCs w:val="27"/>
        </w:rPr>
        <w:t xml:space="preserve">cooperation between the Republic of Korea and Sri Lanka </w:t>
      </w:r>
      <w:r w:rsidR="00FA086C">
        <w:rPr>
          <w:rFonts w:ascii="Times New Roman" w:hAnsi="Times New Roman" w:cs="Times New Roman" w:hint="eastAsia"/>
          <w:sz w:val="27"/>
          <w:szCs w:val="27"/>
        </w:rPr>
        <w:t>for the capacity b</w:t>
      </w:r>
      <w:r w:rsidR="00941066">
        <w:rPr>
          <w:rFonts w:ascii="Times New Roman" w:hAnsi="Times New Roman" w:cs="Times New Roman" w:hint="eastAsia"/>
          <w:sz w:val="27"/>
          <w:szCs w:val="27"/>
        </w:rPr>
        <w:t>uilding of Sri Lanka</w:t>
      </w:r>
      <w:r w:rsidR="00941066">
        <w:rPr>
          <w:rFonts w:ascii="Times New Roman" w:hAnsi="Times New Roman" w:cs="Times New Roman"/>
          <w:sz w:val="27"/>
          <w:szCs w:val="27"/>
        </w:rPr>
        <w:t>’</w:t>
      </w:r>
      <w:r w:rsidR="00941066">
        <w:rPr>
          <w:rFonts w:ascii="Times New Roman" w:hAnsi="Times New Roman" w:cs="Times New Roman" w:hint="eastAsia"/>
          <w:sz w:val="27"/>
          <w:szCs w:val="27"/>
        </w:rPr>
        <w:t xml:space="preserve">s Forensic Science Agency could contribute </w:t>
      </w:r>
      <w:r w:rsidR="00E050BC">
        <w:rPr>
          <w:rFonts w:ascii="Times New Roman" w:hAnsi="Times New Roman" w:cs="Times New Roman" w:hint="eastAsia"/>
          <w:sz w:val="27"/>
          <w:szCs w:val="27"/>
        </w:rPr>
        <w:t xml:space="preserve">to </w:t>
      </w:r>
      <w:r w:rsidR="00941066">
        <w:rPr>
          <w:rFonts w:ascii="Times New Roman" w:hAnsi="Times New Roman" w:cs="Times New Roman" w:hint="eastAsia"/>
          <w:sz w:val="27"/>
          <w:szCs w:val="27"/>
        </w:rPr>
        <w:t xml:space="preserve">better protection of human rights. </w:t>
      </w:r>
    </w:p>
    <w:p w:rsidR="007E2504" w:rsidRPr="009C12A6" w:rsidRDefault="00B0692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With th</w:t>
      </w:r>
      <w:r>
        <w:rPr>
          <w:rFonts w:ascii="Times New Roman" w:hAnsi="Times New Roman" w:cs="Times New Roman" w:hint="eastAsia"/>
          <w:sz w:val="27"/>
          <w:szCs w:val="27"/>
        </w:rPr>
        <w:t xml:space="preserve">is </w:t>
      </w:r>
      <w:r w:rsidR="00F11745" w:rsidRPr="00EF7736">
        <w:rPr>
          <w:rFonts w:ascii="Times New Roman" w:hAnsi="Times New Roman" w:cs="Times New Roman"/>
          <w:sz w:val="27"/>
          <w:szCs w:val="27"/>
        </w:rPr>
        <w:t>progress in mind, my delegation would like to present th</w:t>
      </w:r>
      <w:r w:rsidR="00EF7736">
        <w:rPr>
          <w:rFonts w:ascii="Times New Roman" w:hAnsi="Times New Roman" w:cs="Times New Roman"/>
          <w:sz w:val="27"/>
          <w:szCs w:val="27"/>
        </w:rPr>
        <w:t>e following two recommendations</w:t>
      </w:r>
      <w:r w:rsidR="00EF7736">
        <w:rPr>
          <w:rFonts w:ascii="Times New Roman" w:hAnsi="Times New Roman" w:cs="Times New Roman" w:hint="eastAsia"/>
          <w:sz w:val="27"/>
          <w:szCs w:val="27"/>
        </w:rPr>
        <w:t>:</w:t>
      </w:r>
    </w:p>
    <w:p w:rsidR="00EF7736" w:rsidRPr="008F20E8" w:rsidRDefault="00F11745" w:rsidP="008F20E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7"/>
          <w:szCs w:val="27"/>
        </w:rPr>
      </w:pPr>
      <w:r w:rsidRPr="00EF7736">
        <w:rPr>
          <w:rFonts w:ascii="Times New Roman" w:hAnsi="Times New Roman" w:cs="Times New Roman"/>
          <w:sz w:val="27"/>
          <w:szCs w:val="27"/>
        </w:rPr>
        <w:t>First,</w:t>
      </w:r>
      <w:r w:rsidR="00B82E26">
        <w:rPr>
          <w:rFonts w:ascii="Times New Roman" w:hAnsi="Times New Roman" w:cs="Times New Roman" w:hint="eastAsia"/>
          <w:sz w:val="27"/>
          <w:szCs w:val="27"/>
        </w:rPr>
        <w:t xml:space="preserve"> provide the O</w:t>
      </w:r>
      <w:r w:rsidR="00B06921">
        <w:rPr>
          <w:rFonts w:ascii="Times New Roman" w:hAnsi="Times New Roman" w:cs="Times New Roman" w:hint="eastAsia"/>
          <w:sz w:val="27"/>
          <w:szCs w:val="27"/>
        </w:rPr>
        <w:t xml:space="preserve">ffice on </w:t>
      </w:r>
      <w:r w:rsidR="00B82E26">
        <w:rPr>
          <w:rFonts w:ascii="Times New Roman" w:hAnsi="Times New Roman" w:cs="Times New Roman" w:hint="eastAsia"/>
          <w:sz w:val="27"/>
          <w:szCs w:val="27"/>
        </w:rPr>
        <w:t>M</w:t>
      </w:r>
      <w:r w:rsidR="00B06921">
        <w:rPr>
          <w:rFonts w:ascii="Times New Roman" w:hAnsi="Times New Roman" w:cs="Times New Roman" w:hint="eastAsia"/>
          <w:sz w:val="27"/>
          <w:szCs w:val="27"/>
        </w:rPr>
        <w:t xml:space="preserve">issing </w:t>
      </w:r>
      <w:r w:rsidR="00B82E26">
        <w:rPr>
          <w:rFonts w:ascii="Times New Roman" w:hAnsi="Times New Roman" w:cs="Times New Roman" w:hint="eastAsia"/>
          <w:sz w:val="27"/>
          <w:szCs w:val="27"/>
        </w:rPr>
        <w:t>P</w:t>
      </w:r>
      <w:r w:rsidR="00B06921">
        <w:rPr>
          <w:rFonts w:ascii="Times New Roman" w:hAnsi="Times New Roman" w:cs="Times New Roman" w:hint="eastAsia"/>
          <w:sz w:val="27"/>
          <w:szCs w:val="27"/>
        </w:rPr>
        <w:t>ersons</w:t>
      </w:r>
      <w:r w:rsidR="00B82E26">
        <w:rPr>
          <w:rFonts w:ascii="Times New Roman" w:hAnsi="Times New Roman" w:cs="Times New Roman" w:hint="eastAsia"/>
          <w:sz w:val="27"/>
          <w:szCs w:val="27"/>
        </w:rPr>
        <w:t xml:space="preserve"> with sufficient resources and equip the office with highly qualified members to perform its mission independently and </w:t>
      </w:r>
      <w:r w:rsidR="00B82E26">
        <w:rPr>
          <w:rFonts w:ascii="Times New Roman" w:hAnsi="Times New Roman" w:cs="Times New Roman"/>
          <w:sz w:val="27"/>
          <w:szCs w:val="27"/>
        </w:rPr>
        <w:t xml:space="preserve">effectively. </w:t>
      </w:r>
    </w:p>
    <w:p w:rsidR="00941066" w:rsidRDefault="006C3D03" w:rsidP="008F20E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7"/>
          <w:szCs w:val="27"/>
        </w:rPr>
      </w:pPr>
      <w:r w:rsidRPr="007E2504">
        <w:rPr>
          <w:rFonts w:ascii="Times New Roman" w:hAnsi="Times New Roman" w:cs="Times New Roman" w:hint="eastAsia"/>
          <w:sz w:val="27"/>
          <w:szCs w:val="27"/>
        </w:rPr>
        <w:t xml:space="preserve">Second, </w:t>
      </w:r>
      <w:r w:rsidR="00EF7736" w:rsidRPr="007E2504">
        <w:rPr>
          <w:rFonts w:ascii="Times New Roman" w:hAnsi="Times New Roman" w:cs="Times New Roman"/>
          <w:sz w:val="27"/>
          <w:szCs w:val="27"/>
        </w:rPr>
        <w:t xml:space="preserve">expedite </w:t>
      </w:r>
      <w:r w:rsidR="007E2504">
        <w:rPr>
          <w:rFonts w:ascii="Times New Roman" w:hAnsi="Times New Roman" w:cs="Times New Roman" w:hint="eastAsia"/>
          <w:sz w:val="27"/>
          <w:szCs w:val="27"/>
        </w:rPr>
        <w:t>t</w:t>
      </w:r>
      <w:r w:rsidR="00BE3458">
        <w:rPr>
          <w:rFonts w:ascii="Times New Roman" w:hAnsi="Times New Roman" w:cs="Times New Roman" w:hint="eastAsia"/>
          <w:sz w:val="27"/>
          <w:szCs w:val="27"/>
        </w:rPr>
        <w:t>he ongoing process</w:t>
      </w:r>
      <w:r w:rsidR="007E2504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B82E26">
        <w:rPr>
          <w:rFonts w:ascii="Times New Roman" w:hAnsi="Times New Roman" w:cs="Times New Roman" w:hint="eastAsia"/>
          <w:sz w:val="27"/>
          <w:szCs w:val="27"/>
        </w:rPr>
        <w:t xml:space="preserve">and </w:t>
      </w:r>
      <w:r w:rsidR="00306B07">
        <w:rPr>
          <w:rFonts w:ascii="Times New Roman" w:hAnsi="Times New Roman" w:cs="Times New Roman"/>
          <w:sz w:val="27"/>
          <w:szCs w:val="27"/>
        </w:rPr>
        <w:t>establish</w:t>
      </w:r>
      <w:r w:rsidR="00306B07">
        <w:rPr>
          <w:rFonts w:ascii="Times New Roman" w:hAnsi="Times New Roman" w:cs="Times New Roman" w:hint="eastAsia"/>
          <w:sz w:val="27"/>
          <w:szCs w:val="27"/>
        </w:rPr>
        <w:t xml:space="preserve"> a </w:t>
      </w:r>
      <w:r w:rsidR="00B82E26">
        <w:rPr>
          <w:rFonts w:ascii="Times New Roman" w:hAnsi="Times New Roman" w:cs="Times New Roman" w:hint="eastAsia"/>
          <w:sz w:val="27"/>
          <w:szCs w:val="27"/>
        </w:rPr>
        <w:t xml:space="preserve">clear timeline to establish </w:t>
      </w:r>
      <w:r w:rsidR="007E2504" w:rsidRPr="007E2504">
        <w:rPr>
          <w:rFonts w:ascii="Times New Roman" w:hAnsi="Times New Roman" w:cs="Times New Roman"/>
          <w:sz w:val="27"/>
          <w:szCs w:val="27"/>
        </w:rPr>
        <w:t xml:space="preserve">a truth-seeking commission and an Office on Reparations as well as a special court to investigate allegations of </w:t>
      </w:r>
      <w:r w:rsidR="00EF7736" w:rsidRPr="007E2504">
        <w:rPr>
          <w:rFonts w:ascii="Times New Roman" w:hAnsi="Times New Roman" w:cs="Times New Roman"/>
          <w:sz w:val="27"/>
          <w:szCs w:val="27"/>
        </w:rPr>
        <w:t>serious human rights violations</w:t>
      </w:r>
      <w:r w:rsidR="00941066" w:rsidRPr="007E2504">
        <w:rPr>
          <w:rFonts w:ascii="Times New Roman" w:hAnsi="Times New Roman" w:cs="Times New Roman" w:hint="eastAsia"/>
          <w:sz w:val="27"/>
          <w:szCs w:val="27"/>
        </w:rPr>
        <w:t>.</w:t>
      </w:r>
      <w:r w:rsidR="00345E73" w:rsidRPr="007E25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086C" w:rsidRDefault="00FA086C" w:rsidP="00941066">
      <w:pPr>
        <w:rPr>
          <w:rFonts w:ascii="Times New Roman" w:hAnsi="Times New Roman" w:cs="Times New Roman"/>
          <w:sz w:val="27"/>
          <w:szCs w:val="27"/>
        </w:rPr>
      </w:pPr>
    </w:p>
    <w:p w:rsidR="009C12A6" w:rsidRPr="009F0894" w:rsidRDefault="0094106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t>We wish Sri Lanka all the success in its third UPR review.</w:t>
      </w:r>
      <w:r w:rsidR="008F20E8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7E2504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8F20E8">
        <w:rPr>
          <w:rFonts w:ascii="Times New Roman" w:hAnsi="Times New Roman" w:cs="Times New Roman" w:hint="eastAsia"/>
          <w:sz w:val="27"/>
          <w:szCs w:val="27"/>
        </w:rPr>
        <w:t>/END/</w:t>
      </w:r>
    </w:p>
    <w:sectPr w:rsidR="009C12A6" w:rsidRPr="009F0894" w:rsidSect="00D862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EF" w:rsidRDefault="00CB3AEF" w:rsidP="00941066">
      <w:pPr>
        <w:spacing w:after="0" w:line="240" w:lineRule="auto"/>
      </w:pPr>
      <w:r>
        <w:separator/>
      </w:r>
    </w:p>
  </w:endnote>
  <w:endnote w:type="continuationSeparator" w:id="0">
    <w:p w:rsidR="00CB3AEF" w:rsidRDefault="00CB3AEF" w:rsidP="0094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EF" w:rsidRDefault="00CB3AEF" w:rsidP="00941066">
      <w:pPr>
        <w:spacing w:after="0" w:line="240" w:lineRule="auto"/>
      </w:pPr>
      <w:r>
        <w:separator/>
      </w:r>
    </w:p>
  </w:footnote>
  <w:footnote w:type="continuationSeparator" w:id="0">
    <w:p w:rsidR="00CB3AEF" w:rsidRDefault="00CB3AEF" w:rsidP="0094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ED2"/>
    <w:multiLevelType w:val="hybridMultilevel"/>
    <w:tmpl w:val="8550F5FA"/>
    <w:lvl w:ilvl="0" w:tplc="5DB42040">
      <w:start w:val="3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0"/>
    <w:rsid w:val="00017A0E"/>
    <w:rsid w:val="00055843"/>
    <w:rsid w:val="000E4BBC"/>
    <w:rsid w:val="001F1F10"/>
    <w:rsid w:val="002A37CA"/>
    <w:rsid w:val="002E227C"/>
    <w:rsid w:val="00306B07"/>
    <w:rsid w:val="00345E73"/>
    <w:rsid w:val="003C7CBB"/>
    <w:rsid w:val="003D705F"/>
    <w:rsid w:val="00454A2E"/>
    <w:rsid w:val="004817F1"/>
    <w:rsid w:val="005055F0"/>
    <w:rsid w:val="005B7BD0"/>
    <w:rsid w:val="005F39DA"/>
    <w:rsid w:val="006C3D03"/>
    <w:rsid w:val="006D7274"/>
    <w:rsid w:val="006F5D02"/>
    <w:rsid w:val="007E2504"/>
    <w:rsid w:val="007F0AD5"/>
    <w:rsid w:val="00835CD1"/>
    <w:rsid w:val="0089049C"/>
    <w:rsid w:val="008A75F1"/>
    <w:rsid w:val="008D70B9"/>
    <w:rsid w:val="008F20E8"/>
    <w:rsid w:val="009141B3"/>
    <w:rsid w:val="00933566"/>
    <w:rsid w:val="00941066"/>
    <w:rsid w:val="00954553"/>
    <w:rsid w:val="009C12A6"/>
    <w:rsid w:val="009C4081"/>
    <w:rsid w:val="009D1B3A"/>
    <w:rsid w:val="009F0894"/>
    <w:rsid w:val="00A42574"/>
    <w:rsid w:val="00A93F48"/>
    <w:rsid w:val="00AA480D"/>
    <w:rsid w:val="00B06921"/>
    <w:rsid w:val="00B25DFC"/>
    <w:rsid w:val="00B611DA"/>
    <w:rsid w:val="00B67D21"/>
    <w:rsid w:val="00B723E9"/>
    <w:rsid w:val="00B82E26"/>
    <w:rsid w:val="00BE3458"/>
    <w:rsid w:val="00CB3AEF"/>
    <w:rsid w:val="00D5450B"/>
    <w:rsid w:val="00D862EE"/>
    <w:rsid w:val="00D911CB"/>
    <w:rsid w:val="00DC1785"/>
    <w:rsid w:val="00DE4301"/>
    <w:rsid w:val="00DF71E5"/>
    <w:rsid w:val="00E050BC"/>
    <w:rsid w:val="00E14B80"/>
    <w:rsid w:val="00E511DE"/>
    <w:rsid w:val="00E53ECE"/>
    <w:rsid w:val="00E62FB5"/>
    <w:rsid w:val="00E82029"/>
    <w:rsid w:val="00ED5420"/>
    <w:rsid w:val="00EF7736"/>
    <w:rsid w:val="00F11745"/>
    <w:rsid w:val="00FA086C"/>
    <w:rsid w:val="00FC72E3"/>
    <w:rsid w:val="00FD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D3D5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3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410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1066"/>
  </w:style>
  <w:style w:type="paragraph" w:styleId="a5">
    <w:name w:val="footer"/>
    <w:basedOn w:val="a"/>
    <w:link w:val="Char0"/>
    <w:uiPriority w:val="99"/>
    <w:unhideWhenUsed/>
    <w:rsid w:val="009410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3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410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1066"/>
  </w:style>
  <w:style w:type="paragraph" w:styleId="a5">
    <w:name w:val="footer"/>
    <w:basedOn w:val="a"/>
    <w:link w:val="Char0"/>
    <w:uiPriority w:val="99"/>
    <w:unhideWhenUsed/>
    <w:rsid w:val="009410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BA3B8-E098-4752-9AAE-FB97B894D56E}"/>
</file>

<file path=customXml/itemProps2.xml><?xml version="1.0" encoding="utf-8"?>
<ds:datastoreItem xmlns:ds="http://schemas.openxmlformats.org/officeDocument/2006/customXml" ds:itemID="{082D222D-7ACC-4330-B76F-A26F6E3AE219}"/>
</file>

<file path=customXml/itemProps3.xml><?xml version="1.0" encoding="utf-8"?>
<ds:datastoreItem xmlns:ds="http://schemas.openxmlformats.org/officeDocument/2006/customXml" ds:itemID="{D46B31CD-D396-43FE-B708-D12C46F47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sorine hong</dc:creator>
  <cp:lastModifiedBy>MOFA</cp:lastModifiedBy>
  <cp:revision>2</cp:revision>
  <cp:lastPrinted>2017-11-15T09:17:00Z</cp:lastPrinted>
  <dcterms:created xsi:type="dcterms:W3CDTF">2017-11-15T09:33:00Z</dcterms:created>
  <dcterms:modified xsi:type="dcterms:W3CDTF">2017-11-15T09:33:00Z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