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2129" w14:textId="77777777" w:rsidR="003F7ABD" w:rsidRPr="0007670D" w:rsidRDefault="003F7ABD" w:rsidP="003F7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30B095E" w14:textId="77777777" w:rsidR="003F7ABD" w:rsidRPr="0007670D" w:rsidRDefault="003F7ABD" w:rsidP="003F7ABD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3973556F" w14:textId="77777777" w:rsidR="003F7ABD" w:rsidRPr="003F7ABD" w:rsidRDefault="003F7ABD" w:rsidP="003F7ABD">
      <w:pPr>
        <w:spacing w:after="0" w:line="240" w:lineRule="auto"/>
        <w:ind w:right="3"/>
        <w:jc w:val="center"/>
        <w:outlineLvl w:val="0"/>
        <w:rPr>
          <w:rFonts w:ascii="Arial" w:hAnsi="Arial"/>
          <w:lang w:val="fr-FR"/>
        </w:rPr>
      </w:pPr>
      <w:r w:rsidRPr="003F7ABD">
        <w:rPr>
          <w:rFonts w:ascii="Arial" w:hAnsi="Arial" w:cs="Eras Demi ITC"/>
          <w:b/>
          <w:w w:val="95"/>
          <w:sz w:val="36"/>
          <w:szCs w:val="36"/>
          <w:lang w:val="fr-FR"/>
        </w:rPr>
        <w:t>BURKINA</w:t>
      </w:r>
      <w:r w:rsidRPr="003F7ABD">
        <w:rPr>
          <w:rFonts w:ascii="Arial" w:hAnsi="Arial" w:cs="Eras Demi ITC"/>
          <w:b/>
          <w:spacing w:val="29"/>
          <w:w w:val="95"/>
          <w:sz w:val="36"/>
          <w:szCs w:val="36"/>
          <w:lang w:val="fr-FR"/>
        </w:rPr>
        <w:t xml:space="preserve"> </w:t>
      </w:r>
      <w:r w:rsidRPr="003F7ABD">
        <w:rPr>
          <w:rFonts w:ascii="Arial" w:hAnsi="Arial" w:cs="Eras Demi ITC"/>
          <w:b/>
          <w:w w:val="95"/>
          <w:sz w:val="36"/>
          <w:szCs w:val="36"/>
          <w:lang w:val="fr-FR"/>
        </w:rPr>
        <w:t>FASO</w:t>
      </w:r>
    </w:p>
    <w:p w14:paraId="18A14796" w14:textId="77777777" w:rsidR="003F7ABD" w:rsidRPr="003F7ABD" w:rsidRDefault="003F7ABD" w:rsidP="003F7ABD">
      <w:pPr>
        <w:spacing w:after="0" w:line="240" w:lineRule="auto"/>
        <w:jc w:val="center"/>
        <w:outlineLvl w:val="0"/>
        <w:rPr>
          <w:rFonts w:ascii="Arial" w:hAnsi="Arial"/>
          <w:lang w:val="fr-FR"/>
        </w:rPr>
      </w:pPr>
      <w:r w:rsidRPr="003F7ABD">
        <w:rPr>
          <w:rFonts w:ascii="Arial" w:hAnsi="Arial" w:cs="Eras Demi ITC"/>
          <w:b/>
          <w:lang w:val="fr-FR"/>
        </w:rPr>
        <w:t>UNITE - PROGRES - JUSTICE</w:t>
      </w:r>
    </w:p>
    <w:p w14:paraId="7E440B2C" w14:textId="77777777" w:rsidR="003F7ABD" w:rsidRPr="003F7ABD" w:rsidRDefault="003F7ABD" w:rsidP="003F7ABD">
      <w:pPr>
        <w:spacing w:after="0" w:line="240" w:lineRule="auto"/>
        <w:rPr>
          <w:rFonts w:ascii="Arial" w:eastAsia="Georgia" w:hAnsi="Arial" w:cs="Georgia"/>
          <w:sz w:val="28"/>
          <w:szCs w:val="28"/>
          <w:lang w:val="fr-FR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9264" behindDoc="1" locked="0" layoutInCell="1" allowOverlap="1" wp14:anchorId="2DF763DA" wp14:editId="06BE69AE">
            <wp:simplePos x="0" y="0"/>
            <wp:positionH relativeFrom="column">
              <wp:posOffset>2404110</wp:posOffset>
            </wp:positionH>
            <wp:positionV relativeFrom="paragraph">
              <wp:posOffset>67945</wp:posOffset>
            </wp:positionV>
            <wp:extent cx="1062990" cy="1225550"/>
            <wp:effectExtent l="0" t="0" r="3810" b="0"/>
            <wp:wrapTight wrapText="bothSides">
              <wp:wrapPolygon edited="0">
                <wp:start x="0" y="0"/>
                <wp:lineTo x="0" y="21040"/>
                <wp:lineTo x="21161" y="21040"/>
                <wp:lineTo x="211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D9458" w14:textId="77777777" w:rsidR="003F7ABD" w:rsidRPr="003F7ABD" w:rsidRDefault="003F7ABD" w:rsidP="003F7ABD">
      <w:pPr>
        <w:spacing w:after="0" w:line="240" w:lineRule="auto"/>
        <w:rPr>
          <w:rFonts w:ascii="Arial" w:eastAsia="Georgia" w:hAnsi="Arial" w:cs="Georgia"/>
          <w:lang w:val="fr-FR"/>
        </w:rPr>
      </w:pPr>
    </w:p>
    <w:p w14:paraId="6DE0A319" w14:textId="77777777" w:rsidR="003F7ABD" w:rsidRPr="003F7ABD" w:rsidRDefault="003F7ABD" w:rsidP="003F7ABD">
      <w:pPr>
        <w:spacing w:after="0" w:line="240" w:lineRule="auto"/>
        <w:rPr>
          <w:rFonts w:ascii="Arial" w:eastAsia="Georgia" w:hAnsi="Arial" w:cs="Georgia"/>
          <w:sz w:val="19"/>
          <w:szCs w:val="19"/>
          <w:lang w:val="fr-FR" w:eastAsia="fr-CH"/>
        </w:rPr>
      </w:pPr>
    </w:p>
    <w:p w14:paraId="5DDDD996" w14:textId="77777777" w:rsidR="003F7ABD" w:rsidRPr="003F7ABD" w:rsidRDefault="003F7ABD" w:rsidP="003F7ABD">
      <w:pPr>
        <w:spacing w:after="0" w:line="240" w:lineRule="auto"/>
        <w:ind w:left="3401"/>
        <w:rPr>
          <w:rFonts w:ascii="Arial" w:eastAsia="Georgia" w:hAnsi="Arial" w:cs="Georgia"/>
          <w:sz w:val="19"/>
          <w:szCs w:val="19"/>
          <w:lang w:val="fr-FR" w:eastAsia="fr-CH"/>
        </w:rPr>
      </w:pPr>
    </w:p>
    <w:p w14:paraId="22F131BA" w14:textId="77777777" w:rsidR="003F7ABD" w:rsidRPr="003F7ABD" w:rsidRDefault="003F7ABD" w:rsidP="003F7ABD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fr-FR"/>
        </w:rPr>
      </w:pPr>
    </w:p>
    <w:p w14:paraId="1A0D6512" w14:textId="77777777" w:rsidR="003F7ABD" w:rsidRPr="003F7ABD" w:rsidRDefault="003F7ABD" w:rsidP="003F7ABD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EB155F" w14:textId="77777777" w:rsidR="003F7ABD" w:rsidRPr="003F7ABD" w:rsidRDefault="003F7ABD" w:rsidP="003F7ABD">
      <w:pPr>
        <w:spacing w:after="0" w:line="240" w:lineRule="auto"/>
        <w:rPr>
          <w:rFonts w:ascii="Arial" w:hAnsi="Arial"/>
          <w:b/>
          <w:sz w:val="24"/>
          <w:szCs w:val="24"/>
          <w:lang w:val="fr-FR"/>
        </w:rPr>
      </w:pPr>
    </w:p>
    <w:p w14:paraId="6B9F88F8" w14:textId="77777777" w:rsidR="003F7ABD" w:rsidRPr="003F7ABD" w:rsidRDefault="003F7ABD" w:rsidP="003F7ABD">
      <w:pPr>
        <w:spacing w:after="0" w:line="240" w:lineRule="auto"/>
        <w:rPr>
          <w:rFonts w:ascii="Arial" w:hAnsi="Arial"/>
          <w:b/>
          <w:sz w:val="24"/>
          <w:szCs w:val="24"/>
          <w:lang w:val="fr-FR"/>
        </w:rPr>
      </w:pPr>
    </w:p>
    <w:p w14:paraId="6256796B" w14:textId="77777777" w:rsidR="003F7ABD" w:rsidRPr="003F7ABD" w:rsidRDefault="003F7ABD" w:rsidP="003F7ABD">
      <w:pPr>
        <w:spacing w:after="0" w:line="240" w:lineRule="auto"/>
        <w:rPr>
          <w:rFonts w:ascii="Arial" w:hAnsi="Arial"/>
          <w:b/>
          <w:sz w:val="24"/>
          <w:szCs w:val="24"/>
          <w:lang w:val="fr-FR"/>
        </w:rPr>
      </w:pPr>
    </w:p>
    <w:p w14:paraId="2A7CEA4B" w14:textId="77777777" w:rsidR="003F7ABD" w:rsidRPr="005A19B2" w:rsidRDefault="003F7ABD" w:rsidP="003F7ABD">
      <w:pPr>
        <w:pStyle w:val="NormalWeb"/>
        <w:pBdr>
          <w:top w:val="single" w:sz="16" w:space="1" w:color="000001"/>
          <w:bottom w:val="single" w:sz="16" w:space="1" w:color="000001"/>
        </w:pBdr>
        <w:shd w:val="clear" w:color="auto" w:fill="CCCCCC"/>
        <w:spacing w:beforeAutospacing="0" w:after="0" w:afterAutospacing="0"/>
        <w:jc w:val="center"/>
        <w:rPr>
          <w:rFonts w:ascii="Arial" w:hAnsi="Arial"/>
          <w:b/>
          <w:bCs/>
        </w:rPr>
      </w:pPr>
      <w:r w:rsidRPr="005A19B2">
        <w:rPr>
          <w:rFonts w:ascii="Arial" w:hAnsi="Arial" w:cs="Arial"/>
          <w:b/>
          <w:bCs/>
        </w:rPr>
        <w:t xml:space="preserve">DECLARATION DU BURKINA FASO A L'EXAMEN DU RAPPORT </w:t>
      </w:r>
      <w:r>
        <w:rPr>
          <w:rFonts w:ascii="Arial" w:hAnsi="Arial" w:cs="Arial"/>
          <w:b/>
          <w:bCs/>
        </w:rPr>
        <w:t xml:space="preserve">DU GABON </w:t>
      </w:r>
      <w:r w:rsidRPr="005A19B2">
        <w:rPr>
          <w:rFonts w:ascii="Arial" w:hAnsi="Arial" w:cs="Arial"/>
          <w:b/>
          <w:bCs/>
        </w:rPr>
        <w:t>POUR LE TROISIEME CYCLE DE L'EXAMEN PERIODIQUE UNIVERSEL</w:t>
      </w:r>
      <w:r w:rsidRPr="005A19B2">
        <w:rPr>
          <w:rFonts w:ascii="Arial" w:hAnsi="Arial"/>
          <w:b/>
          <w:bCs/>
        </w:rPr>
        <w:t xml:space="preserve"> </w:t>
      </w:r>
    </w:p>
    <w:p w14:paraId="153512B8" w14:textId="77777777" w:rsidR="003F7ABD" w:rsidRPr="005A19B2" w:rsidRDefault="003F7ABD" w:rsidP="003F7ABD">
      <w:pPr>
        <w:pStyle w:val="NormalWeb"/>
        <w:pBdr>
          <w:top w:val="single" w:sz="16" w:space="1" w:color="000001"/>
          <w:bottom w:val="single" w:sz="16" w:space="1" w:color="000001"/>
        </w:pBdr>
        <w:shd w:val="clear" w:color="auto" w:fill="CCCCCC"/>
        <w:spacing w:beforeAutospacing="0" w:after="0" w:afterAutospacing="0"/>
        <w:jc w:val="center"/>
        <w:rPr>
          <w:rFonts w:ascii="Arial" w:hAnsi="Arial"/>
        </w:rPr>
      </w:pPr>
      <w:r w:rsidRPr="005A19B2">
        <w:rPr>
          <w:rFonts w:ascii="Arial" w:hAnsi="Arial"/>
          <w:b/>
          <w:bCs/>
        </w:rPr>
        <w:t xml:space="preserve">Genève, le </w:t>
      </w:r>
      <w:r>
        <w:rPr>
          <w:rFonts w:ascii="Arial" w:hAnsi="Arial"/>
          <w:b/>
          <w:bCs/>
        </w:rPr>
        <w:t>7 novembre</w:t>
      </w:r>
      <w:r w:rsidRPr="005A19B2">
        <w:rPr>
          <w:rFonts w:ascii="Arial" w:hAnsi="Arial"/>
          <w:b/>
          <w:bCs/>
        </w:rPr>
        <w:t xml:space="preserve"> 2017</w:t>
      </w:r>
    </w:p>
    <w:p w14:paraId="301BDDA8" w14:textId="77777777" w:rsidR="00AD5CD2" w:rsidRDefault="00AD5CD2" w:rsidP="00AD5C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38135471" w14:textId="77777777" w:rsidR="00AD5CD2" w:rsidRDefault="00AD5CD2" w:rsidP="00AD5C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589B47CB" w14:textId="77777777" w:rsidR="009A6E4F" w:rsidRPr="00AD5CD2" w:rsidRDefault="009A6E4F" w:rsidP="00AD5C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AD5CD2">
        <w:rPr>
          <w:rFonts w:ascii="Arial" w:hAnsi="Arial" w:cs="Arial"/>
          <w:b/>
          <w:sz w:val="24"/>
          <w:szCs w:val="24"/>
          <w:lang w:val="fr-FR"/>
        </w:rPr>
        <w:t xml:space="preserve">Monsieur le Président, </w:t>
      </w:r>
    </w:p>
    <w:p w14:paraId="581E214B" w14:textId="77777777" w:rsidR="00AD5CD2" w:rsidRDefault="00AD5CD2" w:rsidP="00AD5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</w:p>
    <w:p w14:paraId="16F01F54" w14:textId="77777777" w:rsidR="009A6E4F" w:rsidRDefault="00E03294" w:rsidP="00AD5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  <w:r w:rsidRPr="00AD5CD2">
        <w:rPr>
          <w:rFonts w:ascii="Arial" w:eastAsia="Times New Roman" w:hAnsi="Arial" w:cs="Arial"/>
          <w:sz w:val="24"/>
          <w:szCs w:val="24"/>
          <w:lang w:val="fr-FR" w:eastAsia="fr-CH"/>
        </w:rPr>
        <w:t>La délégation du Burkina Faso adresse</w:t>
      </w:r>
      <w:r w:rsidR="001672D4" w:rsidRPr="00AD5CD2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une chaleureuse bienvenue à la délégation de la République du Gabon.</w:t>
      </w:r>
    </w:p>
    <w:p w14:paraId="14EE8E45" w14:textId="77777777" w:rsidR="00AD5CD2" w:rsidRPr="00AD5CD2" w:rsidRDefault="00AD5CD2" w:rsidP="00AD5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</w:p>
    <w:p w14:paraId="1ED49BC0" w14:textId="77777777" w:rsidR="001672D4" w:rsidRDefault="001672D4" w:rsidP="00AD5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  <w:r w:rsidRPr="00AD5CD2">
        <w:rPr>
          <w:rFonts w:ascii="Arial" w:eastAsia="Times New Roman" w:hAnsi="Arial" w:cs="Arial"/>
          <w:sz w:val="24"/>
          <w:szCs w:val="24"/>
          <w:lang w:val="fr-FR" w:eastAsia="fr-CH"/>
        </w:rPr>
        <w:t xml:space="preserve">Le caractère très participatif du processus d’élaboration du rapport qu’elle vient de présenter au Groupe de travail de l’EPU présage du succès que connaitra la mise en </w:t>
      </w:r>
      <w:r w:rsidR="003F7ABD" w:rsidRPr="00AD5CD2">
        <w:rPr>
          <w:rFonts w:ascii="Arial" w:eastAsia="Times New Roman" w:hAnsi="Arial" w:cs="Arial"/>
          <w:sz w:val="24"/>
          <w:szCs w:val="24"/>
          <w:lang w:val="fr-FR" w:eastAsia="fr-CH"/>
        </w:rPr>
        <w:t>œuvre</w:t>
      </w:r>
      <w:r w:rsidRPr="00AD5CD2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des recommandations qu’elle acceptera. Du reste, ma délégation se félicite du bon niveau de réalisation des recommandations issues du rapport présenté en 2012 et voudrait exhorter le Gabon à poursuivre ses efforts en faveur d’une meilleure effectivité des droits humains.</w:t>
      </w:r>
    </w:p>
    <w:p w14:paraId="5D67CE71" w14:textId="77777777" w:rsidR="00AD5CD2" w:rsidRPr="00AD5CD2" w:rsidRDefault="00AD5CD2" w:rsidP="00AD5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</w:p>
    <w:p w14:paraId="7267C001" w14:textId="77777777" w:rsidR="001672D4" w:rsidRDefault="00DD31E1" w:rsidP="00AD5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  <w:r w:rsidRPr="00AD5CD2">
        <w:rPr>
          <w:rFonts w:ascii="Arial" w:eastAsia="Times New Roman" w:hAnsi="Arial" w:cs="Arial"/>
          <w:sz w:val="24"/>
          <w:szCs w:val="24"/>
          <w:lang w:val="fr-FR" w:eastAsia="fr-CH"/>
        </w:rPr>
        <w:t>Ma délégation encourage vivement le Gabon à réaliser les</w:t>
      </w:r>
      <w:r w:rsidR="001672D4" w:rsidRPr="00AD5CD2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nombreuses perspectives énumérées dans le rapport sous examen</w:t>
      </w:r>
      <w:r w:rsidRPr="00AD5CD2">
        <w:rPr>
          <w:rFonts w:ascii="Arial" w:eastAsia="Times New Roman" w:hAnsi="Arial" w:cs="Arial"/>
          <w:sz w:val="24"/>
          <w:szCs w:val="24"/>
          <w:lang w:val="fr-FR" w:eastAsia="fr-CH"/>
        </w:rPr>
        <w:t xml:space="preserve">. Elle </w:t>
      </w:r>
      <w:r w:rsidR="001672D4" w:rsidRPr="00AD5CD2">
        <w:rPr>
          <w:rFonts w:ascii="Arial" w:eastAsia="Times New Roman" w:hAnsi="Arial" w:cs="Arial"/>
          <w:sz w:val="24"/>
          <w:szCs w:val="24"/>
          <w:lang w:val="fr-FR" w:eastAsia="fr-CH"/>
        </w:rPr>
        <w:t xml:space="preserve">voudrait en particulier </w:t>
      </w:r>
      <w:r w:rsidRPr="00AD5CD2">
        <w:rPr>
          <w:rFonts w:ascii="Arial" w:eastAsia="Times New Roman" w:hAnsi="Arial" w:cs="Arial"/>
          <w:sz w:val="24"/>
          <w:szCs w:val="24"/>
          <w:lang w:val="fr-FR" w:eastAsia="fr-CH"/>
        </w:rPr>
        <w:t>lui adresser les recommandations suivantes</w:t>
      </w:r>
      <w:r w:rsidR="003F7ABD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</w:t>
      </w:r>
      <w:r w:rsidR="001672D4" w:rsidRPr="00AD5CD2">
        <w:rPr>
          <w:rFonts w:ascii="Arial" w:eastAsia="Times New Roman" w:hAnsi="Arial" w:cs="Arial"/>
          <w:sz w:val="24"/>
          <w:szCs w:val="24"/>
          <w:lang w:val="fr-FR" w:eastAsia="fr-CH"/>
        </w:rPr>
        <w:t>:</w:t>
      </w:r>
    </w:p>
    <w:p w14:paraId="113DE957" w14:textId="77777777" w:rsidR="00AD5CD2" w:rsidRPr="00AD5CD2" w:rsidRDefault="00AD5CD2" w:rsidP="00AD5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</w:p>
    <w:p w14:paraId="0F2D7591" w14:textId="77777777" w:rsidR="00DD31E1" w:rsidRPr="003F7ABD" w:rsidRDefault="001672D4" w:rsidP="003F7A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  <w:r w:rsidRPr="003F7ABD">
        <w:rPr>
          <w:rFonts w:ascii="Arial" w:eastAsia="Times New Roman" w:hAnsi="Arial" w:cs="Arial"/>
          <w:sz w:val="24"/>
          <w:szCs w:val="24"/>
          <w:lang w:val="fr-FR" w:eastAsia="fr-CH"/>
        </w:rPr>
        <w:t>parachever le processus d’adoption du Code de l’enfant</w:t>
      </w:r>
      <w:r w:rsidR="00DD31E1" w:rsidRPr="003F7ABD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présentement en examen au Conseil d’Etat et des lois pénales sanctionnant les violences conjugales et la traite des personnes</w:t>
      </w:r>
      <w:r w:rsidR="003F7ABD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</w:t>
      </w:r>
      <w:r w:rsidR="00DD31E1" w:rsidRPr="003F7ABD">
        <w:rPr>
          <w:rFonts w:ascii="Arial" w:eastAsia="Times New Roman" w:hAnsi="Arial" w:cs="Arial"/>
          <w:sz w:val="24"/>
          <w:szCs w:val="24"/>
          <w:lang w:val="fr-FR" w:eastAsia="fr-CH"/>
        </w:rPr>
        <w:t>;</w:t>
      </w:r>
    </w:p>
    <w:p w14:paraId="5E03EFAD" w14:textId="77777777" w:rsidR="00DD31E1" w:rsidRPr="003F7ABD" w:rsidRDefault="00DD31E1" w:rsidP="003F7A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  <w:r w:rsidRPr="003F7ABD">
        <w:rPr>
          <w:rFonts w:ascii="Arial" w:eastAsia="Times New Roman" w:hAnsi="Arial" w:cs="Arial"/>
          <w:sz w:val="24"/>
          <w:szCs w:val="24"/>
          <w:lang w:val="fr-FR" w:eastAsia="fr-CH"/>
        </w:rPr>
        <w:t xml:space="preserve">prendre toutes les mesures nécessaires à l’application optimale de </w:t>
      </w:r>
      <w:r w:rsidR="00B7036A" w:rsidRPr="003F7ABD">
        <w:rPr>
          <w:rFonts w:ascii="Arial" w:eastAsia="Times New Roman" w:hAnsi="Arial" w:cs="Arial"/>
          <w:sz w:val="24"/>
          <w:szCs w:val="24"/>
          <w:lang w:val="fr-FR" w:eastAsia="fr-CH"/>
        </w:rPr>
        <w:t>ces textes</w:t>
      </w:r>
      <w:r w:rsidR="003F7ABD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</w:t>
      </w:r>
      <w:r w:rsidR="00B7036A" w:rsidRPr="003F7ABD">
        <w:rPr>
          <w:rFonts w:ascii="Arial" w:eastAsia="Times New Roman" w:hAnsi="Arial" w:cs="Arial"/>
          <w:sz w:val="24"/>
          <w:szCs w:val="24"/>
          <w:lang w:val="fr-FR" w:eastAsia="fr-CH"/>
        </w:rPr>
        <w:t>;</w:t>
      </w:r>
    </w:p>
    <w:p w14:paraId="580E9BEF" w14:textId="77777777" w:rsidR="00B7036A" w:rsidRPr="003F7ABD" w:rsidRDefault="00B7036A" w:rsidP="003F7A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  <w:r w:rsidRPr="003F7ABD">
        <w:rPr>
          <w:rFonts w:ascii="Arial" w:eastAsia="Times New Roman" w:hAnsi="Arial" w:cs="Arial"/>
          <w:sz w:val="24"/>
          <w:szCs w:val="24"/>
          <w:lang w:val="fr-FR" w:eastAsia="fr-CH"/>
        </w:rPr>
        <w:t xml:space="preserve">poursuivre sa bonne collaboration avec les organisations de la société et les </w:t>
      </w:r>
      <w:r w:rsidR="00C25552" w:rsidRPr="003F7ABD">
        <w:rPr>
          <w:rFonts w:ascii="Arial" w:eastAsia="Times New Roman" w:hAnsi="Arial" w:cs="Arial"/>
          <w:sz w:val="24"/>
          <w:szCs w:val="24"/>
          <w:lang w:val="fr-FR" w:eastAsia="fr-CH"/>
        </w:rPr>
        <w:t>agenc</w:t>
      </w:r>
      <w:r w:rsidRPr="003F7ABD">
        <w:rPr>
          <w:rFonts w:ascii="Arial" w:eastAsia="Times New Roman" w:hAnsi="Arial" w:cs="Arial"/>
          <w:sz w:val="24"/>
          <w:szCs w:val="24"/>
          <w:lang w:val="fr-FR" w:eastAsia="fr-CH"/>
        </w:rPr>
        <w:t xml:space="preserve">es de l’ONU, </w:t>
      </w:r>
      <w:r w:rsidR="00C25552" w:rsidRPr="003F7ABD">
        <w:rPr>
          <w:rFonts w:ascii="Arial" w:eastAsia="Times New Roman" w:hAnsi="Arial" w:cs="Arial"/>
          <w:sz w:val="24"/>
          <w:szCs w:val="24"/>
          <w:lang w:val="fr-FR" w:eastAsia="fr-CH"/>
        </w:rPr>
        <w:t>notamment</w:t>
      </w:r>
      <w:r w:rsidRPr="003F7ABD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l’UNICEF, en vue d’un enregistrement </w:t>
      </w:r>
      <w:r w:rsidR="00C25552" w:rsidRPr="003F7ABD">
        <w:rPr>
          <w:rFonts w:ascii="Arial" w:eastAsia="Times New Roman" w:hAnsi="Arial" w:cs="Arial"/>
          <w:sz w:val="24"/>
          <w:szCs w:val="24"/>
          <w:lang w:val="fr-FR" w:eastAsia="fr-CH"/>
        </w:rPr>
        <w:t>inté</w:t>
      </w:r>
      <w:r w:rsidRPr="003F7ABD">
        <w:rPr>
          <w:rFonts w:ascii="Arial" w:eastAsia="Times New Roman" w:hAnsi="Arial" w:cs="Arial"/>
          <w:sz w:val="24"/>
          <w:szCs w:val="24"/>
          <w:lang w:val="fr-FR" w:eastAsia="fr-CH"/>
        </w:rPr>
        <w:t>gral des enfants à la naissance.</w:t>
      </w:r>
    </w:p>
    <w:p w14:paraId="438102BB" w14:textId="77777777" w:rsidR="00AD5CD2" w:rsidRDefault="00AD5CD2" w:rsidP="00AD5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</w:p>
    <w:p w14:paraId="475290C8" w14:textId="77777777" w:rsidR="00DD31E1" w:rsidRPr="00AD5CD2" w:rsidRDefault="00B7036A" w:rsidP="00AD5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CH"/>
        </w:rPr>
      </w:pPr>
      <w:r w:rsidRPr="00AD5CD2">
        <w:rPr>
          <w:rFonts w:ascii="Arial" w:eastAsia="Times New Roman" w:hAnsi="Arial" w:cs="Arial"/>
          <w:sz w:val="24"/>
          <w:szCs w:val="24"/>
          <w:lang w:val="fr-FR" w:eastAsia="fr-CH"/>
        </w:rPr>
        <w:t xml:space="preserve">Nous souhaitons un fructueux EPU à la République du Gabon et lui adressons nos </w:t>
      </w:r>
      <w:proofErr w:type="spellStart"/>
      <w:r w:rsidRPr="00AD5CD2">
        <w:rPr>
          <w:rFonts w:ascii="Arial" w:eastAsia="Times New Roman" w:hAnsi="Arial" w:cs="Arial"/>
          <w:sz w:val="24"/>
          <w:szCs w:val="24"/>
          <w:lang w:val="fr-FR" w:eastAsia="fr-CH"/>
        </w:rPr>
        <w:t>voeux</w:t>
      </w:r>
      <w:proofErr w:type="spellEnd"/>
      <w:r w:rsidRPr="00AD5CD2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de plein succès dans la mise en </w:t>
      </w:r>
      <w:r w:rsidR="003F7ABD" w:rsidRPr="00AD5CD2">
        <w:rPr>
          <w:rFonts w:ascii="Arial" w:eastAsia="Times New Roman" w:hAnsi="Arial" w:cs="Arial"/>
          <w:sz w:val="24"/>
          <w:szCs w:val="24"/>
          <w:lang w:val="fr-FR" w:eastAsia="fr-CH"/>
        </w:rPr>
        <w:t>œuvre</w:t>
      </w:r>
      <w:r w:rsidRPr="00AD5CD2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des recommandations qui seront acceptées.</w:t>
      </w:r>
    </w:p>
    <w:p w14:paraId="4589221F" w14:textId="77777777" w:rsidR="00AD5CD2" w:rsidRDefault="00AD5CD2" w:rsidP="00AD5CD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8EED475" w14:textId="77777777" w:rsidR="009A6E4F" w:rsidRPr="003F7ABD" w:rsidRDefault="009A6E4F" w:rsidP="003F7AB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fr-CH"/>
        </w:rPr>
      </w:pPr>
      <w:proofErr w:type="spellStart"/>
      <w:r w:rsidRPr="00AD5CD2">
        <w:rPr>
          <w:rFonts w:ascii="Arial" w:hAnsi="Arial" w:cs="Arial"/>
          <w:b/>
          <w:sz w:val="24"/>
          <w:szCs w:val="24"/>
        </w:rPr>
        <w:t>Je</w:t>
      </w:r>
      <w:proofErr w:type="spellEnd"/>
      <w:r w:rsidRPr="00AD5C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5CD2">
        <w:rPr>
          <w:rFonts w:ascii="Arial" w:hAnsi="Arial" w:cs="Arial"/>
          <w:b/>
          <w:sz w:val="24"/>
          <w:szCs w:val="24"/>
        </w:rPr>
        <w:t>vous</w:t>
      </w:r>
      <w:proofErr w:type="spellEnd"/>
      <w:r w:rsidRPr="00AD5C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5CD2">
        <w:rPr>
          <w:rFonts w:ascii="Arial" w:hAnsi="Arial" w:cs="Arial"/>
          <w:b/>
          <w:sz w:val="24"/>
          <w:szCs w:val="24"/>
        </w:rPr>
        <w:t>remercie</w:t>
      </w:r>
      <w:proofErr w:type="spellEnd"/>
      <w:r w:rsidRPr="00AD5CD2">
        <w:rPr>
          <w:rFonts w:ascii="Arial" w:hAnsi="Arial" w:cs="Arial"/>
          <w:b/>
          <w:sz w:val="24"/>
          <w:szCs w:val="24"/>
        </w:rPr>
        <w:t>.</w:t>
      </w:r>
    </w:p>
    <w:p w14:paraId="3D595423" w14:textId="77777777" w:rsidR="0033271A" w:rsidRPr="00AD5CD2" w:rsidRDefault="0033271A" w:rsidP="00AD5CD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271A" w:rsidRPr="00AD5CD2" w:rsidSect="003F7ABD">
      <w:pgSz w:w="12240" w:h="15840"/>
      <w:pgMar w:top="11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26D"/>
    <w:multiLevelType w:val="hybridMultilevel"/>
    <w:tmpl w:val="39EA2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4F"/>
    <w:rsid w:val="000D594B"/>
    <w:rsid w:val="001672D4"/>
    <w:rsid w:val="0033271A"/>
    <w:rsid w:val="0038445A"/>
    <w:rsid w:val="003F7ABD"/>
    <w:rsid w:val="005D29C6"/>
    <w:rsid w:val="006242BE"/>
    <w:rsid w:val="006E77A4"/>
    <w:rsid w:val="009A6E4F"/>
    <w:rsid w:val="00AD5CD2"/>
    <w:rsid w:val="00B7036A"/>
    <w:rsid w:val="00C15679"/>
    <w:rsid w:val="00C25552"/>
    <w:rsid w:val="00CC6019"/>
    <w:rsid w:val="00DD31E1"/>
    <w:rsid w:val="00E03294"/>
    <w:rsid w:val="00F47BC8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3DBA"/>
  <w15:chartTrackingRefBased/>
  <w15:docId w15:val="{82656011-47DF-4AFA-AA91-694217C7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C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F7ABD"/>
    <w:pPr>
      <w:ind w:left="720"/>
      <w:contextualSpacing/>
    </w:pPr>
  </w:style>
  <w:style w:type="paragraph" w:styleId="NormalWeb">
    <w:name w:val="Normal (Web)"/>
    <w:basedOn w:val="Normal"/>
    <w:qFormat/>
    <w:rsid w:val="003F7AB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A7CEB-5C43-491C-86D1-122AB4327772}"/>
</file>

<file path=customXml/itemProps2.xml><?xml version="1.0" encoding="utf-8"?>
<ds:datastoreItem xmlns:ds="http://schemas.openxmlformats.org/officeDocument/2006/customXml" ds:itemID="{A3610B84-FC25-4298-92B8-55A29F1166AC}"/>
</file>

<file path=customXml/itemProps3.xml><?xml version="1.0" encoding="utf-8"?>
<ds:datastoreItem xmlns:ds="http://schemas.openxmlformats.org/officeDocument/2006/customXml" ds:itemID="{559E8A00-4A72-4BEB-98FF-C61830F330F9}"/>
</file>

<file path=customXml/itemProps4.xml><?xml version="1.0" encoding="utf-8"?>
<ds:datastoreItem xmlns:ds="http://schemas.openxmlformats.org/officeDocument/2006/customXml" ds:itemID="{D13AAA27-2036-4645-8B22-8976D7659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</cp:revision>
  <cp:lastPrinted>2017-11-02T16:45:00Z</cp:lastPrinted>
  <dcterms:created xsi:type="dcterms:W3CDTF">2017-11-07T09:37:00Z</dcterms:created>
  <dcterms:modified xsi:type="dcterms:W3CDTF">2017-11-07T09:37:00Z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