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6FF7" w:rsidRPr="009E2D02" w:rsidRDefault="00BF6FF7" w:rsidP="00566A29">
      <w:pPr>
        <w:ind w:right="141"/>
        <w:jc w:val="right"/>
        <w:rPr>
          <w:rFonts w:ascii="Book Antiqua" w:hAnsi="Book Antiqua"/>
          <w:lang w:val="es-NI"/>
        </w:rPr>
      </w:pP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INTERVENCIÓN DE LA DELEGACIÓN DE LA</w:t>
      </w:r>
    </w:p>
    <w:p w:rsidR="00CD24E1" w:rsidRPr="00CD24E1" w:rsidRDefault="00CD24E1" w:rsidP="00CD24E1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REPÚBLICA DE NICARAGUA ANTE LA</w:t>
      </w:r>
    </w:p>
    <w:p w:rsidR="00CD24E1" w:rsidRPr="006A7DC9" w:rsidRDefault="00CD24E1" w:rsidP="006A7DC9">
      <w:pPr>
        <w:spacing w:after="0"/>
        <w:ind w:right="141"/>
        <w:jc w:val="center"/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</w:pPr>
      <w:r w:rsidRPr="00CD24E1">
        <w:rPr>
          <w:rFonts w:ascii="Book Antiqua" w:hAnsi="Book Antiqua" w:cs="Arial"/>
          <w:b/>
          <w:bCs/>
          <w:color w:val="002060"/>
          <w:sz w:val="24"/>
          <w:szCs w:val="24"/>
          <w:lang w:val="es-ES"/>
        </w:rPr>
        <w:t>28ª SESIÓN DEL EXAMEN PERIODICO UNIVERSAL</w:t>
      </w:r>
    </w:p>
    <w:p w:rsidR="00CD24E1" w:rsidRPr="00CD24E1" w:rsidRDefault="00CD24E1" w:rsidP="006A7DC9">
      <w:pPr>
        <w:spacing w:before="240"/>
        <w:ind w:right="141"/>
        <w:jc w:val="right"/>
        <w:rPr>
          <w:rFonts w:ascii="Book Antiqua" w:hAnsi="Book Antiqua" w:cs="Arial"/>
          <w:i/>
          <w:sz w:val="24"/>
          <w:szCs w:val="24"/>
          <w:u w:val="single"/>
          <w:lang w:val="es-ES"/>
        </w:rPr>
      </w:pPr>
      <w:r w:rsidRPr="00CD24E1">
        <w:rPr>
          <w:rFonts w:ascii="Book Antiqua" w:hAnsi="Book Antiqua" w:cs="Arial"/>
          <w:i/>
          <w:sz w:val="24"/>
          <w:szCs w:val="24"/>
          <w:u w:val="single"/>
          <w:lang w:val="es-ES"/>
        </w:rPr>
        <w:t>Cotejar contra lectura</w:t>
      </w:r>
    </w:p>
    <w:p w:rsidR="00CD24E1" w:rsidRPr="00CD24E1" w:rsidRDefault="00CD24E1" w:rsidP="00CD24E1">
      <w:pPr>
        <w:ind w:right="141"/>
        <w:jc w:val="center"/>
        <w:rPr>
          <w:rFonts w:ascii="Book Antiqua" w:hAnsi="Book Antiqua" w:cs="Arial"/>
          <w:color w:val="1F4E79" w:themeColor="accent5" w:themeShade="80"/>
          <w:sz w:val="24"/>
          <w:szCs w:val="24"/>
          <w:lang w:val="es-419"/>
        </w:rPr>
      </w:pPr>
      <w:r w:rsidRPr="00CD24E1">
        <w:rPr>
          <w:rFonts w:ascii="Book Antiqua" w:hAnsi="Book Antiqua" w:cs="Arial"/>
          <w:b/>
          <w:color w:val="1F4E79" w:themeColor="accent5" w:themeShade="80"/>
          <w:sz w:val="24"/>
          <w:szCs w:val="24"/>
          <w:lang w:val="es-419"/>
        </w:rPr>
        <w:t xml:space="preserve">EXAMEN DE LA </w:t>
      </w:r>
      <w:r w:rsidR="009F1CCC" w:rsidRPr="009F1CCC">
        <w:rPr>
          <w:rFonts w:ascii="Book Antiqua" w:hAnsi="Book Antiqua" w:cs="Arial"/>
          <w:b/>
          <w:color w:val="1F4E79"/>
          <w:sz w:val="24"/>
          <w:szCs w:val="24"/>
          <w:lang w:val="es-419"/>
        </w:rPr>
        <w:t>REPÚBLICA ISLÁMICA DE PAKISTÁN</w:t>
      </w:r>
    </w:p>
    <w:p w:rsidR="00CD24E1" w:rsidRPr="00A43A8D" w:rsidRDefault="00CD24E1" w:rsidP="00CD24E1">
      <w:pPr>
        <w:ind w:right="141"/>
        <w:jc w:val="right"/>
        <w:rPr>
          <w:rFonts w:ascii="Book Antiqua" w:hAnsi="Book Antiqua" w:cs="Arial"/>
          <w:szCs w:val="24"/>
          <w:lang w:val="es-ES"/>
        </w:rPr>
      </w:pPr>
      <w:r w:rsidRPr="006A7DC9">
        <w:rPr>
          <w:rFonts w:ascii="Book Antiqua" w:hAnsi="Book Antiqua" w:cs="Arial"/>
          <w:szCs w:val="24"/>
          <w:lang w:val="es-419"/>
        </w:rPr>
        <w:t xml:space="preserve"> </w:t>
      </w:r>
      <w:r w:rsidRPr="00A43A8D">
        <w:rPr>
          <w:rFonts w:ascii="Book Antiqua" w:hAnsi="Book Antiqua" w:cs="Arial"/>
          <w:szCs w:val="24"/>
          <w:lang w:val="es-ES"/>
        </w:rPr>
        <w:t xml:space="preserve">Ginebra, </w:t>
      </w:r>
      <w:r w:rsidR="009F1CCC" w:rsidRPr="00A43A8D">
        <w:rPr>
          <w:rFonts w:ascii="Book Antiqua" w:hAnsi="Book Antiqua" w:cs="Arial"/>
          <w:szCs w:val="24"/>
          <w:lang w:val="es-ES"/>
        </w:rPr>
        <w:t>13</w:t>
      </w:r>
      <w:r w:rsidRPr="00A43A8D">
        <w:rPr>
          <w:rFonts w:ascii="Book Antiqua" w:hAnsi="Book Antiqua" w:cs="Arial"/>
          <w:szCs w:val="24"/>
          <w:lang w:val="es-ES"/>
        </w:rPr>
        <w:t xml:space="preserve"> de noviembre de 2017</w:t>
      </w:r>
    </w:p>
    <w:p w:rsidR="00CD24E1" w:rsidRPr="00A43A8D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A43A8D">
        <w:rPr>
          <w:rFonts w:ascii="Book Antiqua" w:hAnsi="Book Antiqua" w:cs="Arial"/>
          <w:sz w:val="24"/>
          <w:szCs w:val="24"/>
          <w:lang w:val="es-419"/>
        </w:rPr>
        <w:t xml:space="preserve">Señor </w:t>
      </w:r>
      <w:proofErr w:type="gramStart"/>
      <w:r w:rsidRPr="00A43A8D">
        <w:rPr>
          <w:rFonts w:ascii="Book Antiqua" w:hAnsi="Book Antiqua" w:cs="Arial"/>
          <w:sz w:val="24"/>
          <w:szCs w:val="24"/>
          <w:lang w:val="es-419"/>
        </w:rPr>
        <w:t>Presidente</w:t>
      </w:r>
      <w:proofErr w:type="gramEnd"/>
      <w:r w:rsidRPr="00A43A8D">
        <w:rPr>
          <w:rFonts w:ascii="Book Antiqua" w:hAnsi="Book Antiqua" w:cs="Arial"/>
          <w:sz w:val="24"/>
          <w:szCs w:val="24"/>
          <w:lang w:val="es-419"/>
        </w:rPr>
        <w:t>,</w:t>
      </w:r>
    </w:p>
    <w:p w:rsidR="00CD24E1" w:rsidRPr="00A43A8D" w:rsidRDefault="00CD24E1" w:rsidP="00A43A8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ES" w:eastAsia="fr-CH"/>
        </w:rPr>
      </w:pPr>
      <w:r w:rsidRPr="00A43A8D">
        <w:rPr>
          <w:rFonts w:ascii="Book Antiqua" w:hAnsi="Book Antiqua" w:cs="Arial"/>
          <w:sz w:val="24"/>
          <w:szCs w:val="24"/>
          <w:lang w:val="es-419"/>
        </w:rPr>
        <w:t>Nicaragua da la más cordial bienvenida a la distinguida delegación de la</w:t>
      </w:r>
      <w:r w:rsidR="00D527D1" w:rsidRPr="00A43A8D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992D26" w:rsidRPr="00A43A8D">
        <w:rPr>
          <w:rFonts w:ascii="Book Antiqua" w:hAnsi="Book Antiqua" w:cs="Arial"/>
          <w:sz w:val="24"/>
          <w:szCs w:val="24"/>
          <w:lang w:val="es-419"/>
        </w:rPr>
        <w:t xml:space="preserve">República </w:t>
      </w:r>
      <w:r w:rsidR="009F1CCC" w:rsidRPr="00A43A8D">
        <w:rPr>
          <w:rFonts w:ascii="Book Antiqua" w:hAnsi="Book Antiqua" w:cs="Arial"/>
          <w:sz w:val="24"/>
          <w:szCs w:val="24"/>
          <w:lang w:val="es-419"/>
        </w:rPr>
        <w:t xml:space="preserve">Islámica </w:t>
      </w:r>
      <w:r w:rsidR="00992D26" w:rsidRPr="00A43A8D">
        <w:rPr>
          <w:rFonts w:ascii="Book Antiqua" w:hAnsi="Book Antiqua" w:cs="Arial"/>
          <w:sz w:val="24"/>
          <w:szCs w:val="24"/>
          <w:lang w:val="es-419"/>
        </w:rPr>
        <w:t xml:space="preserve">de </w:t>
      </w:r>
      <w:r w:rsidR="009F1CCC" w:rsidRPr="00A43A8D">
        <w:rPr>
          <w:rFonts w:ascii="Book Antiqua" w:hAnsi="Book Antiqua" w:cs="Arial"/>
          <w:sz w:val="24"/>
          <w:szCs w:val="24"/>
          <w:lang w:val="es-419"/>
        </w:rPr>
        <w:t>Pakistán</w:t>
      </w:r>
      <w:r w:rsidR="00160023" w:rsidRPr="00A43A8D">
        <w:rPr>
          <w:rFonts w:ascii="Book Antiqua" w:hAnsi="Book Antiqua" w:cs="Arial"/>
          <w:sz w:val="24"/>
          <w:szCs w:val="24"/>
          <w:lang w:val="es-419"/>
        </w:rPr>
        <w:t>.</w:t>
      </w:r>
      <w:r w:rsidRPr="00A43A8D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160023" w:rsidRPr="00A43A8D">
        <w:rPr>
          <w:rFonts w:ascii="Book Antiqua" w:hAnsi="Book Antiqua" w:cs="Arial"/>
          <w:sz w:val="24"/>
          <w:szCs w:val="24"/>
          <w:lang w:val="es-419"/>
        </w:rPr>
        <w:t>A</w:t>
      </w:r>
      <w:r w:rsidRPr="00A43A8D">
        <w:rPr>
          <w:rFonts w:ascii="Book Antiqua" w:hAnsi="Book Antiqua" w:cs="Arial"/>
          <w:sz w:val="24"/>
          <w:szCs w:val="24"/>
          <w:lang w:val="es-419"/>
        </w:rPr>
        <w:t>gradece</w:t>
      </w:r>
      <w:r w:rsidR="00160023" w:rsidRPr="00A43A8D">
        <w:rPr>
          <w:rFonts w:ascii="Book Antiqua" w:hAnsi="Book Antiqua" w:cs="Arial"/>
          <w:sz w:val="24"/>
          <w:szCs w:val="24"/>
          <w:lang w:val="es-419"/>
        </w:rPr>
        <w:t>mos</w:t>
      </w:r>
      <w:r w:rsidRPr="00A43A8D">
        <w:rPr>
          <w:rFonts w:ascii="Book Antiqua" w:hAnsi="Book Antiqua" w:cs="Arial"/>
          <w:sz w:val="24"/>
          <w:szCs w:val="24"/>
          <w:lang w:val="es-419"/>
        </w:rPr>
        <w:t xml:space="preserve"> la presentación de su informe nacional y la actualización que hoy realiza, y saluda</w:t>
      </w:r>
      <w:r w:rsidR="00160023" w:rsidRPr="00A43A8D">
        <w:rPr>
          <w:rFonts w:ascii="Book Antiqua" w:hAnsi="Book Antiqua" w:cs="Arial"/>
          <w:sz w:val="24"/>
          <w:szCs w:val="24"/>
          <w:lang w:val="es-419"/>
        </w:rPr>
        <w:t>mos</w:t>
      </w:r>
      <w:r w:rsidRPr="00A43A8D">
        <w:rPr>
          <w:rFonts w:ascii="Book Antiqua" w:hAnsi="Book Antiqua" w:cs="Arial"/>
          <w:sz w:val="24"/>
          <w:szCs w:val="24"/>
          <w:lang w:val="es-419"/>
        </w:rPr>
        <w:t xml:space="preserve"> los importantes avances l</w:t>
      </w:r>
      <w:r w:rsidR="002D2F22" w:rsidRPr="00A43A8D">
        <w:rPr>
          <w:rFonts w:ascii="Book Antiqua" w:hAnsi="Book Antiqua" w:cs="Arial"/>
          <w:sz w:val="24"/>
          <w:szCs w:val="24"/>
          <w:lang w:val="es-419"/>
        </w:rPr>
        <w:t xml:space="preserve">ogrados desde su último examen. </w:t>
      </w:r>
      <w:r w:rsidR="00A43A8D" w:rsidRPr="00A43A8D">
        <w:rPr>
          <w:rFonts w:ascii="Book Antiqua" w:hAnsi="Book Antiqua" w:cs="Arial"/>
          <w:sz w:val="24"/>
          <w:szCs w:val="24"/>
          <w:lang w:val="es-419"/>
        </w:rPr>
        <w:t>Encomiamos</w:t>
      </w:r>
      <w:r w:rsidR="002D2F22" w:rsidRPr="00A43A8D">
        <w:rPr>
          <w:rFonts w:ascii="Book Antiqua" w:hAnsi="Book Antiqua" w:cs="Arial"/>
          <w:sz w:val="24"/>
          <w:szCs w:val="24"/>
          <w:lang w:val="es-419"/>
        </w:rPr>
        <w:t xml:space="preserve"> particularmente, </w:t>
      </w:r>
      <w:r w:rsidR="00A43A8D" w:rsidRPr="00A43A8D">
        <w:rPr>
          <w:rFonts w:ascii="Book Antiqua" w:hAnsi="Book Antiqua" w:cs="Arial"/>
          <w:sz w:val="24"/>
          <w:szCs w:val="24"/>
          <w:lang w:val="es-419"/>
        </w:rPr>
        <w:t>la</w:t>
      </w:r>
      <w:r w:rsidR="002D2F22" w:rsidRPr="00A43A8D">
        <w:rPr>
          <w:rFonts w:ascii="Book Antiqua" w:hAnsi="Book Antiqua" w:cs="Arial"/>
          <w:sz w:val="24"/>
          <w:szCs w:val="24"/>
          <w:lang w:val="es-419"/>
        </w:rPr>
        <w:t>s políticas y medidas dirigidas a potenciar el desarrollo e inclusión social, a combatir la discriminación y a hacer frente al cambio climático</w:t>
      </w:r>
      <w:r w:rsidR="00A43A8D" w:rsidRPr="00A43A8D">
        <w:rPr>
          <w:rFonts w:ascii="Book Antiqua" w:hAnsi="Book Antiqua" w:cs="Arial"/>
          <w:sz w:val="24"/>
          <w:szCs w:val="24"/>
          <w:lang w:val="es-419"/>
        </w:rPr>
        <w:t xml:space="preserve">, palpables en la iniciativa Visión 2025, el 11º Plan Quinquenal, la Ley sobre el Cambio Climático y el Programa Pakistán Verde. </w:t>
      </w:r>
    </w:p>
    <w:p w:rsidR="00A43A8D" w:rsidRPr="00A43A8D" w:rsidRDefault="00A43A8D" w:rsidP="00A43A8D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0"/>
          <w:szCs w:val="20"/>
          <w:lang w:val="es-ES" w:eastAsia="fr-CH"/>
        </w:rPr>
      </w:pPr>
    </w:p>
    <w:p w:rsidR="00CD24E1" w:rsidRPr="00A43A8D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A43A8D">
        <w:rPr>
          <w:rFonts w:ascii="Book Antiqua" w:hAnsi="Book Antiqua" w:cs="Arial"/>
          <w:sz w:val="24"/>
          <w:szCs w:val="24"/>
          <w:lang w:val="es-419"/>
        </w:rPr>
        <w:t xml:space="preserve">Para este examen, </w:t>
      </w:r>
      <w:r w:rsidRPr="00A43A8D">
        <w:rPr>
          <w:rFonts w:ascii="Book Antiqua" w:hAnsi="Book Antiqua" w:cs="Arial"/>
          <w:sz w:val="24"/>
          <w:szCs w:val="24"/>
          <w:lang w:val="es-ES"/>
        </w:rPr>
        <w:t xml:space="preserve">con espíritu fraterno y constructivo, </w:t>
      </w:r>
      <w:r w:rsidRPr="00A43A8D">
        <w:rPr>
          <w:rFonts w:ascii="Book Antiqua" w:hAnsi="Book Antiqua" w:cs="Arial"/>
          <w:sz w:val="24"/>
          <w:szCs w:val="24"/>
          <w:lang w:val="es-MX"/>
        </w:rPr>
        <w:t>Nicaragua recomienda:</w:t>
      </w:r>
    </w:p>
    <w:p w:rsidR="003C10FC" w:rsidRPr="00A43A8D" w:rsidRDefault="00E04980" w:rsidP="00681DDE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A43A8D">
        <w:rPr>
          <w:rFonts w:ascii="Book Antiqua" w:hAnsi="Book Antiqua"/>
          <w:sz w:val="24"/>
          <w:szCs w:val="24"/>
          <w:lang w:val="es-MX"/>
        </w:rPr>
        <w:t xml:space="preserve">Proseguir los avances hacia la igualdad entre mujeres y hombres, </w:t>
      </w:r>
      <w:r w:rsidRPr="00A43A8D">
        <w:rPr>
          <w:rFonts w:ascii="Book Antiqua" w:hAnsi="Book Antiqua" w:cs="Arial"/>
          <w:sz w:val="24"/>
          <w:szCs w:val="24"/>
          <w:lang w:val="es-MX"/>
        </w:rPr>
        <w:t xml:space="preserve">incrementando y fortaleciendo la representación de la mujer en la política, la economía, la academia y la judicatura.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Esto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implica asimismo la igualdad efectiva ante la ley, incluido el derecho de sucesión, igualdad de acceso a la justicia, igualdad en el ejercicio efectivo de sus derechos a la educación y a la salud, y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>la igualdad de remuneración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 por su trabajo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 y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de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 xml:space="preserve">acceso al crédito y otros servicios financieros, </w:t>
      </w:r>
      <w:r w:rsidR="003F0000" w:rsidRPr="00A43A8D">
        <w:rPr>
          <w:rFonts w:ascii="Book Antiqua" w:hAnsi="Book Antiqua" w:cs="Arial"/>
          <w:sz w:val="24"/>
          <w:szCs w:val="24"/>
          <w:lang w:val="es-MX"/>
        </w:rPr>
        <w:t>entre otros</w:t>
      </w:r>
      <w:r w:rsidR="00561D27">
        <w:rPr>
          <w:rFonts w:ascii="Book Antiqua" w:hAnsi="Book Antiqua" w:cs="Arial"/>
          <w:sz w:val="24"/>
          <w:szCs w:val="24"/>
          <w:lang w:val="es-MX"/>
        </w:rPr>
        <w:t>.</w:t>
      </w:r>
    </w:p>
    <w:p w:rsidR="003F0000" w:rsidRPr="00A43A8D" w:rsidRDefault="003F0000" w:rsidP="003F0000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A43A8D">
        <w:rPr>
          <w:rFonts w:ascii="Book Antiqua" w:hAnsi="Book Antiqua" w:cs="Arial"/>
          <w:sz w:val="24"/>
          <w:szCs w:val="24"/>
          <w:lang w:val="es-MX"/>
        </w:rPr>
        <w:t xml:space="preserve">Continuar aplicando y fortaleciendo programas y políticas públicas de </w:t>
      </w:r>
      <w:r w:rsidR="00A43A8D" w:rsidRPr="00A43A8D">
        <w:rPr>
          <w:rFonts w:ascii="Book Antiqua" w:hAnsi="Book Antiqua" w:cs="Arial"/>
          <w:sz w:val="24"/>
          <w:szCs w:val="24"/>
          <w:lang w:val="es-MX"/>
        </w:rPr>
        <w:t xml:space="preserve">desarrollo social, </w:t>
      </w:r>
      <w:r w:rsidRPr="00A43A8D">
        <w:rPr>
          <w:rFonts w:ascii="Book Antiqua" w:hAnsi="Book Antiqua" w:cs="Arial"/>
          <w:sz w:val="24"/>
          <w:szCs w:val="24"/>
          <w:lang w:val="es-MX"/>
        </w:rPr>
        <w:t xml:space="preserve">inclusión, reducción de la pobreza y la desigualdad, y de no discriminación, con particular atención a las provincias más pobres y a las desigualdades sistémicas que puedan existir entre el ámbito rural y urbano. </w:t>
      </w:r>
    </w:p>
    <w:p w:rsidR="003F0000" w:rsidRPr="00A43A8D" w:rsidRDefault="003F0000" w:rsidP="003F0000">
      <w:pPr>
        <w:numPr>
          <w:ilvl w:val="0"/>
          <w:numId w:val="5"/>
        </w:numPr>
        <w:ind w:right="141"/>
        <w:jc w:val="both"/>
        <w:rPr>
          <w:rFonts w:ascii="Book Antiqua" w:hAnsi="Book Antiqua" w:cs="Arial"/>
          <w:sz w:val="24"/>
          <w:szCs w:val="24"/>
          <w:lang w:val="es-MX"/>
        </w:rPr>
      </w:pPr>
      <w:r w:rsidRPr="00A43A8D">
        <w:rPr>
          <w:rFonts w:ascii="Book Antiqua" w:hAnsi="Book Antiqua" w:cs="Arial"/>
          <w:sz w:val="24"/>
          <w:szCs w:val="24"/>
          <w:lang w:val="es-MX"/>
        </w:rPr>
        <w:t>Proseguir la labor de armonización de su marco legislativo interno con los instrumentos internacionales de derechos humanos en los que es parte</w:t>
      </w:r>
      <w:r w:rsidR="00693AC4">
        <w:rPr>
          <w:rFonts w:ascii="Book Antiqua" w:hAnsi="Book Antiqua" w:cs="Arial"/>
          <w:sz w:val="24"/>
          <w:szCs w:val="24"/>
          <w:lang w:val="es-MX"/>
        </w:rPr>
        <w:t>.</w:t>
      </w:r>
      <w:bookmarkStart w:id="0" w:name="_GoBack"/>
      <w:bookmarkEnd w:id="0"/>
    </w:p>
    <w:p w:rsidR="00CD24E1" w:rsidRPr="00A43A8D" w:rsidRDefault="00CD24E1" w:rsidP="00CD24E1">
      <w:pPr>
        <w:ind w:right="141"/>
        <w:jc w:val="both"/>
        <w:rPr>
          <w:rFonts w:ascii="Book Antiqua" w:hAnsi="Book Antiqua" w:cs="Arial"/>
          <w:sz w:val="24"/>
          <w:szCs w:val="24"/>
          <w:lang w:val="es-419"/>
        </w:rPr>
      </w:pPr>
      <w:r w:rsidRPr="00A43A8D">
        <w:rPr>
          <w:rFonts w:ascii="Book Antiqua" w:hAnsi="Book Antiqua" w:cs="Arial"/>
          <w:sz w:val="24"/>
          <w:szCs w:val="24"/>
          <w:lang w:val="es-419"/>
        </w:rPr>
        <w:t xml:space="preserve">Para finalizar, Señor </w:t>
      </w:r>
      <w:proofErr w:type="gramStart"/>
      <w:r w:rsidRPr="00A43A8D">
        <w:rPr>
          <w:rFonts w:ascii="Book Antiqua" w:hAnsi="Book Antiqua" w:cs="Arial"/>
          <w:sz w:val="24"/>
          <w:szCs w:val="24"/>
          <w:lang w:val="es-419"/>
        </w:rPr>
        <w:t>Presidente</w:t>
      </w:r>
      <w:proofErr w:type="gramEnd"/>
      <w:r w:rsidRPr="00A43A8D">
        <w:rPr>
          <w:rFonts w:ascii="Book Antiqua" w:hAnsi="Book Antiqua" w:cs="Arial"/>
          <w:sz w:val="24"/>
          <w:szCs w:val="24"/>
          <w:lang w:val="es-419"/>
        </w:rPr>
        <w:t>, Nicaragua desea a</w:t>
      </w:r>
      <w:r w:rsidR="00D527D1" w:rsidRPr="00A43A8D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="009F1CCC" w:rsidRPr="00A43A8D">
        <w:rPr>
          <w:rFonts w:ascii="Book Antiqua" w:hAnsi="Book Antiqua" w:cs="Arial"/>
          <w:sz w:val="24"/>
          <w:szCs w:val="24"/>
          <w:lang w:val="es-419"/>
        </w:rPr>
        <w:t>Pakistán</w:t>
      </w:r>
      <w:r w:rsidR="00992D26" w:rsidRPr="00A43A8D">
        <w:rPr>
          <w:rFonts w:ascii="Book Antiqua" w:hAnsi="Book Antiqua" w:cs="Arial"/>
          <w:sz w:val="24"/>
          <w:szCs w:val="24"/>
          <w:lang w:val="es-419"/>
        </w:rPr>
        <w:t xml:space="preserve"> </w:t>
      </w:r>
      <w:r w:rsidRPr="00A43A8D">
        <w:rPr>
          <w:rFonts w:ascii="Book Antiqua" w:hAnsi="Book Antiqua" w:cs="Arial"/>
          <w:sz w:val="24"/>
          <w:szCs w:val="24"/>
          <w:lang w:val="es-419"/>
        </w:rPr>
        <w:t xml:space="preserve">un Examen exitoso.   </w:t>
      </w:r>
    </w:p>
    <w:p w:rsidR="004D04BD" w:rsidRPr="004D04BD" w:rsidRDefault="00CD24E1" w:rsidP="007E675F">
      <w:pPr>
        <w:ind w:right="141"/>
        <w:jc w:val="both"/>
        <w:rPr>
          <w:rFonts w:ascii="Book Antiqua" w:hAnsi="Book Antiqua" w:cs="Arial"/>
          <w:sz w:val="24"/>
          <w:szCs w:val="24"/>
          <w:lang w:val="es-ES"/>
        </w:rPr>
      </w:pPr>
      <w:r w:rsidRPr="00A43A8D">
        <w:rPr>
          <w:rFonts w:ascii="Book Antiqua" w:hAnsi="Book Antiqua" w:cs="Arial"/>
          <w:sz w:val="24"/>
          <w:szCs w:val="24"/>
          <w:lang w:val="es-419"/>
        </w:rPr>
        <w:t>Muchas gracias.</w:t>
      </w:r>
    </w:p>
    <w:sectPr w:rsidR="004D04BD" w:rsidRPr="004D04BD" w:rsidSect="00943D24">
      <w:headerReference w:type="default" r:id="rId7"/>
      <w:footerReference w:type="default" r:id="rId8"/>
      <w:pgSz w:w="11906" w:h="16838" w:code="9"/>
      <w:pgMar w:top="2184" w:right="1274" w:bottom="1417" w:left="1276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0F18" w:rsidRDefault="00E90F18" w:rsidP="00C0666F">
      <w:pPr>
        <w:spacing w:after="0" w:line="240" w:lineRule="auto"/>
      </w:pPr>
      <w:r>
        <w:separator/>
      </w:r>
    </w:p>
  </w:endnote>
  <w:endnote w:type="continuationSeparator" w:id="0">
    <w:p w:rsidR="00E90F18" w:rsidRDefault="00E90F18" w:rsidP="00C0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4D1" w:rsidRPr="00394694" w:rsidRDefault="009354D1" w:rsidP="003C3541">
    <w:pPr>
      <w:pStyle w:val="Footer"/>
      <w:tabs>
        <w:tab w:val="clear" w:pos="4536"/>
      </w:tabs>
      <w:rPr>
        <w:rFonts w:ascii="Courier New" w:hAnsi="Courier New" w:cs="Courier New"/>
        <w:b/>
        <w:color w:val="F236BC"/>
        <w:sz w:val="2"/>
        <w:szCs w:val="40"/>
        <w:lang w:val="es-NI"/>
      </w:rPr>
    </w:pPr>
  </w:p>
  <w:p w:rsidR="003C3541" w:rsidRDefault="00693AC4" w:rsidP="003C3541">
    <w:pPr>
      <w:pStyle w:val="Footer"/>
      <w:tabs>
        <w:tab w:val="clear" w:pos="4536"/>
      </w:tabs>
      <w:jc w:val="center"/>
      <w:rPr>
        <w:rFonts w:ascii="Courier New" w:hAnsi="Courier New" w:cs="Courier New"/>
        <w:b/>
        <w:color w:val="F236BC"/>
        <w:sz w:val="24"/>
        <w:szCs w:val="40"/>
        <w:lang w:val="es-NI"/>
      </w:rPr>
    </w:pPr>
    <w:r>
      <w:rPr>
        <w:noProof/>
        <w:sz w:val="24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3 Imagen" o:spid="_x0000_s2049" type="#_x0000_t75" alt="feFamiliaComunidad.wmf" style="position:absolute;left:0;text-align:left;margin-left:-.05pt;margin-top:2.25pt;width:68.05pt;height:27.35pt;z-index:251658240;visibility:visible">
          <v:imagedata r:id="rId1" o:title="feFamiliaComunidad"/>
          <w10:wrap type="square"/>
        </v:shape>
      </w:pict>
    </w:r>
    <w:r w:rsidR="00194607">
      <w:rPr>
        <w:rFonts w:ascii="Courier New" w:hAnsi="Courier New" w:cs="Courier New"/>
        <w:b/>
        <w:color w:val="F236BC"/>
        <w:sz w:val="32"/>
        <w:szCs w:val="40"/>
        <w:lang w:val="es-NI"/>
      </w:rPr>
      <w:t xml:space="preserve">    </w:t>
    </w:r>
    <w:proofErr w:type="gramStart"/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CRISTIANA</w:t>
    </w:r>
    <w:r w:rsidR="00201531" w:rsidRPr="003A60AD">
      <w:rPr>
        <w:rFonts w:ascii="Courier New" w:hAnsi="Courier New" w:cs="Courier New"/>
        <w:b/>
        <w:color w:val="F236BC"/>
        <w:sz w:val="28"/>
        <w:szCs w:val="40"/>
        <w:lang w:val="es-NI"/>
      </w:rPr>
      <w:t xml:space="preserve">, </w:t>
    </w:r>
    <w:r w:rsidR="00201531" w:rsidRPr="003A60AD">
      <w:rPr>
        <w:rFonts w:ascii="Courier New" w:hAnsi="Courier New" w:cs="Courier New"/>
        <w:b/>
        <w:color w:val="F236BC"/>
        <w:sz w:val="24"/>
        <w:szCs w:val="40"/>
        <w:lang w:val="es-NI"/>
      </w:rPr>
      <w:t>SOCIALISTA, SOLIDARIA!</w:t>
    </w:r>
    <w:proofErr w:type="gramEnd"/>
  </w:p>
  <w:p w:rsidR="003C3541" w:rsidRPr="00902222" w:rsidRDefault="003C3541" w:rsidP="003C3541">
    <w:pPr>
      <w:pStyle w:val="Footer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shd w:val="clear" w:color="auto" w:fill="FFFFFF"/>
      </w:rPr>
      <w:t>Rue de Vermont 37-39, Teléfono : 022 74 05 160, Fax : 022 73 46 585</w:t>
    </w:r>
  </w:p>
  <w:p w:rsidR="00B4314E" w:rsidRPr="00902222" w:rsidRDefault="00B4314E" w:rsidP="003C3541">
    <w:pPr>
      <w:pStyle w:val="Footer"/>
      <w:tabs>
        <w:tab w:val="clear" w:pos="4536"/>
      </w:tabs>
      <w:jc w:val="center"/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</w:pPr>
    <w:r w:rsidRPr="00902222">
      <w:rPr>
        <w:rFonts w:ascii="Garamond" w:hAnsi="Garamond"/>
        <w:i/>
        <w:color w:val="0B5394"/>
        <w:sz w:val="24"/>
        <w:szCs w:val="24"/>
        <w:u w:val="single"/>
        <w:shd w:val="clear" w:color="auto" w:fill="FFFFFF"/>
      </w:rPr>
      <w:t>embajada.ginebra@cancilleria.gob.ni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0F18" w:rsidRDefault="00E90F18" w:rsidP="00C0666F">
      <w:pPr>
        <w:spacing w:after="0" w:line="240" w:lineRule="auto"/>
      </w:pPr>
      <w:r>
        <w:separator/>
      </w:r>
    </w:p>
  </w:footnote>
  <w:footnote w:type="continuationSeparator" w:id="0">
    <w:p w:rsidR="00E90F18" w:rsidRDefault="00E90F18" w:rsidP="00C0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2580" w:rsidRPr="005E10BC" w:rsidRDefault="00693AC4" w:rsidP="00EF6011">
    <w:pPr>
      <w:pStyle w:val="Header"/>
      <w:tabs>
        <w:tab w:val="clear" w:pos="4536"/>
        <w:tab w:val="clear" w:pos="9072"/>
        <w:tab w:val="left" w:pos="1185"/>
        <w:tab w:val="center" w:pos="2055"/>
        <w:tab w:val="left" w:pos="8190"/>
      </w:tabs>
      <w:ind w:left="-426" w:right="4820"/>
      <w:jc w:val="center"/>
      <w:rPr>
        <w:rFonts w:ascii="Monotype Corsiva" w:hAnsi="Monotype Corsiva" w:cs="Courier New"/>
        <w:b/>
        <w:color w:val="2E74B5"/>
        <w:sz w:val="32"/>
        <w:lang w:val="es-NI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0" o:spid="_x0000_s2050" type="#_x0000_t75" alt="topPapeleria_2017_comandante.wmf" style="position:absolute;left:0;text-align:left;margin-left:328.3pt;margin-top:39.05pt;width:137.4pt;height:54.25pt;z-index:251657216;visibility:visible">
          <v:imagedata r:id="rId1" o:title="topPapeleria_2017_comandante" cropbottom="-1062f" cropleft="40317f"/>
          <w10:wrap type="square"/>
        </v:shape>
      </w:pict>
    </w:r>
    <w:r>
      <w:pict>
        <v:shape id="Picture 9" o:spid="_x0000_i1025" type="#_x0000_t75" alt="topPapeleria_2017_comandante.wmf" style="width:51.75pt;height:55.5pt;visibility:visible;mso-position-horizontal:center;mso-position-horizontal-relative:page;mso-position-vertical-relative:page;mso-width-relative:margin;mso-height-relative:margin" o:allowoverlap="f">
          <v:imagedata r:id="rId1" o:title="topPapeleria_2017_comandante" cropbottom="25311f" cropright="59853f"/>
        </v:shape>
      </w:pict>
    </w:r>
  </w:p>
  <w:p w:rsidR="00425F2D" w:rsidRPr="002706C0" w:rsidRDefault="00C0666F" w:rsidP="00943D24">
    <w:pPr>
      <w:pStyle w:val="Header"/>
      <w:tabs>
        <w:tab w:val="clear" w:pos="4536"/>
        <w:tab w:val="clear" w:pos="9072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4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Misión Permanente de la</w:t>
    </w:r>
    <w:r w:rsidR="00425F2D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República de Nicaragua</w:t>
    </w:r>
  </w:p>
  <w:p w:rsidR="00CF67BA" w:rsidRPr="0025368C" w:rsidRDefault="00425F2D" w:rsidP="002706C0">
    <w:pPr>
      <w:pStyle w:val="Header"/>
      <w:tabs>
        <w:tab w:val="clear" w:pos="9072"/>
        <w:tab w:val="left" w:pos="4536"/>
        <w:tab w:val="left" w:pos="5670"/>
      </w:tabs>
      <w:ind w:left="-426" w:right="4820"/>
      <w:jc w:val="center"/>
      <w:rPr>
        <w:rFonts w:ascii="Monotype Corsiva" w:hAnsi="Monotype Corsiva" w:cs="Courier New"/>
        <w:b/>
        <w:color w:val="2E74B5"/>
        <w:sz w:val="28"/>
        <w:lang w:val="es-NI"/>
      </w:rPr>
    </w:pPr>
    <w:r w:rsidRPr="002706C0">
      <w:rPr>
        <w:rFonts w:ascii="Monotype Corsiva" w:hAnsi="Monotype Corsiva" w:cs="Courier New"/>
        <w:b/>
        <w:color w:val="2E74B5"/>
        <w:sz w:val="24"/>
        <w:lang w:val="es-NI"/>
      </w:rPr>
      <w:t>ante la Oficina de las Naciones Unidas y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o</w:t>
    </w:r>
    <w:r w:rsidR="00C0666F" w:rsidRPr="002706C0">
      <w:rPr>
        <w:rFonts w:ascii="Monotype Corsiva" w:hAnsi="Monotype Corsiva" w:cs="Courier New"/>
        <w:b/>
        <w:color w:val="2E74B5"/>
        <w:sz w:val="24"/>
        <w:lang w:val="es-NI"/>
      </w:rPr>
      <w:t>tros Organismos Internacionales</w:t>
    </w:r>
    <w:r w:rsidR="002706C0" w:rsidRPr="002706C0">
      <w:rPr>
        <w:rFonts w:ascii="Monotype Corsiva" w:hAnsi="Monotype Corsiva" w:cs="Courier New"/>
        <w:b/>
        <w:color w:val="2E74B5"/>
        <w:sz w:val="24"/>
        <w:lang w:val="es-NI"/>
      </w:rPr>
      <w:t xml:space="preserve"> con sede en </w:t>
    </w:r>
    <w:r w:rsidR="00582CE6" w:rsidRPr="002706C0">
      <w:rPr>
        <w:rFonts w:ascii="Monotype Corsiva" w:hAnsi="Monotype Corsiva" w:cs="Courier New"/>
        <w:b/>
        <w:color w:val="2E74B5"/>
        <w:sz w:val="24"/>
        <w:lang w:val="es-NI"/>
      </w:rPr>
      <w:t>Ginebra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1983"/>
    <w:multiLevelType w:val="hybridMultilevel"/>
    <w:tmpl w:val="F0547CB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651C5"/>
    <w:multiLevelType w:val="hybridMultilevel"/>
    <w:tmpl w:val="900698BC"/>
    <w:lvl w:ilvl="0" w:tplc="48CE8F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25152"/>
    <w:multiLevelType w:val="multilevel"/>
    <w:tmpl w:val="9ABE0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00B2AD8"/>
    <w:multiLevelType w:val="hybridMultilevel"/>
    <w:tmpl w:val="EA3A66C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E585C"/>
    <w:multiLevelType w:val="hybridMultilevel"/>
    <w:tmpl w:val="0F8230B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5810A1"/>
    <w:multiLevelType w:val="multilevel"/>
    <w:tmpl w:val="36A6D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666F"/>
    <w:rsid w:val="000036D4"/>
    <w:rsid w:val="00012974"/>
    <w:rsid w:val="00021DF9"/>
    <w:rsid w:val="000256F2"/>
    <w:rsid w:val="00026F5A"/>
    <w:rsid w:val="000538B8"/>
    <w:rsid w:val="00054E8E"/>
    <w:rsid w:val="00060E28"/>
    <w:rsid w:val="000629A2"/>
    <w:rsid w:val="0007742E"/>
    <w:rsid w:val="00077FD9"/>
    <w:rsid w:val="00081747"/>
    <w:rsid w:val="000827BF"/>
    <w:rsid w:val="00083A83"/>
    <w:rsid w:val="00085278"/>
    <w:rsid w:val="0008578E"/>
    <w:rsid w:val="0009174F"/>
    <w:rsid w:val="000944CB"/>
    <w:rsid w:val="0009790C"/>
    <w:rsid w:val="00097EC4"/>
    <w:rsid w:val="000A17E9"/>
    <w:rsid w:val="000A687B"/>
    <w:rsid w:val="000A6D2B"/>
    <w:rsid w:val="000B454D"/>
    <w:rsid w:val="000B64A4"/>
    <w:rsid w:val="000C0C1A"/>
    <w:rsid w:val="000E3776"/>
    <w:rsid w:val="000E6931"/>
    <w:rsid w:val="000E7978"/>
    <w:rsid w:val="000E7B5B"/>
    <w:rsid w:val="000F2420"/>
    <w:rsid w:val="000F5AD7"/>
    <w:rsid w:val="00101992"/>
    <w:rsid w:val="001033CC"/>
    <w:rsid w:val="00113785"/>
    <w:rsid w:val="00120C1B"/>
    <w:rsid w:val="001217C6"/>
    <w:rsid w:val="00122E2D"/>
    <w:rsid w:val="00136BB4"/>
    <w:rsid w:val="0014360A"/>
    <w:rsid w:val="001443FE"/>
    <w:rsid w:val="00156AFE"/>
    <w:rsid w:val="00160023"/>
    <w:rsid w:val="0017089E"/>
    <w:rsid w:val="0017208D"/>
    <w:rsid w:val="00172657"/>
    <w:rsid w:val="0018126A"/>
    <w:rsid w:val="00183219"/>
    <w:rsid w:val="00184D96"/>
    <w:rsid w:val="00187103"/>
    <w:rsid w:val="001917D7"/>
    <w:rsid w:val="0019185C"/>
    <w:rsid w:val="0019332E"/>
    <w:rsid w:val="00194607"/>
    <w:rsid w:val="001A27A6"/>
    <w:rsid w:val="001A50CB"/>
    <w:rsid w:val="001A7082"/>
    <w:rsid w:val="001B01C6"/>
    <w:rsid w:val="001B5B8B"/>
    <w:rsid w:val="001B7C3B"/>
    <w:rsid w:val="001C27FB"/>
    <w:rsid w:val="001C367A"/>
    <w:rsid w:val="001C7999"/>
    <w:rsid w:val="001D5FAD"/>
    <w:rsid w:val="001E2F3C"/>
    <w:rsid w:val="001E3C77"/>
    <w:rsid w:val="001F0C28"/>
    <w:rsid w:val="001F6836"/>
    <w:rsid w:val="00201531"/>
    <w:rsid w:val="00201804"/>
    <w:rsid w:val="00207575"/>
    <w:rsid w:val="0021162A"/>
    <w:rsid w:val="00216870"/>
    <w:rsid w:val="002218A5"/>
    <w:rsid w:val="00221D9C"/>
    <w:rsid w:val="002267B5"/>
    <w:rsid w:val="00226819"/>
    <w:rsid w:val="00233B27"/>
    <w:rsid w:val="00237C80"/>
    <w:rsid w:val="00237C9D"/>
    <w:rsid w:val="00242825"/>
    <w:rsid w:val="0025368C"/>
    <w:rsid w:val="00255525"/>
    <w:rsid w:val="00265ECB"/>
    <w:rsid w:val="002706C0"/>
    <w:rsid w:val="002825DA"/>
    <w:rsid w:val="00283A57"/>
    <w:rsid w:val="002A45FB"/>
    <w:rsid w:val="002A6CB5"/>
    <w:rsid w:val="002B54C1"/>
    <w:rsid w:val="002C33D3"/>
    <w:rsid w:val="002C76E1"/>
    <w:rsid w:val="002D2F22"/>
    <w:rsid w:val="002D4636"/>
    <w:rsid w:val="002E59D4"/>
    <w:rsid w:val="002E7210"/>
    <w:rsid w:val="002F007E"/>
    <w:rsid w:val="002F316C"/>
    <w:rsid w:val="002F3337"/>
    <w:rsid w:val="002F3557"/>
    <w:rsid w:val="002F5C4A"/>
    <w:rsid w:val="00303160"/>
    <w:rsid w:val="0031077F"/>
    <w:rsid w:val="00310EC7"/>
    <w:rsid w:val="00311493"/>
    <w:rsid w:val="00311565"/>
    <w:rsid w:val="00317122"/>
    <w:rsid w:val="0032091B"/>
    <w:rsid w:val="003223E2"/>
    <w:rsid w:val="00326BDC"/>
    <w:rsid w:val="0033108A"/>
    <w:rsid w:val="00334F0A"/>
    <w:rsid w:val="00340EF1"/>
    <w:rsid w:val="0034493D"/>
    <w:rsid w:val="00344E9E"/>
    <w:rsid w:val="003468D9"/>
    <w:rsid w:val="003501FC"/>
    <w:rsid w:val="00350EF1"/>
    <w:rsid w:val="00351BB7"/>
    <w:rsid w:val="00361335"/>
    <w:rsid w:val="0036580E"/>
    <w:rsid w:val="00366E34"/>
    <w:rsid w:val="00377DB3"/>
    <w:rsid w:val="00380C73"/>
    <w:rsid w:val="00394694"/>
    <w:rsid w:val="003A005A"/>
    <w:rsid w:val="003A377B"/>
    <w:rsid w:val="003A3A97"/>
    <w:rsid w:val="003A4B37"/>
    <w:rsid w:val="003A60AD"/>
    <w:rsid w:val="003B2BE1"/>
    <w:rsid w:val="003B7C8A"/>
    <w:rsid w:val="003C10FC"/>
    <w:rsid w:val="003C3541"/>
    <w:rsid w:val="003D26F6"/>
    <w:rsid w:val="003D27C2"/>
    <w:rsid w:val="003E6D16"/>
    <w:rsid w:val="003F0000"/>
    <w:rsid w:val="003F4A31"/>
    <w:rsid w:val="004030C6"/>
    <w:rsid w:val="0040742A"/>
    <w:rsid w:val="0041358B"/>
    <w:rsid w:val="004136FF"/>
    <w:rsid w:val="00413905"/>
    <w:rsid w:val="00425F2D"/>
    <w:rsid w:val="00427AF5"/>
    <w:rsid w:val="004428B5"/>
    <w:rsid w:val="00443FD5"/>
    <w:rsid w:val="004464EC"/>
    <w:rsid w:val="004662F1"/>
    <w:rsid w:val="004716B3"/>
    <w:rsid w:val="00477790"/>
    <w:rsid w:val="00482854"/>
    <w:rsid w:val="00486759"/>
    <w:rsid w:val="00486946"/>
    <w:rsid w:val="00490D73"/>
    <w:rsid w:val="00492F10"/>
    <w:rsid w:val="00495873"/>
    <w:rsid w:val="00497F0A"/>
    <w:rsid w:val="004A4386"/>
    <w:rsid w:val="004B4613"/>
    <w:rsid w:val="004C10A5"/>
    <w:rsid w:val="004C6858"/>
    <w:rsid w:val="004D04BD"/>
    <w:rsid w:val="004D273B"/>
    <w:rsid w:val="004E0348"/>
    <w:rsid w:val="004E6953"/>
    <w:rsid w:val="00507E15"/>
    <w:rsid w:val="00517591"/>
    <w:rsid w:val="00517BC8"/>
    <w:rsid w:val="00521B4C"/>
    <w:rsid w:val="00526A6C"/>
    <w:rsid w:val="00531FAE"/>
    <w:rsid w:val="00537ACA"/>
    <w:rsid w:val="005408A2"/>
    <w:rsid w:val="005471DD"/>
    <w:rsid w:val="00561D27"/>
    <w:rsid w:val="0056435F"/>
    <w:rsid w:val="005653FC"/>
    <w:rsid w:val="00566A29"/>
    <w:rsid w:val="00566C0F"/>
    <w:rsid w:val="005712AD"/>
    <w:rsid w:val="00582CE6"/>
    <w:rsid w:val="00595DD5"/>
    <w:rsid w:val="00597FAF"/>
    <w:rsid w:val="005A14B6"/>
    <w:rsid w:val="005A4B57"/>
    <w:rsid w:val="005B1EEF"/>
    <w:rsid w:val="005D1CEA"/>
    <w:rsid w:val="005E10BC"/>
    <w:rsid w:val="005F3EFA"/>
    <w:rsid w:val="00612C62"/>
    <w:rsid w:val="0061410B"/>
    <w:rsid w:val="00615AD6"/>
    <w:rsid w:val="0063412C"/>
    <w:rsid w:val="00644229"/>
    <w:rsid w:val="00654839"/>
    <w:rsid w:val="006560E4"/>
    <w:rsid w:val="006568B6"/>
    <w:rsid w:val="006601F8"/>
    <w:rsid w:val="00661391"/>
    <w:rsid w:val="006626E7"/>
    <w:rsid w:val="00673CA3"/>
    <w:rsid w:val="00675CEC"/>
    <w:rsid w:val="0067619F"/>
    <w:rsid w:val="006767A5"/>
    <w:rsid w:val="006802AB"/>
    <w:rsid w:val="00681DDE"/>
    <w:rsid w:val="00686432"/>
    <w:rsid w:val="00691082"/>
    <w:rsid w:val="006932AE"/>
    <w:rsid w:val="00693AC4"/>
    <w:rsid w:val="006941DD"/>
    <w:rsid w:val="006944AF"/>
    <w:rsid w:val="00694C9C"/>
    <w:rsid w:val="006971FA"/>
    <w:rsid w:val="006A4EC3"/>
    <w:rsid w:val="006A7DC9"/>
    <w:rsid w:val="006B0281"/>
    <w:rsid w:val="006D7C5F"/>
    <w:rsid w:val="006E1D47"/>
    <w:rsid w:val="006E63A9"/>
    <w:rsid w:val="006F1697"/>
    <w:rsid w:val="006F4F41"/>
    <w:rsid w:val="006F5FB8"/>
    <w:rsid w:val="007053DF"/>
    <w:rsid w:val="00707689"/>
    <w:rsid w:val="00707EE3"/>
    <w:rsid w:val="00712598"/>
    <w:rsid w:val="00713537"/>
    <w:rsid w:val="00731628"/>
    <w:rsid w:val="007326FC"/>
    <w:rsid w:val="007453E9"/>
    <w:rsid w:val="00750A13"/>
    <w:rsid w:val="007557DB"/>
    <w:rsid w:val="007575F4"/>
    <w:rsid w:val="00762F1C"/>
    <w:rsid w:val="00770A23"/>
    <w:rsid w:val="0077708D"/>
    <w:rsid w:val="0079502C"/>
    <w:rsid w:val="007A27B8"/>
    <w:rsid w:val="007A4CC6"/>
    <w:rsid w:val="007B232E"/>
    <w:rsid w:val="007B30A9"/>
    <w:rsid w:val="007B3B35"/>
    <w:rsid w:val="007B4B4D"/>
    <w:rsid w:val="007B6001"/>
    <w:rsid w:val="007C05D7"/>
    <w:rsid w:val="007C1976"/>
    <w:rsid w:val="007D3723"/>
    <w:rsid w:val="007D39C3"/>
    <w:rsid w:val="007D40D4"/>
    <w:rsid w:val="007D493B"/>
    <w:rsid w:val="007D52EC"/>
    <w:rsid w:val="007D6963"/>
    <w:rsid w:val="007D71EE"/>
    <w:rsid w:val="007E675F"/>
    <w:rsid w:val="007F55BC"/>
    <w:rsid w:val="0080251C"/>
    <w:rsid w:val="00802657"/>
    <w:rsid w:val="00803D9D"/>
    <w:rsid w:val="00813829"/>
    <w:rsid w:val="00830604"/>
    <w:rsid w:val="00831405"/>
    <w:rsid w:val="00831E3A"/>
    <w:rsid w:val="00836231"/>
    <w:rsid w:val="00854A70"/>
    <w:rsid w:val="00865068"/>
    <w:rsid w:val="00866392"/>
    <w:rsid w:val="0086683D"/>
    <w:rsid w:val="00867372"/>
    <w:rsid w:val="00874050"/>
    <w:rsid w:val="0087585E"/>
    <w:rsid w:val="008A3F69"/>
    <w:rsid w:val="008B050E"/>
    <w:rsid w:val="008C00F4"/>
    <w:rsid w:val="008D3D37"/>
    <w:rsid w:val="008E1D88"/>
    <w:rsid w:val="008E4819"/>
    <w:rsid w:val="008E4F47"/>
    <w:rsid w:val="008F5E1C"/>
    <w:rsid w:val="008F7182"/>
    <w:rsid w:val="00902222"/>
    <w:rsid w:val="00904117"/>
    <w:rsid w:val="00912856"/>
    <w:rsid w:val="00913C74"/>
    <w:rsid w:val="00913D99"/>
    <w:rsid w:val="0091720F"/>
    <w:rsid w:val="009177F3"/>
    <w:rsid w:val="00922DF0"/>
    <w:rsid w:val="00924D89"/>
    <w:rsid w:val="00932E49"/>
    <w:rsid w:val="009354D1"/>
    <w:rsid w:val="00935E1F"/>
    <w:rsid w:val="00943687"/>
    <w:rsid w:val="00943D24"/>
    <w:rsid w:val="00944BFA"/>
    <w:rsid w:val="00944C01"/>
    <w:rsid w:val="00944C8F"/>
    <w:rsid w:val="0095012A"/>
    <w:rsid w:val="00960014"/>
    <w:rsid w:val="00961B27"/>
    <w:rsid w:val="009624CE"/>
    <w:rsid w:val="00981A05"/>
    <w:rsid w:val="00982405"/>
    <w:rsid w:val="0098305E"/>
    <w:rsid w:val="00985F92"/>
    <w:rsid w:val="00986C3E"/>
    <w:rsid w:val="009911A1"/>
    <w:rsid w:val="00992D26"/>
    <w:rsid w:val="009A48D1"/>
    <w:rsid w:val="009A7E6B"/>
    <w:rsid w:val="009B143C"/>
    <w:rsid w:val="009B3D92"/>
    <w:rsid w:val="009B4EAD"/>
    <w:rsid w:val="009B5224"/>
    <w:rsid w:val="009B602D"/>
    <w:rsid w:val="009B6F05"/>
    <w:rsid w:val="009D1EE8"/>
    <w:rsid w:val="009D67DB"/>
    <w:rsid w:val="009E0557"/>
    <w:rsid w:val="009E1BC7"/>
    <w:rsid w:val="009E2D02"/>
    <w:rsid w:val="009E4316"/>
    <w:rsid w:val="009E6600"/>
    <w:rsid w:val="009E6863"/>
    <w:rsid w:val="009F1CCC"/>
    <w:rsid w:val="009F4ED6"/>
    <w:rsid w:val="00A0225C"/>
    <w:rsid w:val="00A028C3"/>
    <w:rsid w:val="00A05672"/>
    <w:rsid w:val="00A20BF0"/>
    <w:rsid w:val="00A30949"/>
    <w:rsid w:val="00A32AE9"/>
    <w:rsid w:val="00A343C6"/>
    <w:rsid w:val="00A368B4"/>
    <w:rsid w:val="00A36AB3"/>
    <w:rsid w:val="00A433CB"/>
    <w:rsid w:val="00A43A8D"/>
    <w:rsid w:val="00A52D84"/>
    <w:rsid w:val="00A54141"/>
    <w:rsid w:val="00A54F2C"/>
    <w:rsid w:val="00A617B9"/>
    <w:rsid w:val="00A64621"/>
    <w:rsid w:val="00A767A9"/>
    <w:rsid w:val="00A8009C"/>
    <w:rsid w:val="00A92559"/>
    <w:rsid w:val="00A97648"/>
    <w:rsid w:val="00AA2881"/>
    <w:rsid w:val="00AA5067"/>
    <w:rsid w:val="00AB1BC0"/>
    <w:rsid w:val="00AB422F"/>
    <w:rsid w:val="00AB6A9E"/>
    <w:rsid w:val="00AD2181"/>
    <w:rsid w:val="00AD2958"/>
    <w:rsid w:val="00AD62C7"/>
    <w:rsid w:val="00AE0A5E"/>
    <w:rsid w:val="00AE0F10"/>
    <w:rsid w:val="00AE65C5"/>
    <w:rsid w:val="00AF3787"/>
    <w:rsid w:val="00AF4DFD"/>
    <w:rsid w:val="00AF52C5"/>
    <w:rsid w:val="00B00B09"/>
    <w:rsid w:val="00B0331D"/>
    <w:rsid w:val="00B06A07"/>
    <w:rsid w:val="00B26EBD"/>
    <w:rsid w:val="00B27160"/>
    <w:rsid w:val="00B27A10"/>
    <w:rsid w:val="00B30C3E"/>
    <w:rsid w:val="00B339DA"/>
    <w:rsid w:val="00B4314E"/>
    <w:rsid w:val="00B51CFF"/>
    <w:rsid w:val="00B70908"/>
    <w:rsid w:val="00B75BF3"/>
    <w:rsid w:val="00B76598"/>
    <w:rsid w:val="00B77670"/>
    <w:rsid w:val="00B806B5"/>
    <w:rsid w:val="00BB23B1"/>
    <w:rsid w:val="00BB7460"/>
    <w:rsid w:val="00BC2A63"/>
    <w:rsid w:val="00BC35B1"/>
    <w:rsid w:val="00BC3C21"/>
    <w:rsid w:val="00BC76B4"/>
    <w:rsid w:val="00BD1198"/>
    <w:rsid w:val="00BD186D"/>
    <w:rsid w:val="00BF264B"/>
    <w:rsid w:val="00BF68E4"/>
    <w:rsid w:val="00BF6C57"/>
    <w:rsid w:val="00BF6FF7"/>
    <w:rsid w:val="00C044CF"/>
    <w:rsid w:val="00C0666F"/>
    <w:rsid w:val="00C10ED3"/>
    <w:rsid w:val="00C20A31"/>
    <w:rsid w:val="00C22485"/>
    <w:rsid w:val="00C30A34"/>
    <w:rsid w:val="00C30E1A"/>
    <w:rsid w:val="00C3338D"/>
    <w:rsid w:val="00C371B1"/>
    <w:rsid w:val="00C478B1"/>
    <w:rsid w:val="00C57C0C"/>
    <w:rsid w:val="00C648E9"/>
    <w:rsid w:val="00C66521"/>
    <w:rsid w:val="00C76451"/>
    <w:rsid w:val="00C83D01"/>
    <w:rsid w:val="00C9390B"/>
    <w:rsid w:val="00C953CE"/>
    <w:rsid w:val="00CA0E38"/>
    <w:rsid w:val="00CA5E4C"/>
    <w:rsid w:val="00CB7EC8"/>
    <w:rsid w:val="00CC1546"/>
    <w:rsid w:val="00CC1EB2"/>
    <w:rsid w:val="00CC292E"/>
    <w:rsid w:val="00CD08EF"/>
    <w:rsid w:val="00CD24E1"/>
    <w:rsid w:val="00CE0A7F"/>
    <w:rsid w:val="00CE0F87"/>
    <w:rsid w:val="00CE3557"/>
    <w:rsid w:val="00CF38BA"/>
    <w:rsid w:val="00CF67BA"/>
    <w:rsid w:val="00CF7B43"/>
    <w:rsid w:val="00D102C2"/>
    <w:rsid w:val="00D134DE"/>
    <w:rsid w:val="00D15B59"/>
    <w:rsid w:val="00D217B3"/>
    <w:rsid w:val="00D22C7E"/>
    <w:rsid w:val="00D254BD"/>
    <w:rsid w:val="00D3596D"/>
    <w:rsid w:val="00D432CC"/>
    <w:rsid w:val="00D439FC"/>
    <w:rsid w:val="00D45AD6"/>
    <w:rsid w:val="00D470EB"/>
    <w:rsid w:val="00D47700"/>
    <w:rsid w:val="00D527D1"/>
    <w:rsid w:val="00D52BB2"/>
    <w:rsid w:val="00D5459C"/>
    <w:rsid w:val="00D5648E"/>
    <w:rsid w:val="00D719FB"/>
    <w:rsid w:val="00D82FF5"/>
    <w:rsid w:val="00D857F8"/>
    <w:rsid w:val="00D904BC"/>
    <w:rsid w:val="00D97B85"/>
    <w:rsid w:val="00DA10F9"/>
    <w:rsid w:val="00DA50A2"/>
    <w:rsid w:val="00DA654D"/>
    <w:rsid w:val="00DA6ECF"/>
    <w:rsid w:val="00DB2580"/>
    <w:rsid w:val="00DB48F3"/>
    <w:rsid w:val="00DB550F"/>
    <w:rsid w:val="00DC3043"/>
    <w:rsid w:val="00DC3C61"/>
    <w:rsid w:val="00DD1C1A"/>
    <w:rsid w:val="00DD2BD5"/>
    <w:rsid w:val="00DE5746"/>
    <w:rsid w:val="00DF04FE"/>
    <w:rsid w:val="00DF2024"/>
    <w:rsid w:val="00E04980"/>
    <w:rsid w:val="00E12E79"/>
    <w:rsid w:val="00E1652E"/>
    <w:rsid w:val="00E236D2"/>
    <w:rsid w:val="00E308DD"/>
    <w:rsid w:val="00E369DF"/>
    <w:rsid w:val="00E3722A"/>
    <w:rsid w:val="00E41125"/>
    <w:rsid w:val="00E46F31"/>
    <w:rsid w:val="00E656AD"/>
    <w:rsid w:val="00E7107C"/>
    <w:rsid w:val="00E73E1A"/>
    <w:rsid w:val="00E767CE"/>
    <w:rsid w:val="00E82F1B"/>
    <w:rsid w:val="00E90F18"/>
    <w:rsid w:val="00E92F0B"/>
    <w:rsid w:val="00E97BD7"/>
    <w:rsid w:val="00EB3B04"/>
    <w:rsid w:val="00EB4F57"/>
    <w:rsid w:val="00EB6FAE"/>
    <w:rsid w:val="00EB7FB1"/>
    <w:rsid w:val="00EC033D"/>
    <w:rsid w:val="00ED1C7B"/>
    <w:rsid w:val="00EE13A7"/>
    <w:rsid w:val="00EF6011"/>
    <w:rsid w:val="00F02591"/>
    <w:rsid w:val="00F033E3"/>
    <w:rsid w:val="00F0728B"/>
    <w:rsid w:val="00F14B89"/>
    <w:rsid w:val="00F153F8"/>
    <w:rsid w:val="00F207FB"/>
    <w:rsid w:val="00F20F3A"/>
    <w:rsid w:val="00F24B47"/>
    <w:rsid w:val="00F2709C"/>
    <w:rsid w:val="00F30E84"/>
    <w:rsid w:val="00F346A4"/>
    <w:rsid w:val="00F346B2"/>
    <w:rsid w:val="00F348EC"/>
    <w:rsid w:val="00F36FC4"/>
    <w:rsid w:val="00F427E0"/>
    <w:rsid w:val="00F474F6"/>
    <w:rsid w:val="00F5187C"/>
    <w:rsid w:val="00F6018C"/>
    <w:rsid w:val="00F60E8C"/>
    <w:rsid w:val="00F64C8D"/>
    <w:rsid w:val="00F6637E"/>
    <w:rsid w:val="00F71A5D"/>
    <w:rsid w:val="00F73213"/>
    <w:rsid w:val="00F835E4"/>
    <w:rsid w:val="00F85EA2"/>
    <w:rsid w:val="00F93D2F"/>
    <w:rsid w:val="00F93EC1"/>
    <w:rsid w:val="00F95C6B"/>
    <w:rsid w:val="00FA2101"/>
    <w:rsid w:val="00FA54A9"/>
    <w:rsid w:val="00FB06E5"/>
    <w:rsid w:val="00FB70B0"/>
    <w:rsid w:val="00FB75E5"/>
    <w:rsid w:val="00FD1244"/>
    <w:rsid w:val="00FE5B18"/>
    <w:rsid w:val="00FE67B2"/>
    <w:rsid w:val="00F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4:docId w14:val="5B00367A"/>
  <w15:chartTrackingRefBased/>
  <w15:docId w15:val="{79C7D4EB-9021-4C96-8265-E10F5F7F6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66F"/>
  </w:style>
  <w:style w:type="paragraph" w:styleId="Footer">
    <w:name w:val="footer"/>
    <w:basedOn w:val="Normal"/>
    <w:link w:val="FooterChar"/>
    <w:uiPriority w:val="99"/>
    <w:unhideWhenUsed/>
    <w:rsid w:val="00C06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66F"/>
  </w:style>
  <w:style w:type="paragraph" w:styleId="BalloonText">
    <w:name w:val="Balloon Text"/>
    <w:basedOn w:val="Normal"/>
    <w:link w:val="BalloonTextChar"/>
    <w:uiPriority w:val="99"/>
    <w:semiHidden/>
    <w:unhideWhenUsed/>
    <w:rsid w:val="00686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86432"/>
    <w:rPr>
      <w:rFonts w:ascii="Segoe UI" w:hAnsi="Segoe UI" w:cs="Segoe UI"/>
      <w:sz w:val="18"/>
      <w:szCs w:val="18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11A1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9911A1"/>
    <w:rPr>
      <w:rFonts w:ascii="Calibri Light" w:eastAsia="Times New Roman" w:hAnsi="Calibri Light" w:cs="Times New Roman"/>
      <w:sz w:val="24"/>
      <w:szCs w:val="24"/>
      <w:lang w:eastAsia="en-US"/>
    </w:rPr>
  </w:style>
  <w:style w:type="character" w:styleId="Hyperlink">
    <w:name w:val="Hyperlink"/>
    <w:uiPriority w:val="99"/>
    <w:unhideWhenUsed/>
    <w:rsid w:val="006941DD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941DD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unhideWhenUsed/>
    <w:rsid w:val="00366E34"/>
    <w:pPr>
      <w:spacing w:before="100" w:beforeAutospacing="1" w:after="100" w:afterAutospacing="1" w:line="240" w:lineRule="auto"/>
    </w:pPr>
    <w:rPr>
      <w:rFonts w:ascii="Times New Roman" w:eastAsia="DengXian" w:hAnsi="Times New Roman"/>
      <w:sz w:val="24"/>
      <w:szCs w:val="24"/>
      <w:lang w:val="fr-FR" w:eastAsia="fr-FR"/>
    </w:rPr>
  </w:style>
  <w:style w:type="character" w:styleId="Strong">
    <w:name w:val="Strong"/>
    <w:uiPriority w:val="22"/>
    <w:qFormat/>
    <w:rsid w:val="007E675F"/>
    <w:rPr>
      <w:b/>
      <w:bCs/>
    </w:rPr>
  </w:style>
  <w:style w:type="character" w:customStyle="1" w:styleId="m-6647254864469294325gmail-il">
    <w:name w:val="m_-6647254864469294325gmail-il"/>
    <w:rsid w:val="004D0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0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7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68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9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8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17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6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0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9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22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6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6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4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3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2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9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8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831F8F-E00C-43BE-8233-F7840C52BBDD}"/>
</file>

<file path=customXml/itemProps2.xml><?xml version="1.0" encoding="utf-8"?>
<ds:datastoreItem xmlns:ds="http://schemas.openxmlformats.org/officeDocument/2006/customXml" ds:itemID="{2D938201-DFA5-4AE6-B470-089797A7E7C5}"/>
</file>

<file path=customXml/itemProps3.xml><?xml version="1.0" encoding="utf-8"?>
<ds:datastoreItem xmlns:ds="http://schemas.openxmlformats.org/officeDocument/2006/customXml" ds:itemID="{E4D105A5-F820-4A14-8123-23D9C26059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294</Words>
  <Characters>1622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MPNG2</dc:creator>
  <cp:keywords/>
  <cp:lastModifiedBy>Embajada Nicaragua Ginebra</cp:lastModifiedBy>
  <cp:revision>7</cp:revision>
  <cp:lastPrinted>2017-11-01T12:00:00Z</cp:lastPrinted>
  <dcterms:created xsi:type="dcterms:W3CDTF">2017-11-02T15:37:00Z</dcterms:created>
  <dcterms:modified xsi:type="dcterms:W3CDTF">2017-11-10T16:55:00Z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