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35F8" w14:textId="396D0A8A" w:rsidR="00521FBD" w:rsidRPr="00046AAE" w:rsidRDefault="00495BDB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46AAE">
        <w:rPr>
          <w:rFonts w:ascii="Arial" w:hAnsi="Arial" w:cs="Arial"/>
          <w:noProof/>
          <w:sz w:val="22"/>
          <w:szCs w:val="22"/>
          <w:lang w:bidi="si-LK"/>
        </w:rPr>
        <w:drawing>
          <wp:inline distT="0" distB="0" distL="0" distR="0" wp14:anchorId="742205C6" wp14:editId="62B0F327">
            <wp:extent cx="400050" cy="561975"/>
            <wp:effectExtent l="0" t="0" r="0" b="0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44AB4" w14:textId="77777777" w:rsidR="00521FBD" w:rsidRPr="00046AAE" w:rsidRDefault="00521FBD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152AC8A" w14:textId="77777777" w:rsidR="00A331CA" w:rsidRPr="00046AAE" w:rsidRDefault="009C7F87" w:rsidP="00076AE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A7135F">
        <w:rPr>
          <w:rFonts w:ascii="Arial" w:hAnsi="Arial" w:cs="Arial"/>
          <w:bCs/>
          <w:sz w:val="22"/>
          <w:szCs w:val="22"/>
        </w:rPr>
        <w:t>8</w:t>
      </w:r>
      <w:r w:rsidRPr="009C7F87"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E5754" w:rsidRPr="00046AAE">
        <w:rPr>
          <w:rFonts w:ascii="Arial" w:hAnsi="Arial" w:cs="Arial"/>
          <w:bCs/>
          <w:sz w:val="22"/>
          <w:szCs w:val="22"/>
        </w:rPr>
        <w:t>Session of the Universal Periodic Review</w:t>
      </w:r>
    </w:p>
    <w:p w14:paraId="1BB1F91C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AE6BE2" w14:textId="77777777" w:rsidR="00521FBD" w:rsidRPr="00046AAE" w:rsidRDefault="00A331CA" w:rsidP="00076AE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6AAE">
        <w:rPr>
          <w:rFonts w:ascii="Arial" w:hAnsi="Arial" w:cs="Arial"/>
          <w:b/>
          <w:sz w:val="22"/>
          <w:szCs w:val="22"/>
        </w:rPr>
        <w:t xml:space="preserve">Review of </w:t>
      </w:r>
      <w:r w:rsidR="00204C1D">
        <w:rPr>
          <w:rFonts w:ascii="Arial" w:hAnsi="Arial" w:cs="Arial"/>
          <w:b/>
          <w:sz w:val="22"/>
          <w:szCs w:val="22"/>
        </w:rPr>
        <w:t>Slovenia</w:t>
      </w:r>
      <w:r w:rsidR="000D281A" w:rsidRPr="00046AAE">
        <w:rPr>
          <w:rFonts w:ascii="Arial" w:hAnsi="Arial" w:cs="Arial"/>
          <w:bCs/>
          <w:sz w:val="22"/>
          <w:szCs w:val="22"/>
        </w:rPr>
        <w:t>–</w:t>
      </w:r>
      <w:r w:rsidRPr="00046AAE">
        <w:rPr>
          <w:rFonts w:ascii="Arial" w:hAnsi="Arial" w:cs="Arial"/>
          <w:bCs/>
          <w:sz w:val="22"/>
          <w:szCs w:val="22"/>
        </w:rPr>
        <w:t xml:space="preserve"> </w:t>
      </w:r>
      <w:r w:rsidR="00204C1D">
        <w:rPr>
          <w:rFonts w:ascii="Arial" w:hAnsi="Arial" w:cs="Arial"/>
          <w:bCs/>
          <w:sz w:val="22"/>
          <w:szCs w:val="22"/>
        </w:rPr>
        <w:t>28</w:t>
      </w:r>
      <w:r w:rsidR="00204C1D" w:rsidRPr="00204C1D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204C1D">
        <w:rPr>
          <w:rFonts w:ascii="Arial" w:hAnsi="Arial" w:cs="Arial"/>
          <w:bCs/>
          <w:sz w:val="22"/>
          <w:szCs w:val="22"/>
        </w:rPr>
        <w:t xml:space="preserve"> </w:t>
      </w:r>
      <w:r w:rsidR="00A7135F">
        <w:rPr>
          <w:rFonts w:ascii="Arial" w:hAnsi="Arial" w:cs="Arial"/>
          <w:bCs/>
          <w:sz w:val="22"/>
          <w:szCs w:val="22"/>
        </w:rPr>
        <w:t>January 2025</w:t>
      </w:r>
    </w:p>
    <w:p w14:paraId="5F6D863B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07C36A11" w14:textId="77777777" w:rsidR="00A331CA" w:rsidRPr="00046AAE" w:rsidRDefault="00A331CA" w:rsidP="00076AE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u w:val="single"/>
        </w:rPr>
      </w:pPr>
      <w:r w:rsidRPr="00046AAE">
        <w:rPr>
          <w:rFonts w:ascii="Arial" w:hAnsi="Arial" w:cs="Arial"/>
          <w:sz w:val="22"/>
          <w:szCs w:val="22"/>
          <w:u w:val="single"/>
        </w:rPr>
        <w:t>Statement by the Democratic Socialist Republic of Sri Lanka</w:t>
      </w:r>
    </w:p>
    <w:p w14:paraId="6EC8BF7A" w14:textId="77777777" w:rsidR="00A331CA" w:rsidRPr="00046AAE" w:rsidRDefault="00A331CA" w:rsidP="00076AE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6669918" w14:textId="77777777" w:rsidR="00FA072F" w:rsidRPr="00046AAE" w:rsidRDefault="00FA072F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0BE53E" w14:textId="77777777" w:rsidR="009E5754" w:rsidRPr="00046AAE" w:rsidRDefault="00CF4A97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r w:rsidR="009E5754" w:rsidRPr="00046AAE">
        <w:rPr>
          <w:rFonts w:ascii="Arial" w:hAnsi="Arial" w:cs="Arial"/>
          <w:sz w:val="22"/>
          <w:szCs w:val="22"/>
        </w:rPr>
        <w:t xml:space="preserve">President, </w:t>
      </w:r>
    </w:p>
    <w:p w14:paraId="686645DA" w14:textId="77777777" w:rsidR="009E5754" w:rsidRDefault="009E5754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929D3A" w14:textId="77777777" w:rsidR="009C7F87" w:rsidRPr="009C7F87" w:rsidRDefault="00A7135F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7135F">
        <w:rPr>
          <w:rFonts w:ascii="Arial" w:hAnsi="Arial" w:cs="Arial"/>
          <w:sz w:val="22"/>
          <w:szCs w:val="22"/>
        </w:rPr>
        <w:t xml:space="preserve">Sri Lanka welcomes the delegation of </w:t>
      </w:r>
      <w:r w:rsidR="00204C1D">
        <w:rPr>
          <w:rFonts w:ascii="Arial" w:hAnsi="Arial" w:cs="Arial"/>
          <w:sz w:val="22"/>
          <w:szCs w:val="22"/>
        </w:rPr>
        <w:t>Slovenia</w:t>
      </w:r>
      <w:r w:rsidRPr="00A7135F">
        <w:rPr>
          <w:rFonts w:ascii="Arial" w:hAnsi="Arial" w:cs="Arial"/>
          <w:sz w:val="22"/>
          <w:szCs w:val="22"/>
        </w:rPr>
        <w:t xml:space="preserve"> and appreciates the presentation made.</w:t>
      </w:r>
    </w:p>
    <w:p w14:paraId="31A69C87" w14:textId="77777777" w:rsidR="009C7F87" w:rsidRP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CFB471" w14:textId="77777777" w:rsidR="00204C1D" w:rsidRPr="00204C1D" w:rsidRDefault="009C7F87" w:rsidP="00204C1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Sri Lanka commends the </w:t>
      </w:r>
      <w:r w:rsidR="00204C1D">
        <w:rPr>
          <w:rFonts w:ascii="Arial" w:hAnsi="Arial" w:cs="Arial"/>
          <w:sz w:val="22"/>
          <w:szCs w:val="22"/>
        </w:rPr>
        <w:t>ratification</w:t>
      </w:r>
      <w:r w:rsidRPr="009C7F87">
        <w:rPr>
          <w:rFonts w:ascii="Arial" w:hAnsi="Arial" w:cs="Arial"/>
          <w:sz w:val="22"/>
          <w:szCs w:val="22"/>
        </w:rPr>
        <w:t xml:space="preserve"> by </w:t>
      </w:r>
      <w:r w:rsidR="00204C1D">
        <w:rPr>
          <w:rFonts w:ascii="Arial" w:hAnsi="Arial" w:cs="Arial"/>
          <w:sz w:val="22"/>
          <w:szCs w:val="22"/>
        </w:rPr>
        <w:t>Slovenia</w:t>
      </w:r>
      <w:r w:rsidR="00A7135F">
        <w:rPr>
          <w:rFonts w:ascii="Arial" w:hAnsi="Arial" w:cs="Arial"/>
          <w:sz w:val="22"/>
          <w:szCs w:val="22"/>
        </w:rPr>
        <w:t xml:space="preserve"> </w:t>
      </w:r>
      <w:r w:rsidR="00204C1D">
        <w:rPr>
          <w:rFonts w:ascii="Arial" w:hAnsi="Arial" w:cs="Arial"/>
          <w:sz w:val="22"/>
          <w:szCs w:val="22"/>
        </w:rPr>
        <w:t>of</w:t>
      </w:r>
      <w:r w:rsidR="00204C1D" w:rsidRPr="00204C1D">
        <w:rPr>
          <w:rFonts w:ascii="Arial" w:hAnsi="Arial" w:cs="Arial"/>
          <w:sz w:val="22"/>
          <w:szCs w:val="22"/>
        </w:rPr>
        <w:t xml:space="preserve"> the International Convention for the</w:t>
      </w:r>
    </w:p>
    <w:p w14:paraId="3E4A453E" w14:textId="77777777" w:rsidR="00204C1D" w:rsidRPr="00204C1D" w:rsidRDefault="00204C1D" w:rsidP="00A335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4C1D">
        <w:rPr>
          <w:rFonts w:ascii="Arial" w:hAnsi="Arial" w:cs="Arial"/>
          <w:sz w:val="22"/>
          <w:szCs w:val="22"/>
        </w:rPr>
        <w:t xml:space="preserve">Protection of All Persons from </w:t>
      </w:r>
      <w:r>
        <w:rPr>
          <w:rFonts w:ascii="Arial" w:hAnsi="Arial" w:cs="Arial"/>
          <w:sz w:val="22"/>
          <w:szCs w:val="22"/>
        </w:rPr>
        <w:t xml:space="preserve">Enforced Disappearance in 2021 </w:t>
      </w:r>
      <w:r w:rsidRPr="00204C1D">
        <w:rPr>
          <w:rFonts w:ascii="Arial" w:hAnsi="Arial" w:cs="Arial"/>
          <w:sz w:val="22"/>
          <w:szCs w:val="22"/>
        </w:rPr>
        <w:t xml:space="preserve">and </w:t>
      </w:r>
      <w:r w:rsidR="00A335DE">
        <w:rPr>
          <w:rFonts w:ascii="Arial" w:hAnsi="Arial" w:cs="Arial"/>
          <w:sz w:val="22"/>
          <w:szCs w:val="22"/>
        </w:rPr>
        <w:t xml:space="preserve">measures taken to </w:t>
      </w:r>
    </w:p>
    <w:p w14:paraId="424F2E78" w14:textId="77777777" w:rsidR="00A335DE" w:rsidRDefault="003D1BC4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A335DE">
        <w:rPr>
          <w:rFonts w:ascii="Arial" w:hAnsi="Arial" w:cs="Arial"/>
          <w:sz w:val="22"/>
          <w:szCs w:val="22"/>
        </w:rPr>
        <w:t>mprove the</w:t>
      </w:r>
      <w:r w:rsidR="00A335DE" w:rsidRPr="00A335DE">
        <w:rPr>
          <w:rFonts w:ascii="Arial" w:hAnsi="Arial" w:cs="Arial"/>
          <w:sz w:val="22"/>
          <w:szCs w:val="22"/>
        </w:rPr>
        <w:t xml:space="preserve"> efficiency of the Slovenian justice system</w:t>
      </w:r>
      <w:r w:rsidR="00A335DE">
        <w:rPr>
          <w:rFonts w:ascii="Arial" w:hAnsi="Arial" w:cs="Arial"/>
          <w:sz w:val="22"/>
          <w:szCs w:val="22"/>
        </w:rPr>
        <w:t>.</w:t>
      </w:r>
    </w:p>
    <w:p w14:paraId="72B68E5A" w14:textId="77777777" w:rsidR="00A335DE" w:rsidRDefault="00A335DE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800DF3" w14:textId="77777777" w:rsidR="009C7F87" w:rsidRDefault="009C7F87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C7F87">
        <w:rPr>
          <w:rFonts w:ascii="Arial" w:hAnsi="Arial" w:cs="Arial"/>
          <w:sz w:val="22"/>
          <w:szCs w:val="22"/>
        </w:rPr>
        <w:t xml:space="preserve">In a constructive spirit, Sri Lanka recommends that </w:t>
      </w:r>
      <w:r w:rsidR="004E7A17">
        <w:rPr>
          <w:rFonts w:ascii="Arial" w:hAnsi="Arial" w:cs="Arial"/>
          <w:sz w:val="22"/>
          <w:szCs w:val="22"/>
        </w:rPr>
        <w:t>Slovenia</w:t>
      </w:r>
      <w:r w:rsidRPr="009C7F87">
        <w:rPr>
          <w:rFonts w:ascii="Arial" w:hAnsi="Arial" w:cs="Arial"/>
          <w:sz w:val="22"/>
          <w:szCs w:val="22"/>
        </w:rPr>
        <w:t xml:space="preserve">; </w:t>
      </w:r>
    </w:p>
    <w:p w14:paraId="2BA41BD7" w14:textId="77777777" w:rsidR="009D0C81" w:rsidRDefault="009D0C81" w:rsidP="009C7F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CCC48C" w14:textId="77777777" w:rsidR="00EC0FB3" w:rsidRDefault="00A058ED" w:rsidP="00887FE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7A17">
        <w:rPr>
          <w:rFonts w:ascii="Arial" w:hAnsi="Arial" w:cs="Arial"/>
          <w:sz w:val="22"/>
          <w:szCs w:val="22"/>
        </w:rPr>
        <w:t>Continue</w:t>
      </w:r>
      <w:r w:rsidR="00471E28">
        <w:rPr>
          <w:rFonts w:ascii="Arial" w:hAnsi="Arial" w:cs="Arial"/>
          <w:sz w:val="22"/>
          <w:szCs w:val="22"/>
        </w:rPr>
        <w:t>s</w:t>
      </w:r>
      <w:r w:rsidRPr="004E7A17">
        <w:rPr>
          <w:rFonts w:ascii="Arial" w:hAnsi="Arial" w:cs="Arial"/>
          <w:sz w:val="22"/>
          <w:szCs w:val="22"/>
        </w:rPr>
        <w:t xml:space="preserve"> </w:t>
      </w:r>
      <w:r w:rsidR="004E7A17" w:rsidRPr="004E7A17">
        <w:rPr>
          <w:rFonts w:ascii="Arial" w:hAnsi="Arial" w:cs="Arial"/>
          <w:sz w:val="22"/>
          <w:szCs w:val="22"/>
        </w:rPr>
        <w:t>to cater to the hou</w:t>
      </w:r>
      <w:r w:rsidR="004E7A17">
        <w:rPr>
          <w:rFonts w:ascii="Arial" w:hAnsi="Arial" w:cs="Arial"/>
          <w:sz w:val="22"/>
          <w:szCs w:val="22"/>
        </w:rPr>
        <w:t>sing needs of vulnerable groups.</w:t>
      </w:r>
    </w:p>
    <w:p w14:paraId="379D069A" w14:textId="77777777" w:rsidR="004E7A17" w:rsidRPr="004E7A17" w:rsidRDefault="004E7A17" w:rsidP="004E7A1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E131053" w14:textId="77777777" w:rsidR="00A5022C" w:rsidRDefault="00AD56E1" w:rsidP="004E7A17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2F27">
        <w:rPr>
          <w:rFonts w:ascii="Arial" w:hAnsi="Arial" w:cs="Arial"/>
          <w:sz w:val="22"/>
          <w:szCs w:val="22"/>
        </w:rPr>
        <w:t>Strengthen</w:t>
      </w:r>
      <w:r w:rsidR="00471E28">
        <w:rPr>
          <w:rFonts w:ascii="Arial" w:hAnsi="Arial" w:cs="Arial"/>
          <w:sz w:val="22"/>
          <w:szCs w:val="22"/>
        </w:rPr>
        <w:t>s</w:t>
      </w:r>
      <w:r w:rsidRPr="00862F27">
        <w:rPr>
          <w:rFonts w:ascii="Arial" w:hAnsi="Arial" w:cs="Arial"/>
          <w:sz w:val="22"/>
          <w:szCs w:val="22"/>
        </w:rPr>
        <w:t xml:space="preserve"> efforts to </w:t>
      </w:r>
      <w:r w:rsidR="004E7A17">
        <w:rPr>
          <w:rFonts w:ascii="Arial" w:hAnsi="Arial" w:cs="Arial"/>
          <w:sz w:val="22"/>
          <w:szCs w:val="22"/>
        </w:rPr>
        <w:t>eradicate barriers that</w:t>
      </w:r>
      <w:r w:rsidR="00862F27" w:rsidRPr="00862F27">
        <w:rPr>
          <w:rFonts w:ascii="Arial" w:hAnsi="Arial" w:cs="Arial"/>
          <w:sz w:val="22"/>
          <w:szCs w:val="22"/>
        </w:rPr>
        <w:t xml:space="preserve"> </w:t>
      </w:r>
      <w:r w:rsidR="004E7A17" w:rsidRPr="004E7A17">
        <w:rPr>
          <w:rFonts w:ascii="Arial" w:hAnsi="Arial" w:cs="Arial"/>
          <w:sz w:val="22"/>
          <w:szCs w:val="22"/>
        </w:rPr>
        <w:t>hinder women's part</w:t>
      </w:r>
      <w:r w:rsidR="004E7A17">
        <w:rPr>
          <w:rFonts w:ascii="Arial" w:hAnsi="Arial" w:cs="Arial"/>
          <w:sz w:val="22"/>
          <w:szCs w:val="22"/>
        </w:rPr>
        <w:t xml:space="preserve">icipation in politics. </w:t>
      </w:r>
    </w:p>
    <w:p w14:paraId="5C65F37A" w14:textId="77777777" w:rsidR="00862F27" w:rsidRPr="00862F27" w:rsidRDefault="00862F27" w:rsidP="00862F2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E3A796B" w14:textId="77777777" w:rsidR="00A5022C" w:rsidRDefault="00EF4094" w:rsidP="00EF4094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</w:t>
      </w:r>
      <w:r w:rsidR="00471E2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efforts to </w:t>
      </w:r>
      <w:r w:rsidRPr="00EF4094">
        <w:rPr>
          <w:rFonts w:ascii="Arial" w:hAnsi="Arial" w:cs="Arial"/>
          <w:sz w:val="22"/>
          <w:szCs w:val="22"/>
        </w:rPr>
        <w:t>combat discrimination on the grounds of disabilit</w:t>
      </w:r>
      <w:r>
        <w:rPr>
          <w:rFonts w:ascii="Arial" w:hAnsi="Arial" w:cs="Arial"/>
          <w:sz w:val="22"/>
          <w:szCs w:val="22"/>
        </w:rPr>
        <w:t>y.</w:t>
      </w:r>
    </w:p>
    <w:p w14:paraId="3450DF81" w14:textId="77777777" w:rsidR="00CB75FA" w:rsidRDefault="00CB75FA" w:rsidP="00CB75F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D9B2557" w14:textId="77777777" w:rsidR="00D152EE" w:rsidRDefault="00CB75FA" w:rsidP="00887FE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B75FA">
        <w:rPr>
          <w:rFonts w:ascii="Arial" w:hAnsi="Arial" w:cs="Arial"/>
          <w:sz w:val="22"/>
          <w:szCs w:val="22"/>
        </w:rPr>
        <w:t>Ratif</w:t>
      </w:r>
      <w:r w:rsidR="00471E28">
        <w:rPr>
          <w:rFonts w:ascii="Arial" w:hAnsi="Arial" w:cs="Arial"/>
          <w:sz w:val="22"/>
          <w:szCs w:val="22"/>
        </w:rPr>
        <w:t>ies</w:t>
      </w:r>
      <w:r w:rsidRPr="00CB75FA">
        <w:rPr>
          <w:rFonts w:ascii="Arial" w:hAnsi="Arial" w:cs="Arial"/>
          <w:sz w:val="22"/>
          <w:szCs w:val="22"/>
        </w:rPr>
        <w:t xml:space="preserve"> the International Convention on the Protection of the Rights of All Migrant Workers</w:t>
      </w:r>
      <w:r>
        <w:rPr>
          <w:rFonts w:ascii="Arial" w:hAnsi="Arial" w:cs="Arial"/>
          <w:sz w:val="22"/>
          <w:szCs w:val="22"/>
        </w:rPr>
        <w:t xml:space="preserve"> and Members of Their Families.</w:t>
      </w:r>
    </w:p>
    <w:p w14:paraId="63F44D66" w14:textId="77777777" w:rsidR="00887FE8" w:rsidRDefault="00887FE8" w:rsidP="00887FE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E4A373E" w14:textId="77777777" w:rsidR="00887FE8" w:rsidRDefault="00887FE8" w:rsidP="00887FE8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7FE8">
        <w:rPr>
          <w:rFonts w:ascii="Arial" w:hAnsi="Arial" w:cs="Arial"/>
          <w:sz w:val="22"/>
          <w:szCs w:val="22"/>
        </w:rPr>
        <w:t>Provide</w:t>
      </w:r>
      <w:r w:rsidR="00471E28">
        <w:rPr>
          <w:rFonts w:ascii="Arial" w:hAnsi="Arial" w:cs="Arial"/>
          <w:sz w:val="22"/>
          <w:szCs w:val="22"/>
        </w:rPr>
        <w:t>s</w:t>
      </w:r>
      <w:r w:rsidRPr="00887FE8">
        <w:rPr>
          <w:rFonts w:ascii="Arial" w:hAnsi="Arial" w:cs="Arial"/>
          <w:sz w:val="22"/>
          <w:szCs w:val="22"/>
        </w:rPr>
        <w:t xml:space="preserve"> asylum-seekers with adequate and safe accommodation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3622A8" w14:textId="77777777" w:rsidR="00887FE8" w:rsidRDefault="00887FE8" w:rsidP="00887FE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7DC7EC4" w14:textId="77777777" w:rsidR="009C7F87" w:rsidRPr="009C7F87" w:rsidRDefault="00764293" w:rsidP="00887F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wish </w:t>
      </w:r>
      <w:r w:rsidR="00887FE8">
        <w:rPr>
          <w:rFonts w:ascii="Arial" w:hAnsi="Arial" w:cs="Arial"/>
          <w:sz w:val="22"/>
          <w:szCs w:val="22"/>
        </w:rPr>
        <w:t>Slovenia</w:t>
      </w:r>
      <w:r w:rsidR="00DF4C82">
        <w:rPr>
          <w:rFonts w:ascii="Arial" w:hAnsi="Arial" w:cs="Arial"/>
          <w:sz w:val="22"/>
          <w:szCs w:val="22"/>
        </w:rPr>
        <w:t xml:space="preserve"> </w:t>
      </w:r>
      <w:r w:rsidR="009C7F87" w:rsidRPr="009C7F87">
        <w:rPr>
          <w:rFonts w:ascii="Arial" w:hAnsi="Arial" w:cs="Arial"/>
          <w:sz w:val="22"/>
          <w:szCs w:val="22"/>
        </w:rPr>
        <w:t xml:space="preserve">success in its UPR engagement. </w:t>
      </w:r>
    </w:p>
    <w:p w14:paraId="10F8093C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870915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742CA4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E16A64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BB5DDD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0CB177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00F553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D05BD9" w14:textId="77777777" w:rsidR="00046AAE" w:rsidRPr="00046AAE" w:rsidRDefault="00046AAE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6086D9" w14:textId="77777777" w:rsidR="00524A95" w:rsidRPr="00046AAE" w:rsidRDefault="00524A95" w:rsidP="00076AE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524A95" w:rsidRPr="00046AAE" w:rsidSect="00C717A0">
      <w:pgSz w:w="11900" w:h="16840"/>
      <w:pgMar w:top="1440" w:right="112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C09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0B4D"/>
    <w:multiLevelType w:val="hybridMultilevel"/>
    <w:tmpl w:val="6862E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1748B"/>
    <w:multiLevelType w:val="hybridMultilevel"/>
    <w:tmpl w:val="C48832EC"/>
    <w:lvl w:ilvl="0" w:tplc="22EA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4228E7"/>
    <w:multiLevelType w:val="hybridMultilevel"/>
    <w:tmpl w:val="289E9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7467A"/>
    <w:multiLevelType w:val="hybridMultilevel"/>
    <w:tmpl w:val="DEDA0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E744A"/>
    <w:multiLevelType w:val="hybridMultilevel"/>
    <w:tmpl w:val="4280A00C"/>
    <w:lvl w:ilvl="0" w:tplc="9CA87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FE3297"/>
    <w:multiLevelType w:val="hybridMultilevel"/>
    <w:tmpl w:val="21E226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6065"/>
    <w:multiLevelType w:val="hybridMultilevel"/>
    <w:tmpl w:val="8AF6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06122"/>
    <w:multiLevelType w:val="hybridMultilevel"/>
    <w:tmpl w:val="4FCEF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83CFA"/>
    <w:multiLevelType w:val="hybridMultilevel"/>
    <w:tmpl w:val="20F0E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A2161"/>
    <w:multiLevelType w:val="hybridMultilevel"/>
    <w:tmpl w:val="64FEF70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72D3562F"/>
    <w:multiLevelType w:val="hybridMultilevel"/>
    <w:tmpl w:val="35207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E67F1"/>
    <w:multiLevelType w:val="hybridMultilevel"/>
    <w:tmpl w:val="CBA62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589264">
    <w:abstractNumId w:val="1"/>
  </w:num>
  <w:num w:numId="2" w16cid:durableId="1994016931">
    <w:abstractNumId w:val="12"/>
  </w:num>
  <w:num w:numId="3" w16cid:durableId="1422022982">
    <w:abstractNumId w:val="10"/>
  </w:num>
  <w:num w:numId="4" w16cid:durableId="542865619">
    <w:abstractNumId w:val="9"/>
  </w:num>
  <w:num w:numId="5" w16cid:durableId="219370169">
    <w:abstractNumId w:val="7"/>
  </w:num>
  <w:num w:numId="6" w16cid:durableId="997348659">
    <w:abstractNumId w:val="0"/>
  </w:num>
  <w:num w:numId="7" w16cid:durableId="1147161903">
    <w:abstractNumId w:val="5"/>
  </w:num>
  <w:num w:numId="8" w16cid:durableId="1481268129">
    <w:abstractNumId w:val="4"/>
  </w:num>
  <w:num w:numId="9" w16cid:durableId="1917518837">
    <w:abstractNumId w:val="2"/>
  </w:num>
  <w:num w:numId="10" w16cid:durableId="148791718">
    <w:abstractNumId w:val="11"/>
  </w:num>
  <w:num w:numId="11" w16cid:durableId="1710883353">
    <w:abstractNumId w:val="8"/>
  </w:num>
  <w:num w:numId="12" w16cid:durableId="896936132">
    <w:abstractNumId w:val="3"/>
  </w:num>
  <w:num w:numId="13" w16cid:durableId="5706517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39"/>
    <w:rsid w:val="0001193E"/>
    <w:rsid w:val="000129A8"/>
    <w:rsid w:val="0002029C"/>
    <w:rsid w:val="00040917"/>
    <w:rsid w:val="00046AAE"/>
    <w:rsid w:val="00060FB6"/>
    <w:rsid w:val="00076AEE"/>
    <w:rsid w:val="000A3718"/>
    <w:rsid w:val="000C2F75"/>
    <w:rsid w:val="000C44DB"/>
    <w:rsid w:val="000C6344"/>
    <w:rsid w:val="000D281A"/>
    <w:rsid w:val="00101349"/>
    <w:rsid w:val="00102D3D"/>
    <w:rsid w:val="00130682"/>
    <w:rsid w:val="0013514B"/>
    <w:rsid w:val="00137DF7"/>
    <w:rsid w:val="0015111F"/>
    <w:rsid w:val="001631CA"/>
    <w:rsid w:val="00171DB5"/>
    <w:rsid w:val="00174AA7"/>
    <w:rsid w:val="001A26E9"/>
    <w:rsid w:val="001A4203"/>
    <w:rsid w:val="001B5971"/>
    <w:rsid w:val="001D6700"/>
    <w:rsid w:val="00204C1D"/>
    <w:rsid w:val="0020529C"/>
    <w:rsid w:val="00222986"/>
    <w:rsid w:val="00223A01"/>
    <w:rsid w:val="002543D8"/>
    <w:rsid w:val="0025701B"/>
    <w:rsid w:val="00265AD8"/>
    <w:rsid w:val="00266B4C"/>
    <w:rsid w:val="00286E4B"/>
    <w:rsid w:val="00291054"/>
    <w:rsid w:val="002D760A"/>
    <w:rsid w:val="00302DAC"/>
    <w:rsid w:val="00304E5F"/>
    <w:rsid w:val="00325EDB"/>
    <w:rsid w:val="00333EF1"/>
    <w:rsid w:val="00336502"/>
    <w:rsid w:val="00340F0D"/>
    <w:rsid w:val="0035105A"/>
    <w:rsid w:val="00356FED"/>
    <w:rsid w:val="0036267F"/>
    <w:rsid w:val="00364137"/>
    <w:rsid w:val="00381E4E"/>
    <w:rsid w:val="003967D4"/>
    <w:rsid w:val="003B2964"/>
    <w:rsid w:val="003C2012"/>
    <w:rsid w:val="003D1BC4"/>
    <w:rsid w:val="003E4089"/>
    <w:rsid w:val="003E4524"/>
    <w:rsid w:val="003F2930"/>
    <w:rsid w:val="003F3BA6"/>
    <w:rsid w:val="003F5AA7"/>
    <w:rsid w:val="00400CA3"/>
    <w:rsid w:val="00403266"/>
    <w:rsid w:val="00431E37"/>
    <w:rsid w:val="00446382"/>
    <w:rsid w:val="00471E28"/>
    <w:rsid w:val="00472A21"/>
    <w:rsid w:val="00477262"/>
    <w:rsid w:val="0049069B"/>
    <w:rsid w:val="00495BDB"/>
    <w:rsid w:val="004A254A"/>
    <w:rsid w:val="004B14E3"/>
    <w:rsid w:val="004E3DB9"/>
    <w:rsid w:val="004E7A17"/>
    <w:rsid w:val="004F3873"/>
    <w:rsid w:val="004F5F78"/>
    <w:rsid w:val="00500795"/>
    <w:rsid w:val="00521FBD"/>
    <w:rsid w:val="00524A95"/>
    <w:rsid w:val="005255BB"/>
    <w:rsid w:val="00537422"/>
    <w:rsid w:val="005430D9"/>
    <w:rsid w:val="00547C7D"/>
    <w:rsid w:val="00572E84"/>
    <w:rsid w:val="00586C39"/>
    <w:rsid w:val="005A0D3B"/>
    <w:rsid w:val="005A4B1F"/>
    <w:rsid w:val="005A71B8"/>
    <w:rsid w:val="005D67DB"/>
    <w:rsid w:val="005F3E5E"/>
    <w:rsid w:val="005F66A2"/>
    <w:rsid w:val="00604773"/>
    <w:rsid w:val="00613CCA"/>
    <w:rsid w:val="006215EF"/>
    <w:rsid w:val="0062528B"/>
    <w:rsid w:val="00627C39"/>
    <w:rsid w:val="00682B66"/>
    <w:rsid w:val="00684513"/>
    <w:rsid w:val="006A14FA"/>
    <w:rsid w:val="006A47E7"/>
    <w:rsid w:val="006A5561"/>
    <w:rsid w:val="006A60E1"/>
    <w:rsid w:val="006D4A4B"/>
    <w:rsid w:val="006E4F8F"/>
    <w:rsid w:val="006F32B9"/>
    <w:rsid w:val="006F3747"/>
    <w:rsid w:val="006F59D4"/>
    <w:rsid w:val="006F64DC"/>
    <w:rsid w:val="00700D79"/>
    <w:rsid w:val="00710437"/>
    <w:rsid w:val="00715C56"/>
    <w:rsid w:val="00720FD6"/>
    <w:rsid w:val="00723E4D"/>
    <w:rsid w:val="00760A41"/>
    <w:rsid w:val="00764293"/>
    <w:rsid w:val="00773E30"/>
    <w:rsid w:val="007746A8"/>
    <w:rsid w:val="007879B5"/>
    <w:rsid w:val="00790D4B"/>
    <w:rsid w:val="00794B6E"/>
    <w:rsid w:val="007B2856"/>
    <w:rsid w:val="007D4791"/>
    <w:rsid w:val="00832937"/>
    <w:rsid w:val="0084314C"/>
    <w:rsid w:val="00843242"/>
    <w:rsid w:val="0085011B"/>
    <w:rsid w:val="008612C7"/>
    <w:rsid w:val="00861B7D"/>
    <w:rsid w:val="00862F27"/>
    <w:rsid w:val="0086635F"/>
    <w:rsid w:val="00871CD8"/>
    <w:rsid w:val="0088218F"/>
    <w:rsid w:val="00887FE8"/>
    <w:rsid w:val="008934B4"/>
    <w:rsid w:val="00894811"/>
    <w:rsid w:val="008A1B49"/>
    <w:rsid w:val="008A1B84"/>
    <w:rsid w:val="008C0687"/>
    <w:rsid w:val="008F37B5"/>
    <w:rsid w:val="009048A9"/>
    <w:rsid w:val="00934A75"/>
    <w:rsid w:val="00940171"/>
    <w:rsid w:val="00951D1B"/>
    <w:rsid w:val="00953B33"/>
    <w:rsid w:val="009551F0"/>
    <w:rsid w:val="00980AC9"/>
    <w:rsid w:val="00993E59"/>
    <w:rsid w:val="009C7F87"/>
    <w:rsid w:val="009D0C81"/>
    <w:rsid w:val="009E5754"/>
    <w:rsid w:val="009E63E5"/>
    <w:rsid w:val="009F5E6E"/>
    <w:rsid w:val="00A0048A"/>
    <w:rsid w:val="00A058ED"/>
    <w:rsid w:val="00A331CA"/>
    <w:rsid w:val="00A335DE"/>
    <w:rsid w:val="00A379CA"/>
    <w:rsid w:val="00A40FD4"/>
    <w:rsid w:val="00A457D6"/>
    <w:rsid w:val="00A5022C"/>
    <w:rsid w:val="00A7135F"/>
    <w:rsid w:val="00A8769E"/>
    <w:rsid w:val="00AB1D48"/>
    <w:rsid w:val="00AD112A"/>
    <w:rsid w:val="00AD56E1"/>
    <w:rsid w:val="00B065B0"/>
    <w:rsid w:val="00B06E78"/>
    <w:rsid w:val="00B07B68"/>
    <w:rsid w:val="00B30AEC"/>
    <w:rsid w:val="00B33321"/>
    <w:rsid w:val="00B615DA"/>
    <w:rsid w:val="00B7669E"/>
    <w:rsid w:val="00B87AF0"/>
    <w:rsid w:val="00B93FE8"/>
    <w:rsid w:val="00BA07FC"/>
    <w:rsid w:val="00BA470F"/>
    <w:rsid w:val="00BC3143"/>
    <w:rsid w:val="00BF3FEA"/>
    <w:rsid w:val="00C301D5"/>
    <w:rsid w:val="00C30AEF"/>
    <w:rsid w:val="00C60D30"/>
    <w:rsid w:val="00C717A0"/>
    <w:rsid w:val="00C74E3F"/>
    <w:rsid w:val="00C85194"/>
    <w:rsid w:val="00C93FB6"/>
    <w:rsid w:val="00CA0F8E"/>
    <w:rsid w:val="00CB75FA"/>
    <w:rsid w:val="00CF4A97"/>
    <w:rsid w:val="00D0395A"/>
    <w:rsid w:val="00D152EE"/>
    <w:rsid w:val="00D34CD1"/>
    <w:rsid w:val="00D35537"/>
    <w:rsid w:val="00D46D98"/>
    <w:rsid w:val="00D65AF4"/>
    <w:rsid w:val="00D74F54"/>
    <w:rsid w:val="00DB5E10"/>
    <w:rsid w:val="00DE071A"/>
    <w:rsid w:val="00DE5124"/>
    <w:rsid w:val="00DF177E"/>
    <w:rsid w:val="00DF4C82"/>
    <w:rsid w:val="00DF6A76"/>
    <w:rsid w:val="00E04070"/>
    <w:rsid w:val="00E21FC7"/>
    <w:rsid w:val="00E262BE"/>
    <w:rsid w:val="00E367F4"/>
    <w:rsid w:val="00E42863"/>
    <w:rsid w:val="00E63D76"/>
    <w:rsid w:val="00E6466F"/>
    <w:rsid w:val="00E84C26"/>
    <w:rsid w:val="00E9400E"/>
    <w:rsid w:val="00E9676C"/>
    <w:rsid w:val="00EA44DB"/>
    <w:rsid w:val="00EB13DD"/>
    <w:rsid w:val="00EB5C1B"/>
    <w:rsid w:val="00EC0FB3"/>
    <w:rsid w:val="00EC5892"/>
    <w:rsid w:val="00EC7019"/>
    <w:rsid w:val="00EE09B7"/>
    <w:rsid w:val="00EE3363"/>
    <w:rsid w:val="00EE423B"/>
    <w:rsid w:val="00EF4094"/>
    <w:rsid w:val="00F11A98"/>
    <w:rsid w:val="00F4700B"/>
    <w:rsid w:val="00F7546B"/>
    <w:rsid w:val="00F86974"/>
    <w:rsid w:val="00FA072F"/>
    <w:rsid w:val="00FB07E9"/>
    <w:rsid w:val="00FB6826"/>
    <w:rsid w:val="00FD503B"/>
    <w:rsid w:val="00FE7A70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F09541"/>
  <w14:defaultImageDpi w14:val="300"/>
  <w15:chartTrackingRefBased/>
  <w15:docId w15:val="{363C51C9-5B52-4EB3-9987-EFB733BC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Iskoola Pot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D4"/>
    <w:rPr>
      <w:rFonts w:eastAsia="Yu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D"/>
    <w:rPr>
      <w:rFonts w:ascii="Tahoma" w:hAnsi="Tahoma" w:cs="Arial Unicode MS"/>
      <w:sz w:val="16"/>
      <w:szCs w:val="16"/>
      <w:lang w:val="x-none" w:eastAsia="x-none" w:bidi="si-LK"/>
    </w:rPr>
  </w:style>
  <w:style w:type="character" w:customStyle="1" w:styleId="BalloonTextChar">
    <w:name w:val="Balloon Text Char"/>
    <w:link w:val="BalloonText"/>
    <w:uiPriority w:val="99"/>
    <w:semiHidden/>
    <w:rsid w:val="00723E4D"/>
    <w:rPr>
      <w:rFonts w:ascii="Tahoma" w:eastAsia="Yu Mincho" w:hAnsi="Tahoma" w:cs="Tahoma"/>
      <w:sz w:val="16"/>
      <w:szCs w:val="16"/>
    </w:rPr>
  </w:style>
  <w:style w:type="paragraph" w:styleId="ColorfulList-Accent1">
    <w:name w:val="Colorful List Accent 1"/>
    <w:basedOn w:val="Normal"/>
    <w:uiPriority w:val="34"/>
    <w:qFormat/>
    <w:rsid w:val="00E040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331CA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si-LK"/>
    </w:rPr>
  </w:style>
  <w:style w:type="paragraph" w:styleId="Revision">
    <w:name w:val="Revision"/>
    <w:hidden/>
    <w:uiPriority w:val="99"/>
    <w:semiHidden/>
    <w:rsid w:val="00B065B0"/>
    <w:rPr>
      <w:rFonts w:eastAsia="Yu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74A76AB-F6AD-4355-A982-27EB1068498F}"/>
</file>

<file path=customXml/itemProps2.xml><?xml version="1.0" encoding="utf-8"?>
<ds:datastoreItem xmlns:ds="http://schemas.openxmlformats.org/officeDocument/2006/customXml" ds:itemID="{6F1F23B6-ACE7-4DB6-B9E2-E27C0E3AB941}"/>
</file>

<file path=customXml/itemProps3.xml><?xml version="1.0" encoding="utf-8"?>
<ds:datastoreItem xmlns:ds="http://schemas.openxmlformats.org/officeDocument/2006/customXml" ds:itemID="{22BE9714-B350-4AE5-B665-DEA3FD2BDF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</dc:title>
  <dc:subject/>
  <dc:creator>User</dc:creator>
  <cp:keywords/>
  <cp:lastModifiedBy>User</cp:lastModifiedBy>
  <cp:revision>2</cp:revision>
  <cp:lastPrinted>2021-05-10T07:11:00Z</cp:lastPrinted>
  <dcterms:created xsi:type="dcterms:W3CDTF">2025-01-16T14:39:00Z</dcterms:created>
  <dcterms:modified xsi:type="dcterms:W3CDTF">2025-01-16T14:39:00Z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