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C2235">
              <w:rPr>
                <w:rFonts w:ascii="Arial" w:hAnsi="Arial" w:cs="Arial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ENERO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B62AF1" w:rsidRPr="006D2548" w:rsidRDefault="00A004C5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ESLOVENIA</w:t>
            </w:r>
          </w:p>
        </w:tc>
      </w:tr>
    </w:tbl>
    <w:p w:rsidR="00374F93" w:rsidRDefault="00374F93" w:rsidP="00374F93">
      <w:pPr>
        <w:jc w:val="center"/>
        <w:rPr>
          <w:b/>
        </w:rPr>
      </w:pPr>
    </w:p>
    <w:p w:rsidR="00A004C5" w:rsidRPr="000C2235" w:rsidRDefault="00A004C5" w:rsidP="00A004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sz w:val="30"/>
          <w:szCs w:val="30"/>
        </w:rPr>
        <w:t>Sr. Presidente,</w:t>
      </w:r>
    </w:p>
    <w:p w:rsidR="00A004C5" w:rsidRPr="000C2235" w:rsidRDefault="00A004C5" w:rsidP="00A004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sz w:val="30"/>
          <w:szCs w:val="30"/>
        </w:rPr>
        <w:t>España da la bienvenida a la delegación de Eslovenia y agradece su participación en este ejercicio.</w:t>
      </w:r>
    </w:p>
    <w:p w:rsidR="00A004C5" w:rsidRPr="000C2235" w:rsidRDefault="00A004C5" w:rsidP="00A004C5">
      <w:pPr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sz w:val="30"/>
          <w:szCs w:val="30"/>
        </w:rPr>
        <w:t xml:space="preserve">Felicitamos al Gobierno de Eslovenia por los avances logrados en la lucha contra la discriminación por motivos de orientación sexual e identidad de género, destacando su decisión de legalizar las uniones civiles para parejas del mismo sexo en 2022. </w:t>
      </w:r>
    </w:p>
    <w:p w:rsidR="000C2235" w:rsidRPr="000C2235" w:rsidRDefault="000C2235" w:rsidP="00A004C5">
      <w:pPr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sz w:val="30"/>
          <w:szCs w:val="30"/>
        </w:rPr>
        <w:t>España r</w:t>
      </w:r>
      <w:r w:rsidRPr="000C2235">
        <w:rPr>
          <w:rFonts w:ascii="Arial" w:hAnsi="Arial" w:cs="Arial"/>
          <w:b/>
          <w:sz w:val="30"/>
          <w:szCs w:val="30"/>
        </w:rPr>
        <w:t>ecomienda</w:t>
      </w:r>
      <w:r w:rsidRPr="000C2235">
        <w:rPr>
          <w:rFonts w:ascii="Arial" w:hAnsi="Arial" w:cs="Arial"/>
          <w:sz w:val="30"/>
          <w:szCs w:val="30"/>
        </w:rPr>
        <w:t xml:space="preserve"> constructivamente:</w:t>
      </w:r>
    </w:p>
    <w:p w:rsidR="00A004C5" w:rsidRPr="000C2235" w:rsidRDefault="00A004C5" w:rsidP="00A004C5">
      <w:pPr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b/>
          <w:sz w:val="30"/>
          <w:szCs w:val="30"/>
        </w:rPr>
        <w:t>(1)</w:t>
      </w:r>
      <w:r w:rsidRPr="000C2235">
        <w:rPr>
          <w:rFonts w:ascii="Arial" w:hAnsi="Arial" w:cs="Arial"/>
          <w:sz w:val="30"/>
          <w:szCs w:val="30"/>
        </w:rPr>
        <w:t xml:space="preserve"> </w:t>
      </w:r>
      <w:r w:rsidR="000C2235" w:rsidRPr="000C2235">
        <w:rPr>
          <w:rFonts w:ascii="Arial" w:hAnsi="Arial" w:cs="Arial"/>
          <w:sz w:val="30"/>
          <w:szCs w:val="30"/>
        </w:rPr>
        <w:t>ratificar el</w:t>
      </w:r>
      <w:r w:rsidRPr="000C2235">
        <w:rPr>
          <w:rFonts w:ascii="Arial" w:hAnsi="Arial" w:cs="Arial"/>
          <w:sz w:val="30"/>
          <w:szCs w:val="30"/>
        </w:rPr>
        <w:t xml:space="preserve"> Protocolo Facultativo del Pacto Internacional de Derechos Económicos, Sociales y Culturales</w:t>
      </w:r>
      <w:r w:rsidR="000C2235" w:rsidRPr="000C2235">
        <w:rPr>
          <w:rFonts w:ascii="Arial" w:hAnsi="Arial" w:cs="Arial"/>
          <w:sz w:val="30"/>
          <w:szCs w:val="30"/>
        </w:rPr>
        <w:t>, pa</w:t>
      </w:r>
      <w:r w:rsidR="000C2235" w:rsidRPr="000C2235">
        <w:rPr>
          <w:rFonts w:ascii="Arial" w:hAnsi="Arial" w:cs="Arial"/>
          <w:sz w:val="30"/>
          <w:szCs w:val="30"/>
        </w:rPr>
        <w:t>ra seguir avanzando en la promoción y protección internacional de los derechos humanos</w:t>
      </w:r>
      <w:r w:rsidR="000C2235" w:rsidRPr="000C2235">
        <w:rPr>
          <w:rFonts w:ascii="Arial" w:hAnsi="Arial" w:cs="Arial"/>
          <w:sz w:val="30"/>
          <w:szCs w:val="30"/>
        </w:rPr>
        <w:t>.</w:t>
      </w:r>
    </w:p>
    <w:p w:rsidR="00A004C5" w:rsidRPr="000C2235" w:rsidRDefault="00A004C5" w:rsidP="00A004C5">
      <w:pPr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b/>
          <w:sz w:val="30"/>
          <w:szCs w:val="30"/>
        </w:rPr>
        <w:t>(2)</w:t>
      </w:r>
      <w:r w:rsidRPr="000C2235">
        <w:rPr>
          <w:rFonts w:ascii="Arial" w:hAnsi="Arial" w:cs="Arial"/>
          <w:sz w:val="30"/>
          <w:szCs w:val="30"/>
        </w:rPr>
        <w:t xml:space="preserve"> adoptar medidas integrales para garantizar el acceso de minorías étnicas como la población romaní a servicios básicos como agua potable y saneamiento.</w:t>
      </w:r>
    </w:p>
    <w:p w:rsidR="00A004C5" w:rsidRPr="000C2235" w:rsidRDefault="00A004C5" w:rsidP="00A004C5">
      <w:pPr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b/>
          <w:sz w:val="30"/>
          <w:szCs w:val="30"/>
        </w:rPr>
        <w:t>(3)</w:t>
      </w:r>
      <w:r w:rsidRPr="000C2235">
        <w:rPr>
          <w:rFonts w:ascii="Arial" w:hAnsi="Arial" w:cs="Arial"/>
          <w:sz w:val="30"/>
          <w:szCs w:val="30"/>
        </w:rPr>
        <w:t xml:space="preserve"> adoptar las medidas necesarias para subsanar la escasez de profesionales sanitarios y garantizar el acceso oportuno a una atención médica integral para todos.</w:t>
      </w:r>
    </w:p>
    <w:p w:rsidR="00A004C5" w:rsidRPr="000C2235" w:rsidRDefault="00A004C5" w:rsidP="00A004C5">
      <w:pPr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b/>
          <w:sz w:val="30"/>
          <w:szCs w:val="30"/>
        </w:rPr>
        <w:t>(4)</w:t>
      </w:r>
      <w:r w:rsidRPr="000C2235">
        <w:rPr>
          <w:rFonts w:ascii="Arial" w:hAnsi="Arial" w:cs="Arial"/>
          <w:sz w:val="30"/>
          <w:szCs w:val="30"/>
        </w:rPr>
        <w:t xml:space="preserve"> tomar las medidas necesarias para garantizar una verdadera inclusión y acceso equitativo a los servicios básicos para las personas con discapacidad, así como asignar recursos y redes de apoyo para los cuidadores familiares.</w:t>
      </w:r>
    </w:p>
    <w:p w:rsidR="00BE39ED" w:rsidRPr="000C2235" w:rsidRDefault="00A77121" w:rsidP="00A77121">
      <w:pPr>
        <w:jc w:val="both"/>
        <w:rPr>
          <w:rFonts w:ascii="Arial" w:hAnsi="Arial" w:cs="Arial"/>
          <w:sz w:val="30"/>
          <w:szCs w:val="30"/>
        </w:rPr>
      </w:pPr>
      <w:r w:rsidRPr="000C2235">
        <w:rPr>
          <w:rFonts w:ascii="Arial" w:hAnsi="Arial" w:cs="Arial"/>
          <w:sz w:val="30"/>
          <w:szCs w:val="30"/>
        </w:rPr>
        <w:t>Muchas gracias.</w:t>
      </w:r>
    </w:p>
    <w:sectPr w:rsidR="00BE39ED" w:rsidRPr="000C223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235" w:rsidRPr="000C2235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0C2235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374F93"/>
    <w:rsid w:val="003D0F89"/>
    <w:rsid w:val="0040555F"/>
    <w:rsid w:val="00415CC1"/>
    <w:rsid w:val="00432E74"/>
    <w:rsid w:val="004C15EC"/>
    <w:rsid w:val="005141DC"/>
    <w:rsid w:val="005C1A4E"/>
    <w:rsid w:val="00670E61"/>
    <w:rsid w:val="006A4D3F"/>
    <w:rsid w:val="006D2548"/>
    <w:rsid w:val="006D5DE8"/>
    <w:rsid w:val="00714AF6"/>
    <w:rsid w:val="0078314F"/>
    <w:rsid w:val="00790E6F"/>
    <w:rsid w:val="007A1D43"/>
    <w:rsid w:val="007A5437"/>
    <w:rsid w:val="00833D50"/>
    <w:rsid w:val="0084609E"/>
    <w:rsid w:val="008864A8"/>
    <w:rsid w:val="00896692"/>
    <w:rsid w:val="00A004C5"/>
    <w:rsid w:val="00A77121"/>
    <w:rsid w:val="00B03CDA"/>
    <w:rsid w:val="00B3372E"/>
    <w:rsid w:val="00B62079"/>
    <w:rsid w:val="00B62AF1"/>
    <w:rsid w:val="00BE39ED"/>
    <w:rsid w:val="00BF21C5"/>
    <w:rsid w:val="00C738E9"/>
    <w:rsid w:val="00CF451E"/>
    <w:rsid w:val="00D401AD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1027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ADC359F-3FF4-4E4A-BD81-301CAD04AD77}"/>
</file>

<file path=customXml/itemProps2.xml><?xml version="1.0" encoding="utf-8"?>
<ds:datastoreItem xmlns:ds="http://schemas.openxmlformats.org/officeDocument/2006/customXml" ds:itemID="{F4AE638B-721B-4B4E-B788-520C56A3DA27}"/>
</file>

<file path=customXml/itemProps3.xml><?xml version="1.0" encoding="utf-8"?>
<ds:datastoreItem xmlns:ds="http://schemas.openxmlformats.org/officeDocument/2006/customXml" ds:itemID="{1AD5564F-5D26-478D-8388-842BC8CE9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Espinosa Martí, Josefina</cp:lastModifiedBy>
  <cp:revision>14</cp:revision>
  <cp:lastPrinted>2024-01-19T13:48:00Z</cp:lastPrinted>
  <dcterms:created xsi:type="dcterms:W3CDTF">2024-10-31T11:00:00Z</dcterms:created>
  <dcterms:modified xsi:type="dcterms:W3CDTF">2025-01-27T10:57:00Z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