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DC29" w14:textId="77777777" w:rsidR="007C4803" w:rsidRPr="007C4803" w:rsidRDefault="007C4803" w:rsidP="005A14A2">
      <w:pPr>
        <w:jc w:val="center"/>
        <w:rPr>
          <w:rFonts w:ascii="Arial" w:hAnsi="Arial" w:cs="Arial"/>
          <w:b/>
          <w:sz w:val="56"/>
          <w:szCs w:val="56"/>
        </w:rPr>
      </w:pPr>
      <w:r w:rsidRPr="007C4803">
        <w:rPr>
          <w:rFonts w:ascii="Arial" w:hAnsi="Arial" w:cs="Arial"/>
          <w:b/>
          <w:sz w:val="56"/>
          <w:szCs w:val="56"/>
        </w:rPr>
        <w:t>GEORGIA</w:t>
      </w:r>
    </w:p>
    <w:p w14:paraId="42E4C1C5" w14:textId="6CAA3D2D" w:rsidR="005A14A2" w:rsidRPr="0071239D" w:rsidRDefault="005A14A2" w:rsidP="005A14A2">
      <w:pPr>
        <w:jc w:val="center"/>
        <w:rPr>
          <w:rFonts w:ascii="Arial" w:hAnsi="Arial" w:cs="Arial"/>
          <w:b/>
          <w:sz w:val="24"/>
          <w:szCs w:val="24"/>
        </w:rPr>
      </w:pPr>
      <w:r w:rsidRPr="0071239D">
        <w:rPr>
          <w:rFonts w:ascii="Arial" w:hAnsi="Arial" w:cs="Arial"/>
          <w:b/>
          <w:sz w:val="24"/>
          <w:szCs w:val="24"/>
        </w:rPr>
        <w:t xml:space="preserve">THE </w:t>
      </w:r>
      <w:r w:rsidR="00E3746D">
        <w:rPr>
          <w:rFonts w:ascii="Arial" w:hAnsi="Arial" w:cs="Arial"/>
          <w:b/>
          <w:sz w:val="24"/>
          <w:szCs w:val="24"/>
        </w:rPr>
        <w:t>48</w:t>
      </w:r>
      <w:r w:rsidR="00911036" w:rsidRPr="0071239D">
        <w:rPr>
          <w:rFonts w:ascii="Arial" w:hAnsi="Arial" w:cs="Arial"/>
          <w:b/>
          <w:sz w:val="24"/>
          <w:szCs w:val="24"/>
        </w:rPr>
        <w:t>th</w:t>
      </w:r>
      <w:r w:rsidRPr="0071239D">
        <w:rPr>
          <w:rFonts w:ascii="Arial" w:hAnsi="Arial" w:cs="Arial"/>
          <w:b/>
          <w:sz w:val="24"/>
          <w:szCs w:val="24"/>
        </w:rPr>
        <w:t xml:space="preserve"> SESSION OF THE UPR WORKING GROUP</w:t>
      </w:r>
    </w:p>
    <w:p w14:paraId="5CEA8C97" w14:textId="110CCDDF" w:rsidR="005A14A2" w:rsidRPr="0071239D" w:rsidRDefault="007C4803" w:rsidP="005A14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 OF SLOVENIA</w:t>
      </w:r>
    </w:p>
    <w:p w14:paraId="2D205785" w14:textId="64ADC2C0" w:rsidR="005A14A2" w:rsidRPr="0071239D" w:rsidRDefault="007C4803" w:rsidP="0091103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GENEVA, </w:t>
      </w:r>
      <w:r w:rsidR="00E3746D">
        <w:rPr>
          <w:rFonts w:ascii="Arial" w:hAnsi="Arial" w:cs="Arial"/>
          <w:b/>
          <w:sz w:val="24"/>
          <w:szCs w:val="24"/>
        </w:rPr>
        <w:t>2</w:t>
      </w:r>
      <w:r w:rsidR="000D1F01">
        <w:rPr>
          <w:rFonts w:ascii="Arial" w:hAnsi="Arial" w:cs="Arial"/>
          <w:b/>
          <w:sz w:val="24"/>
          <w:szCs w:val="24"/>
        </w:rPr>
        <w:t>8</w:t>
      </w:r>
      <w:r w:rsidR="00911036" w:rsidRPr="007123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JANUARY</w:t>
      </w:r>
      <w:r w:rsidR="00911036" w:rsidRPr="0071239D">
        <w:rPr>
          <w:rFonts w:ascii="Arial" w:hAnsi="Arial" w:cs="Arial"/>
          <w:b/>
          <w:sz w:val="24"/>
          <w:szCs w:val="24"/>
        </w:rPr>
        <w:t xml:space="preserve"> 20</w:t>
      </w:r>
      <w:r w:rsidR="006537F3">
        <w:rPr>
          <w:rFonts w:ascii="Arial" w:hAnsi="Arial" w:cs="Arial"/>
          <w:b/>
          <w:sz w:val="24"/>
          <w:szCs w:val="24"/>
        </w:rPr>
        <w:t>2</w:t>
      </w:r>
      <w:r w:rsidR="00E3746D">
        <w:rPr>
          <w:rFonts w:ascii="Arial" w:hAnsi="Arial" w:cs="Arial"/>
          <w:b/>
          <w:sz w:val="24"/>
          <w:szCs w:val="24"/>
        </w:rPr>
        <w:t>5</w:t>
      </w:r>
    </w:p>
    <w:p w14:paraId="4CCA5AEA" w14:textId="77777777" w:rsidR="00911036" w:rsidRPr="0071239D" w:rsidRDefault="00911036" w:rsidP="00911036">
      <w:pPr>
        <w:jc w:val="both"/>
        <w:rPr>
          <w:rFonts w:ascii="Arial" w:hAnsi="Arial" w:cs="Arial"/>
          <w:sz w:val="24"/>
          <w:szCs w:val="24"/>
        </w:rPr>
      </w:pPr>
    </w:p>
    <w:p w14:paraId="16BCA31F" w14:textId="28466076" w:rsidR="00247881" w:rsidRPr="00247881" w:rsidRDefault="00247881" w:rsidP="005A6EC4">
      <w:pPr>
        <w:jc w:val="both"/>
        <w:rPr>
          <w:rFonts w:ascii="Arial" w:hAnsi="Arial" w:cs="Arial"/>
          <w:sz w:val="24"/>
          <w:szCs w:val="24"/>
        </w:rPr>
      </w:pPr>
      <w:r w:rsidRPr="00247881">
        <w:rPr>
          <w:rFonts w:ascii="Arial" w:hAnsi="Arial" w:cs="Arial"/>
          <w:sz w:val="24"/>
          <w:szCs w:val="24"/>
        </w:rPr>
        <w:t>Georgia welcomes</w:t>
      </w:r>
      <w:r w:rsidR="007C4803">
        <w:rPr>
          <w:rFonts w:ascii="Arial" w:hAnsi="Arial" w:cs="Arial"/>
          <w:sz w:val="24"/>
          <w:szCs w:val="24"/>
        </w:rPr>
        <w:t xml:space="preserve"> </w:t>
      </w:r>
      <w:r w:rsidR="007C4803" w:rsidRPr="00247881">
        <w:rPr>
          <w:rFonts w:ascii="Arial" w:hAnsi="Arial" w:cs="Arial"/>
          <w:sz w:val="24"/>
          <w:szCs w:val="24"/>
        </w:rPr>
        <w:t>and thanks</w:t>
      </w:r>
      <w:r w:rsidRPr="00247881">
        <w:rPr>
          <w:rFonts w:ascii="Arial" w:hAnsi="Arial" w:cs="Arial"/>
          <w:sz w:val="24"/>
          <w:szCs w:val="24"/>
        </w:rPr>
        <w:t xml:space="preserve"> the Delegation of Slovenia </w:t>
      </w:r>
      <w:r w:rsidR="008F5AA2">
        <w:rPr>
          <w:rFonts w:ascii="Arial" w:hAnsi="Arial" w:cs="Arial"/>
          <w:sz w:val="24"/>
          <w:szCs w:val="24"/>
        </w:rPr>
        <w:t xml:space="preserve">for the presentation of </w:t>
      </w:r>
      <w:r w:rsidRPr="00247881">
        <w:rPr>
          <w:rFonts w:ascii="Arial" w:hAnsi="Arial" w:cs="Arial"/>
          <w:sz w:val="24"/>
          <w:szCs w:val="24"/>
        </w:rPr>
        <w:t>the national report.</w:t>
      </w:r>
    </w:p>
    <w:p w14:paraId="5202B2DF" w14:textId="7CFA667F" w:rsidR="005812E9" w:rsidRDefault="005812E9" w:rsidP="005A6EC4">
      <w:pPr>
        <w:jc w:val="both"/>
        <w:rPr>
          <w:rFonts w:ascii="Arial" w:hAnsi="Arial" w:cs="Arial"/>
          <w:sz w:val="24"/>
          <w:szCs w:val="24"/>
        </w:rPr>
      </w:pPr>
      <w:r w:rsidRPr="005812E9">
        <w:rPr>
          <w:rFonts w:ascii="Arial" w:hAnsi="Arial" w:cs="Arial"/>
          <w:sz w:val="24"/>
          <w:szCs w:val="24"/>
        </w:rPr>
        <w:t xml:space="preserve">Georgia commends the Government of Slovenia </w:t>
      </w:r>
      <w:r w:rsidR="007C4803">
        <w:rPr>
          <w:rFonts w:ascii="Arial" w:hAnsi="Arial" w:cs="Arial"/>
          <w:sz w:val="24"/>
          <w:szCs w:val="24"/>
        </w:rPr>
        <w:t xml:space="preserve">for the </w:t>
      </w:r>
      <w:r w:rsidR="007C4803" w:rsidRPr="005812E9">
        <w:rPr>
          <w:rFonts w:ascii="Arial" w:hAnsi="Arial" w:cs="Arial"/>
          <w:sz w:val="24"/>
          <w:szCs w:val="24"/>
        </w:rPr>
        <w:t>steps</w:t>
      </w:r>
      <w:r w:rsidR="007C4803">
        <w:rPr>
          <w:rFonts w:ascii="Arial" w:hAnsi="Arial" w:cs="Arial"/>
          <w:sz w:val="24"/>
          <w:szCs w:val="24"/>
        </w:rPr>
        <w:t xml:space="preserve"> aimed at</w:t>
      </w:r>
      <w:r w:rsidRPr="005812E9">
        <w:rPr>
          <w:rFonts w:ascii="Arial" w:hAnsi="Arial" w:cs="Arial"/>
          <w:sz w:val="24"/>
          <w:szCs w:val="24"/>
        </w:rPr>
        <w:t xml:space="preserve"> </w:t>
      </w:r>
      <w:r w:rsidR="007C4803">
        <w:rPr>
          <w:rFonts w:ascii="Arial" w:hAnsi="Arial" w:cs="Arial"/>
          <w:sz w:val="24"/>
          <w:szCs w:val="24"/>
        </w:rPr>
        <w:t>further promotion and protection of</w:t>
      </w:r>
      <w:r w:rsidRPr="005812E9">
        <w:rPr>
          <w:rFonts w:ascii="Arial" w:hAnsi="Arial" w:cs="Arial"/>
          <w:sz w:val="24"/>
          <w:szCs w:val="24"/>
        </w:rPr>
        <w:t xml:space="preserve"> human rights during the current review cycle.</w:t>
      </w:r>
    </w:p>
    <w:p w14:paraId="09237199" w14:textId="40707739" w:rsidR="00E47F10" w:rsidRPr="00E47F10" w:rsidRDefault="007C4803" w:rsidP="00E47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delegation </w:t>
      </w:r>
      <w:r w:rsidR="005D3125">
        <w:rPr>
          <w:rFonts w:ascii="Arial" w:hAnsi="Arial" w:cs="Arial"/>
          <w:sz w:val="24"/>
          <w:szCs w:val="24"/>
        </w:rPr>
        <w:t xml:space="preserve">positively evaluates </w:t>
      </w:r>
      <w:r w:rsidR="00E47F10" w:rsidRPr="00E47F10">
        <w:rPr>
          <w:rFonts w:ascii="Arial" w:hAnsi="Arial" w:cs="Arial"/>
          <w:sz w:val="24"/>
          <w:szCs w:val="24"/>
        </w:rPr>
        <w:t xml:space="preserve">efforts towards </w:t>
      </w:r>
      <w:r w:rsidR="005D3125" w:rsidRPr="005D3125">
        <w:rPr>
          <w:rFonts w:ascii="Arial" w:hAnsi="Arial" w:cs="Arial"/>
          <w:sz w:val="24"/>
          <w:szCs w:val="24"/>
          <w:lang w:val="en-GB"/>
        </w:rPr>
        <w:t xml:space="preserve">ensuring the full and equal enjoyment </w:t>
      </w:r>
      <w:r w:rsidR="005D3125">
        <w:rPr>
          <w:rFonts w:ascii="Arial" w:hAnsi="Arial" w:cs="Arial"/>
          <w:sz w:val="24"/>
          <w:szCs w:val="24"/>
        </w:rPr>
        <w:t>of all</w:t>
      </w:r>
      <w:r w:rsidR="00E47F10">
        <w:rPr>
          <w:rFonts w:ascii="Arial" w:hAnsi="Arial" w:cs="Arial"/>
          <w:sz w:val="24"/>
          <w:szCs w:val="24"/>
        </w:rPr>
        <w:t xml:space="preserve"> human rights </w:t>
      </w:r>
      <w:r w:rsidR="005D3125">
        <w:rPr>
          <w:rFonts w:ascii="Arial" w:hAnsi="Arial" w:cs="Arial"/>
          <w:sz w:val="24"/>
          <w:szCs w:val="24"/>
        </w:rPr>
        <w:t xml:space="preserve">by </w:t>
      </w:r>
      <w:r w:rsidR="00E47F10">
        <w:rPr>
          <w:rFonts w:ascii="Arial" w:hAnsi="Arial" w:cs="Arial"/>
          <w:sz w:val="24"/>
          <w:szCs w:val="24"/>
        </w:rPr>
        <w:t>persons with disabilities and older persons.</w:t>
      </w:r>
      <w:r w:rsidR="00151890" w:rsidRPr="00151890">
        <w:rPr>
          <w:rFonts w:ascii="Arial" w:hAnsi="Arial" w:cs="Arial"/>
          <w:sz w:val="24"/>
          <w:szCs w:val="24"/>
        </w:rPr>
        <w:t xml:space="preserve"> </w:t>
      </w:r>
      <w:r w:rsidR="00151890" w:rsidRPr="00247881">
        <w:rPr>
          <w:rFonts w:ascii="Arial" w:hAnsi="Arial" w:cs="Arial"/>
          <w:sz w:val="24"/>
          <w:szCs w:val="24"/>
        </w:rPr>
        <w:t xml:space="preserve">Georgia also </w:t>
      </w:r>
      <w:r w:rsidR="005D3125">
        <w:rPr>
          <w:rFonts w:ascii="Arial" w:hAnsi="Arial" w:cs="Arial"/>
          <w:sz w:val="24"/>
          <w:szCs w:val="24"/>
        </w:rPr>
        <w:t>acknowledges</w:t>
      </w:r>
      <w:r w:rsidR="005D3125" w:rsidRPr="00247881">
        <w:rPr>
          <w:rFonts w:ascii="Arial" w:hAnsi="Arial" w:cs="Arial"/>
          <w:sz w:val="24"/>
          <w:szCs w:val="24"/>
        </w:rPr>
        <w:t xml:space="preserve"> </w:t>
      </w:r>
      <w:r w:rsidR="00151890" w:rsidRPr="00247881">
        <w:rPr>
          <w:rFonts w:ascii="Arial" w:hAnsi="Arial" w:cs="Arial"/>
          <w:sz w:val="24"/>
          <w:szCs w:val="24"/>
        </w:rPr>
        <w:t xml:space="preserve">advancements in implementing measures to combat and prevent </w:t>
      </w:r>
      <w:r w:rsidR="005D3125">
        <w:rPr>
          <w:rFonts w:ascii="Arial" w:hAnsi="Arial" w:cs="Arial"/>
          <w:sz w:val="24"/>
          <w:szCs w:val="24"/>
        </w:rPr>
        <w:t>d</w:t>
      </w:r>
      <w:r w:rsidR="00151890" w:rsidRPr="00247881">
        <w:rPr>
          <w:rFonts w:ascii="Arial" w:hAnsi="Arial" w:cs="Arial"/>
          <w:sz w:val="24"/>
          <w:szCs w:val="24"/>
        </w:rPr>
        <w:t xml:space="preserve">omestic </w:t>
      </w:r>
      <w:r w:rsidR="005D3125">
        <w:rPr>
          <w:rFonts w:ascii="Arial" w:hAnsi="Arial" w:cs="Arial"/>
          <w:sz w:val="24"/>
          <w:szCs w:val="24"/>
        </w:rPr>
        <w:t>v</w:t>
      </w:r>
      <w:r w:rsidR="00151890" w:rsidRPr="00247881">
        <w:rPr>
          <w:rFonts w:ascii="Arial" w:hAnsi="Arial" w:cs="Arial"/>
          <w:sz w:val="24"/>
          <w:szCs w:val="24"/>
        </w:rPr>
        <w:t>iolence.</w:t>
      </w:r>
    </w:p>
    <w:p w14:paraId="36E96148" w14:textId="66EA0B8F" w:rsidR="0054304B" w:rsidRPr="0036108F" w:rsidRDefault="001327D0" w:rsidP="0036108F">
      <w:pPr>
        <w:jc w:val="both"/>
        <w:rPr>
          <w:rFonts w:ascii="Arial" w:hAnsi="Arial" w:cs="Arial"/>
          <w:sz w:val="24"/>
          <w:szCs w:val="24"/>
        </w:rPr>
      </w:pPr>
      <w:r w:rsidRPr="001327D0">
        <w:rPr>
          <w:rFonts w:ascii="Arial" w:hAnsi="Arial" w:cs="Arial"/>
          <w:sz w:val="24"/>
          <w:szCs w:val="24"/>
        </w:rPr>
        <w:t>With this</w:t>
      </w:r>
      <w:r>
        <w:rPr>
          <w:rFonts w:ascii="Sylfaen" w:hAnsi="Sylfaen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</w:t>
      </w:r>
      <w:r w:rsidR="008D5576" w:rsidRPr="0071239D">
        <w:rPr>
          <w:rFonts w:ascii="Arial" w:hAnsi="Arial" w:cs="Arial"/>
          <w:sz w:val="24"/>
          <w:szCs w:val="24"/>
        </w:rPr>
        <w:t>e recommend the Government of</w:t>
      </w:r>
      <w:r w:rsidR="007417E7">
        <w:rPr>
          <w:rFonts w:ascii="Arial" w:hAnsi="Arial" w:cs="Arial"/>
          <w:sz w:val="24"/>
          <w:szCs w:val="24"/>
        </w:rPr>
        <w:t xml:space="preserve"> </w:t>
      </w:r>
      <w:r w:rsidR="00247881">
        <w:rPr>
          <w:rFonts w:ascii="Arial" w:hAnsi="Arial" w:cs="Arial"/>
          <w:sz w:val="24"/>
          <w:szCs w:val="24"/>
        </w:rPr>
        <w:t>Slovenia</w:t>
      </w:r>
      <w:r w:rsidR="000C7398">
        <w:rPr>
          <w:rFonts w:ascii="Arial" w:hAnsi="Arial" w:cs="Arial"/>
          <w:sz w:val="24"/>
          <w:szCs w:val="24"/>
        </w:rPr>
        <w:t xml:space="preserve"> to</w:t>
      </w:r>
      <w:r w:rsidR="008D5576" w:rsidRPr="0071239D">
        <w:rPr>
          <w:rFonts w:ascii="Arial" w:hAnsi="Arial" w:cs="Arial"/>
          <w:sz w:val="24"/>
          <w:szCs w:val="24"/>
        </w:rPr>
        <w:t>:</w:t>
      </w:r>
    </w:p>
    <w:p w14:paraId="3C0859B7" w14:textId="5B7DB0AF" w:rsidR="001E5CA7" w:rsidRDefault="005D3125" w:rsidP="006543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with</w:t>
      </w:r>
      <w:r w:rsidR="001E5CA7" w:rsidRPr="001E5CA7">
        <w:rPr>
          <w:rFonts w:ascii="Arial" w:hAnsi="Arial" w:cs="Arial"/>
          <w:sz w:val="24"/>
          <w:szCs w:val="24"/>
        </w:rPr>
        <w:t xml:space="preserve"> its efforts </w:t>
      </w:r>
      <w:r>
        <w:rPr>
          <w:rFonts w:ascii="Arial" w:hAnsi="Arial" w:cs="Arial"/>
          <w:sz w:val="24"/>
          <w:szCs w:val="24"/>
        </w:rPr>
        <w:t>at</w:t>
      </w:r>
      <w:r w:rsidRPr="001E5CA7">
        <w:rPr>
          <w:rFonts w:ascii="Arial" w:hAnsi="Arial" w:cs="Arial"/>
          <w:sz w:val="24"/>
          <w:szCs w:val="24"/>
        </w:rPr>
        <w:t xml:space="preserve"> </w:t>
      </w:r>
      <w:r w:rsidR="001E5CA7" w:rsidRPr="001E5CA7">
        <w:rPr>
          <w:rFonts w:ascii="Arial" w:hAnsi="Arial" w:cs="Arial"/>
          <w:sz w:val="24"/>
          <w:szCs w:val="24"/>
        </w:rPr>
        <w:t>prevent</w:t>
      </w:r>
      <w:r>
        <w:rPr>
          <w:rFonts w:ascii="Arial" w:hAnsi="Arial" w:cs="Arial"/>
          <w:sz w:val="24"/>
          <w:szCs w:val="24"/>
        </w:rPr>
        <w:t>ing and combating</w:t>
      </w:r>
      <w:r w:rsidR="001E5CA7" w:rsidRPr="001E5CA7">
        <w:rPr>
          <w:rFonts w:ascii="Arial" w:hAnsi="Arial" w:cs="Arial"/>
          <w:sz w:val="24"/>
          <w:szCs w:val="24"/>
        </w:rPr>
        <w:t xml:space="preserve"> human trafficking</w:t>
      </w:r>
      <w:r w:rsidR="000E4733">
        <w:rPr>
          <w:rFonts w:ascii="Arial" w:hAnsi="Arial" w:cs="Arial"/>
          <w:sz w:val="24"/>
          <w:szCs w:val="24"/>
        </w:rPr>
        <w:t>;</w:t>
      </w:r>
    </w:p>
    <w:p w14:paraId="11FE3C62" w14:textId="110A2358" w:rsidR="00151890" w:rsidRPr="00F0641B" w:rsidRDefault="000E4733" w:rsidP="000E473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1890" w:rsidRPr="00151890">
        <w:rPr>
          <w:rFonts w:ascii="Arial" w:hAnsi="Arial" w:cs="Arial"/>
          <w:sz w:val="24"/>
          <w:szCs w:val="24"/>
        </w:rPr>
        <w:t xml:space="preserve">o </w:t>
      </w:r>
      <w:r w:rsidR="005F30E6">
        <w:rPr>
          <w:rFonts w:ascii="Arial" w:hAnsi="Arial" w:cs="Arial"/>
          <w:sz w:val="24"/>
          <w:szCs w:val="24"/>
        </w:rPr>
        <w:t>advance</w:t>
      </w:r>
      <w:r w:rsidR="00151890" w:rsidRPr="00151890">
        <w:rPr>
          <w:rFonts w:ascii="Arial" w:hAnsi="Arial" w:cs="Arial"/>
          <w:sz w:val="24"/>
          <w:szCs w:val="24"/>
        </w:rPr>
        <w:t xml:space="preserve"> measures </w:t>
      </w:r>
      <w:r w:rsidR="005F30E6">
        <w:rPr>
          <w:rFonts w:ascii="Arial" w:hAnsi="Arial" w:cs="Arial"/>
          <w:sz w:val="24"/>
          <w:szCs w:val="24"/>
        </w:rPr>
        <w:t xml:space="preserve">to further </w:t>
      </w:r>
      <w:r w:rsidR="00151890" w:rsidRPr="00151890">
        <w:rPr>
          <w:rFonts w:ascii="Arial" w:hAnsi="Arial" w:cs="Arial"/>
          <w:sz w:val="24"/>
          <w:szCs w:val="24"/>
        </w:rPr>
        <w:t xml:space="preserve">promote </w:t>
      </w:r>
      <w:r w:rsidR="005F30E6">
        <w:rPr>
          <w:rFonts w:ascii="Arial" w:hAnsi="Arial" w:cs="Arial"/>
          <w:sz w:val="24"/>
          <w:szCs w:val="24"/>
        </w:rPr>
        <w:t>g</w:t>
      </w:r>
      <w:r w:rsidR="00151890" w:rsidRPr="00247881">
        <w:rPr>
          <w:rFonts w:ascii="Arial" w:hAnsi="Arial" w:cs="Arial"/>
          <w:sz w:val="24"/>
          <w:szCs w:val="24"/>
        </w:rPr>
        <w:t xml:space="preserve">ender </w:t>
      </w:r>
      <w:r w:rsidR="005F30E6">
        <w:rPr>
          <w:rFonts w:ascii="Arial" w:hAnsi="Arial" w:cs="Arial"/>
          <w:sz w:val="24"/>
          <w:szCs w:val="24"/>
        </w:rPr>
        <w:t>e</w:t>
      </w:r>
      <w:r w:rsidR="00151890" w:rsidRPr="00247881">
        <w:rPr>
          <w:rFonts w:ascii="Arial" w:hAnsi="Arial" w:cs="Arial"/>
          <w:sz w:val="24"/>
          <w:szCs w:val="24"/>
        </w:rPr>
        <w:t xml:space="preserve">quality </w:t>
      </w:r>
      <w:r w:rsidR="00151890" w:rsidRPr="00151890">
        <w:rPr>
          <w:rFonts w:ascii="Arial" w:hAnsi="Arial" w:cs="Arial"/>
          <w:sz w:val="24"/>
          <w:szCs w:val="24"/>
        </w:rPr>
        <w:t xml:space="preserve"> and address </w:t>
      </w:r>
      <w:r w:rsidRPr="000E4733">
        <w:rPr>
          <w:rFonts w:ascii="Arial" w:hAnsi="Arial" w:cs="Arial"/>
          <w:sz w:val="24"/>
          <w:szCs w:val="24"/>
        </w:rPr>
        <w:t>g</w:t>
      </w:r>
      <w:r w:rsidR="00151890" w:rsidRPr="0057503A">
        <w:rPr>
          <w:rFonts w:ascii="Arial" w:hAnsi="Arial" w:cs="Arial"/>
          <w:sz w:val="24"/>
          <w:szCs w:val="24"/>
        </w:rPr>
        <w:t xml:space="preserve">ender-based </w:t>
      </w:r>
      <w:r w:rsidR="005F30E6">
        <w:rPr>
          <w:rFonts w:ascii="Arial" w:hAnsi="Arial" w:cs="Arial"/>
          <w:sz w:val="24"/>
          <w:szCs w:val="24"/>
        </w:rPr>
        <w:t>v</w:t>
      </w:r>
      <w:r w:rsidR="00151890" w:rsidRPr="0057503A">
        <w:rPr>
          <w:rFonts w:ascii="Arial" w:hAnsi="Arial" w:cs="Arial"/>
          <w:sz w:val="24"/>
          <w:szCs w:val="24"/>
        </w:rPr>
        <w:t>iolence</w:t>
      </w:r>
      <w:r w:rsidR="00151890">
        <w:rPr>
          <w:rFonts w:ascii="Arial" w:hAnsi="Arial" w:cs="Arial"/>
          <w:sz w:val="24"/>
          <w:szCs w:val="24"/>
        </w:rPr>
        <w:t>;</w:t>
      </w:r>
    </w:p>
    <w:p w14:paraId="633BD18E" w14:textId="77777777" w:rsidR="00481AD0" w:rsidRPr="0071239D" w:rsidRDefault="00481AD0" w:rsidP="00481AD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08E328BA" w14:textId="792DB481" w:rsidR="00C763EA" w:rsidRPr="0071239D" w:rsidRDefault="007C4803" w:rsidP="00C763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763EA" w:rsidRPr="0071239D">
        <w:rPr>
          <w:rFonts w:ascii="Arial" w:hAnsi="Arial" w:cs="Arial"/>
          <w:sz w:val="24"/>
          <w:szCs w:val="24"/>
        </w:rPr>
        <w:t>e wish the Delegation of</w:t>
      </w:r>
      <w:r w:rsidR="00247881">
        <w:rPr>
          <w:rFonts w:ascii="Arial" w:hAnsi="Arial" w:cs="Arial"/>
          <w:sz w:val="24"/>
          <w:szCs w:val="24"/>
        </w:rPr>
        <w:t xml:space="preserve"> Slovenia</w:t>
      </w:r>
      <w:r w:rsidR="00C763EA" w:rsidRPr="0071239D">
        <w:rPr>
          <w:rFonts w:ascii="Arial" w:hAnsi="Arial" w:cs="Arial"/>
          <w:sz w:val="24"/>
          <w:szCs w:val="24"/>
        </w:rPr>
        <w:t xml:space="preserve"> </w:t>
      </w:r>
      <w:r w:rsidR="00BB6142">
        <w:rPr>
          <w:rFonts w:ascii="Arial" w:hAnsi="Arial" w:cs="Arial"/>
          <w:sz w:val="24"/>
          <w:szCs w:val="24"/>
        </w:rPr>
        <w:t xml:space="preserve">a </w:t>
      </w:r>
      <w:r w:rsidR="00C763EA" w:rsidRPr="0071239D">
        <w:rPr>
          <w:rFonts w:ascii="Arial" w:hAnsi="Arial" w:cs="Arial"/>
          <w:sz w:val="24"/>
          <w:szCs w:val="24"/>
        </w:rPr>
        <w:t xml:space="preserve">successful </w:t>
      </w:r>
      <w:r w:rsidR="00BB6142">
        <w:rPr>
          <w:rFonts w:ascii="Arial" w:hAnsi="Arial" w:cs="Arial"/>
          <w:sz w:val="24"/>
          <w:szCs w:val="24"/>
        </w:rPr>
        <w:t>review</w:t>
      </w:r>
      <w:r w:rsidR="00C763EA" w:rsidRPr="0071239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763EA" w:rsidRPr="0071239D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DCB2521" w16cex:dateUtc="2025-01-24T12:26:00Z"/>
  <w16cex:commentExtensible w16cex:durableId="488E5047" w16cex:dateUtc="2025-01-23T09:26:00Z"/>
  <w16cex:commentExtensible w16cex:durableId="21F56108" w16cex:dateUtc="2025-01-24T13:18:00Z"/>
  <w16cex:commentExtensible w16cex:durableId="28933333" w16cex:dateUtc="2025-01-23T09:25:00Z"/>
  <w16cex:commentExtensible w16cex:durableId="5F48DF8A" w16cex:dateUtc="2025-01-24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E764A6" w16cid:durableId="2DCB2521"/>
  <w16cid:commentId w16cid:paraId="3E5AE8B6" w16cid:durableId="488E5047"/>
  <w16cid:commentId w16cid:paraId="76295B8D" w16cid:durableId="21F56108"/>
  <w16cid:commentId w16cid:paraId="60131033" w16cid:durableId="28933333"/>
  <w16cid:commentId w16cid:paraId="256A9D77" w16cid:durableId="5F48DF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9BF"/>
    <w:multiLevelType w:val="hybridMultilevel"/>
    <w:tmpl w:val="D17E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0"/>
    <w:rsid w:val="00015DA0"/>
    <w:rsid w:val="00023F1F"/>
    <w:rsid w:val="00037775"/>
    <w:rsid w:val="00075726"/>
    <w:rsid w:val="000A236F"/>
    <w:rsid w:val="000C239B"/>
    <w:rsid w:val="000C7398"/>
    <w:rsid w:val="000D1F01"/>
    <w:rsid w:val="000E4733"/>
    <w:rsid w:val="001052C3"/>
    <w:rsid w:val="001327D0"/>
    <w:rsid w:val="00147E2D"/>
    <w:rsid w:val="00151890"/>
    <w:rsid w:val="00167498"/>
    <w:rsid w:val="00177084"/>
    <w:rsid w:val="0018563B"/>
    <w:rsid w:val="00197E79"/>
    <w:rsid w:val="001D7F2F"/>
    <w:rsid w:val="001E5CA7"/>
    <w:rsid w:val="001F28D6"/>
    <w:rsid w:val="002142FD"/>
    <w:rsid w:val="00214685"/>
    <w:rsid w:val="00247881"/>
    <w:rsid w:val="00297F8F"/>
    <w:rsid w:val="002A4AD6"/>
    <w:rsid w:val="002C394E"/>
    <w:rsid w:val="002D5E59"/>
    <w:rsid w:val="00323D51"/>
    <w:rsid w:val="0036108F"/>
    <w:rsid w:val="00385F61"/>
    <w:rsid w:val="003A27C3"/>
    <w:rsid w:val="003A7556"/>
    <w:rsid w:val="003D1B47"/>
    <w:rsid w:val="003F4917"/>
    <w:rsid w:val="00474079"/>
    <w:rsid w:val="004752AC"/>
    <w:rsid w:val="00481AD0"/>
    <w:rsid w:val="00537D2E"/>
    <w:rsid w:val="00540E67"/>
    <w:rsid w:val="0054304B"/>
    <w:rsid w:val="0057503A"/>
    <w:rsid w:val="00577F26"/>
    <w:rsid w:val="005812E9"/>
    <w:rsid w:val="00592448"/>
    <w:rsid w:val="005976ED"/>
    <w:rsid w:val="005A14A2"/>
    <w:rsid w:val="005A6EC4"/>
    <w:rsid w:val="005D3125"/>
    <w:rsid w:val="005D4866"/>
    <w:rsid w:val="005F30E6"/>
    <w:rsid w:val="006537F3"/>
    <w:rsid w:val="00654386"/>
    <w:rsid w:val="00655A9A"/>
    <w:rsid w:val="00664100"/>
    <w:rsid w:val="00667F94"/>
    <w:rsid w:val="006D0E72"/>
    <w:rsid w:val="00704369"/>
    <w:rsid w:val="0071239D"/>
    <w:rsid w:val="00733790"/>
    <w:rsid w:val="00736037"/>
    <w:rsid w:val="007417E7"/>
    <w:rsid w:val="00785A95"/>
    <w:rsid w:val="007B1DA6"/>
    <w:rsid w:val="007C3A9E"/>
    <w:rsid w:val="007C4803"/>
    <w:rsid w:val="00844BD0"/>
    <w:rsid w:val="008675C8"/>
    <w:rsid w:val="00874D80"/>
    <w:rsid w:val="00890BB6"/>
    <w:rsid w:val="008C5937"/>
    <w:rsid w:val="008D5576"/>
    <w:rsid w:val="008E2D4E"/>
    <w:rsid w:val="008F5AA2"/>
    <w:rsid w:val="00911036"/>
    <w:rsid w:val="009C0013"/>
    <w:rsid w:val="009D3929"/>
    <w:rsid w:val="00A0456E"/>
    <w:rsid w:val="00A13924"/>
    <w:rsid w:val="00A4725C"/>
    <w:rsid w:val="00A65755"/>
    <w:rsid w:val="00AA0408"/>
    <w:rsid w:val="00AA147F"/>
    <w:rsid w:val="00B03D07"/>
    <w:rsid w:val="00B316E1"/>
    <w:rsid w:val="00B6526E"/>
    <w:rsid w:val="00B760D1"/>
    <w:rsid w:val="00B85824"/>
    <w:rsid w:val="00BA0D46"/>
    <w:rsid w:val="00BB6142"/>
    <w:rsid w:val="00BC6D50"/>
    <w:rsid w:val="00BE1FF6"/>
    <w:rsid w:val="00BE7411"/>
    <w:rsid w:val="00BF5E83"/>
    <w:rsid w:val="00C079E5"/>
    <w:rsid w:val="00C11782"/>
    <w:rsid w:val="00C51BF5"/>
    <w:rsid w:val="00C763EA"/>
    <w:rsid w:val="00CA2017"/>
    <w:rsid w:val="00CE40D9"/>
    <w:rsid w:val="00D05B76"/>
    <w:rsid w:val="00D40C1A"/>
    <w:rsid w:val="00D61C4B"/>
    <w:rsid w:val="00D74AAF"/>
    <w:rsid w:val="00D84F3A"/>
    <w:rsid w:val="00D90F02"/>
    <w:rsid w:val="00DA18D6"/>
    <w:rsid w:val="00E207FA"/>
    <w:rsid w:val="00E3746D"/>
    <w:rsid w:val="00E47F10"/>
    <w:rsid w:val="00F0641B"/>
    <w:rsid w:val="00F26355"/>
    <w:rsid w:val="00F57E8C"/>
    <w:rsid w:val="00F65EE4"/>
    <w:rsid w:val="00F7627A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F8915"/>
  <w15:docId w15:val="{AA97BE75-96D1-874B-984A-6ECE557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7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23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3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3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3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438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4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4E9B7E-CD16-436C-892A-B7BA91180365}"/>
</file>

<file path=customXml/itemProps2.xml><?xml version="1.0" encoding="utf-8"?>
<ds:datastoreItem xmlns:ds="http://schemas.openxmlformats.org/officeDocument/2006/customXml" ds:itemID="{AC883113-32FA-43DD-9C2A-CB2B08A34A94}"/>
</file>

<file path=customXml/itemProps3.xml><?xml version="1.0" encoding="utf-8"?>
<ds:datastoreItem xmlns:ds="http://schemas.openxmlformats.org/officeDocument/2006/customXml" ds:itemID="{0E23481E-A875-4354-85F0-E95B45FB14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subject/>
  <dc:creator>Intorg 15</dc:creator>
  <cp:keywords/>
  <dc:description/>
  <cp:lastModifiedBy>Irakli Jgenti</cp:lastModifiedBy>
  <cp:revision>2</cp:revision>
  <cp:lastPrinted>2019-11-01T11:08:00Z</cp:lastPrinted>
  <dcterms:created xsi:type="dcterms:W3CDTF">2025-01-27T12:55:00Z</dcterms:created>
  <dcterms:modified xsi:type="dcterms:W3CDTF">2025-01-27T12:55:00Z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