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8ABF" w14:textId="77777777" w:rsidR="00F479BD" w:rsidRPr="009C5C2A" w:rsidRDefault="00F479BD" w:rsidP="00F47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noProof/>
          <w:sz w:val="28"/>
          <w:szCs w:val="28"/>
          <w:lang w:bidi="lo-LA"/>
        </w:rPr>
        <w:drawing>
          <wp:inline distT="0" distB="0" distL="0" distR="0" wp14:anchorId="3172321A" wp14:editId="04F8CE64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2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07922" w14:textId="77777777" w:rsidR="00F479BD" w:rsidRPr="009C5C2A" w:rsidRDefault="00F479BD" w:rsidP="00F47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sz w:val="28"/>
          <w:szCs w:val="28"/>
        </w:rPr>
        <w:t>the delegation of the Permanent Mission</w:t>
      </w:r>
      <w:r w:rsidRPr="009C5C2A">
        <w:rPr>
          <w:rFonts w:ascii="Times New Roman" w:hAnsi="Times New Roman" w:cs="Times New Roman"/>
          <w:b/>
          <w:sz w:val="28"/>
          <w:szCs w:val="28"/>
        </w:rPr>
        <w:t xml:space="preserve"> of the Lao PDR to the United Nations Office and other International Organizations in Geneva</w:t>
      </w:r>
    </w:p>
    <w:p w14:paraId="6A03EC95" w14:textId="4ED2C2DD" w:rsidR="00F479BD" w:rsidRPr="009C5C2A" w:rsidRDefault="00F479BD" w:rsidP="00F47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/>
          <w:b/>
          <w:sz w:val="28"/>
          <w:szCs w:val="28"/>
          <w:lang w:val="en-GB" w:bidi="lo-LA"/>
        </w:rPr>
        <w:t>8</w:t>
      </w:r>
      <w:proofErr w:type="spellStart"/>
      <w:r w:rsidRPr="0093596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2A">
        <w:rPr>
          <w:rFonts w:ascii="Times New Roman" w:hAnsi="Times New Roman" w:cs="Times New Roman"/>
          <w:b/>
          <w:sz w:val="28"/>
          <w:szCs w:val="28"/>
        </w:rPr>
        <w:t>Session of the UPR Working Group</w:t>
      </w:r>
    </w:p>
    <w:p w14:paraId="33980B2A" w14:textId="77777777" w:rsidR="00F479BD" w:rsidRPr="009C5C2A" w:rsidRDefault="00F479BD" w:rsidP="00F47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31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January</w:t>
      </w:r>
      <w:r w:rsidRPr="009C5C2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202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5</w:t>
      </w:r>
    </w:p>
    <w:p w14:paraId="6AF10779" w14:textId="77777777" w:rsidR="00F479BD" w:rsidRDefault="00F479BD" w:rsidP="00F479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</w:p>
    <w:p w14:paraId="3BB89628" w14:textId="77777777" w:rsidR="00F479BD" w:rsidRPr="009C5C2A" w:rsidRDefault="00F479BD" w:rsidP="00F479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33655745" w14:textId="21A25B54" w:rsidR="00F479BD" w:rsidRPr="00832C94" w:rsidRDefault="00F479BD" w:rsidP="00F47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Italy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January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0)    </w:t>
      </w:r>
    </w:p>
    <w:p w14:paraId="51D1CAA2" w14:textId="77777777" w:rsidR="00F479BD" w:rsidRPr="007757D5" w:rsidRDefault="00F479BD" w:rsidP="00F479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577726" w14:textId="77777777" w:rsidR="00F479BD" w:rsidRDefault="00F479BD" w:rsidP="00F479BD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>Mr. President,</w:t>
      </w:r>
    </w:p>
    <w:p w14:paraId="4E82E5E3" w14:textId="77777777" w:rsidR="00F479BD" w:rsidRPr="00D27EDB" w:rsidRDefault="00F479BD" w:rsidP="00F479BD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0EBA23B0" w14:textId="721B3D01" w:rsidR="00F479BD" w:rsidRPr="00832C94" w:rsidRDefault="00F479BD" w:rsidP="00F479BD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2C94">
        <w:rPr>
          <w:rFonts w:ascii="Times New Roman" w:hAnsi="Times New Roman" w:cs="Times New Roman"/>
          <w:sz w:val="28"/>
          <w:szCs w:val="28"/>
          <w:lang w:val="en-GB"/>
        </w:rPr>
        <w:t xml:space="preserve">My delegation </w:t>
      </w:r>
      <w:r w:rsidRPr="00832C94">
        <w:rPr>
          <w:rFonts w:ascii="Times New Roman" w:hAnsi="Times New Roman" w:cs="Times New Roman"/>
          <w:sz w:val="28"/>
          <w:szCs w:val="28"/>
        </w:rPr>
        <w:t xml:space="preserve">warmly welcomes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832C94">
        <w:rPr>
          <w:rFonts w:ascii="Times New Roman" w:hAnsi="Times New Roman" w:cs="Times New Roman"/>
          <w:sz w:val="28"/>
          <w:szCs w:val="28"/>
        </w:rPr>
        <w:t xml:space="preserve">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Italy</w:t>
      </w:r>
      <w:r w:rsidRPr="0083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this UPR Cycle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thanks for the comprehensive report</w:t>
      </w:r>
      <w:r w:rsidRPr="00832C94">
        <w:rPr>
          <w:rFonts w:ascii="Times New Roman" w:hAnsi="Times New Roman" w:cs="Times New Roman"/>
          <w:sz w:val="28"/>
          <w:szCs w:val="28"/>
        </w:rPr>
        <w:t>.</w:t>
      </w:r>
    </w:p>
    <w:p w14:paraId="15F7D1D6" w14:textId="77777777" w:rsidR="00F479BD" w:rsidRPr="00D27EDB" w:rsidRDefault="00F479BD" w:rsidP="00F479BD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5F39A960" w14:textId="79625E6C" w:rsidR="00F479BD" w:rsidRPr="00D15BDD" w:rsidRDefault="00F479BD" w:rsidP="00F479BD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27EDB">
        <w:rPr>
          <w:rFonts w:ascii="Times New Roman" w:hAnsi="Times New Roman" w:cs="Times New Roman"/>
          <w:sz w:val="28"/>
          <w:szCs w:val="28"/>
        </w:rPr>
        <w:t xml:space="preserve">The Lao PDR </w:t>
      </w:r>
      <w:r>
        <w:rPr>
          <w:rFonts w:ascii="Times New Roman" w:hAnsi="Times New Roman" w:cs="Times New Roman"/>
          <w:sz w:val="28"/>
          <w:szCs w:val="28"/>
        </w:rPr>
        <w:t xml:space="preserve">commends </w:t>
      </w:r>
      <w:r w:rsidR="008431A5">
        <w:rPr>
          <w:rFonts w:ascii="Times New Roman" w:hAnsi="Times New Roman" w:cs="Times New Roman"/>
          <w:sz w:val="28"/>
          <w:szCs w:val="28"/>
        </w:rPr>
        <w:t>positive</w:t>
      </w:r>
      <w:r w:rsidR="00AD4018">
        <w:rPr>
          <w:rFonts w:ascii="Times New Roman" w:hAnsi="Times New Roman" w:cs="Times New Roman"/>
          <w:sz w:val="28"/>
          <w:szCs w:val="28"/>
        </w:rPr>
        <w:t xml:space="preserve"> steps undertaken by Italian </w:t>
      </w:r>
      <w:r w:rsidR="00032D54">
        <w:rPr>
          <w:rFonts w:ascii="Times New Roman" w:hAnsi="Times New Roman" w:cs="Times New Roman"/>
          <w:sz w:val="28"/>
          <w:szCs w:val="28"/>
        </w:rPr>
        <w:t>Government to</w:t>
      </w:r>
      <w:r w:rsidR="00CB0A1A">
        <w:rPr>
          <w:rFonts w:ascii="Times New Roman" w:hAnsi="Times New Roman" w:cs="Times New Roman"/>
          <w:sz w:val="28"/>
          <w:szCs w:val="28"/>
        </w:rPr>
        <w:t xml:space="preserve"> promote and protect human rights in the country, including </w:t>
      </w:r>
      <w:r w:rsidR="008431A5">
        <w:rPr>
          <w:rFonts w:ascii="Times New Roman" w:hAnsi="Times New Roman" w:cs="Times New Roman"/>
          <w:sz w:val="28"/>
          <w:szCs w:val="28"/>
        </w:rPr>
        <w:t xml:space="preserve">the implementation of national </w:t>
      </w:r>
      <w:r w:rsidR="00744782">
        <w:rPr>
          <w:rFonts w:ascii="Times New Roman" w:hAnsi="Times New Roman" w:cs="Times New Roman"/>
          <w:sz w:val="28"/>
          <w:szCs w:val="28"/>
        </w:rPr>
        <w:t xml:space="preserve">family </w:t>
      </w:r>
      <w:r w:rsidR="008431A5">
        <w:rPr>
          <w:rFonts w:ascii="Times New Roman" w:hAnsi="Times New Roman" w:cs="Times New Roman"/>
          <w:sz w:val="28"/>
          <w:szCs w:val="28"/>
        </w:rPr>
        <w:t xml:space="preserve">policies to support </w:t>
      </w:r>
      <w:r w:rsidR="00744782">
        <w:rPr>
          <w:rFonts w:ascii="Times New Roman" w:hAnsi="Times New Roman" w:cs="Times New Roman"/>
          <w:sz w:val="28"/>
          <w:szCs w:val="28"/>
        </w:rPr>
        <w:t>parents and children</w:t>
      </w:r>
      <w:r w:rsidR="008431A5">
        <w:rPr>
          <w:rFonts w:ascii="Times New Roman" w:hAnsi="Times New Roman" w:cs="Times New Roman"/>
          <w:sz w:val="28"/>
          <w:szCs w:val="28"/>
        </w:rPr>
        <w:t xml:space="preserve">. </w:t>
      </w:r>
      <w:r w:rsidR="00930643">
        <w:rPr>
          <w:rFonts w:ascii="Times New Roman" w:hAnsi="Times New Roman" w:cs="DokChampa"/>
          <w:sz w:val="28"/>
          <w:szCs w:val="28"/>
          <w:lang w:val="en-GB" w:bidi="lo-LA"/>
        </w:rPr>
        <w:t xml:space="preserve">We also commend Italy’s multilateral </w:t>
      </w:r>
      <w:r w:rsidR="008431A5">
        <w:rPr>
          <w:rFonts w:ascii="Times New Roman" w:hAnsi="Times New Roman" w:cs="DokChampa"/>
          <w:sz w:val="28"/>
          <w:szCs w:val="28"/>
          <w:lang w:val="en-GB" w:bidi="lo-LA"/>
        </w:rPr>
        <w:t xml:space="preserve">development </w:t>
      </w:r>
      <w:r w:rsidR="00930643">
        <w:rPr>
          <w:rFonts w:ascii="Times New Roman" w:hAnsi="Times New Roman" w:cs="DokChampa"/>
          <w:sz w:val="28"/>
          <w:szCs w:val="28"/>
          <w:lang w:val="en-GB" w:bidi="lo-LA"/>
        </w:rPr>
        <w:t>cooperation and the provision of ODA</w:t>
      </w:r>
      <w:r w:rsidR="00AD4018">
        <w:rPr>
          <w:rFonts w:ascii="Times New Roman" w:hAnsi="Times New Roman" w:cs="DokChampa"/>
          <w:sz w:val="28"/>
          <w:szCs w:val="28"/>
          <w:lang w:val="en-GB" w:bidi="lo-LA"/>
        </w:rPr>
        <w:t>.</w:t>
      </w:r>
    </w:p>
    <w:p w14:paraId="4223AF47" w14:textId="77777777" w:rsidR="00F479BD" w:rsidRPr="00D15BDD" w:rsidRDefault="00F479BD" w:rsidP="00F479B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E0803BE" w14:textId="77777777" w:rsidR="00F479BD" w:rsidRDefault="00F479BD" w:rsidP="00F479BD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a constructive spirit, the Lao PDR would like to offer</w:t>
      </w:r>
      <w:r w:rsidRPr="00D27EDB">
        <w:rPr>
          <w:rFonts w:ascii="Times New Roman" w:hAnsi="Times New Roman" w:cs="Times New Roman"/>
          <w:sz w:val="28"/>
          <w:szCs w:val="28"/>
          <w:lang w:val="en-GB"/>
        </w:rPr>
        <w:t xml:space="preserve"> two recommendations:</w:t>
      </w:r>
    </w:p>
    <w:p w14:paraId="44847EC4" w14:textId="77777777" w:rsidR="00F479BD" w:rsidRPr="00EC5E43" w:rsidRDefault="00F479BD" w:rsidP="00F479BD">
      <w:pPr>
        <w:pStyle w:val="ListParagraph"/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71553974" w14:textId="76328C03" w:rsidR="00E3733F" w:rsidRDefault="00E3733F" w:rsidP="00F479BD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its engagement in international development cooperation through the contributions of ODA, especially to least developed countries; and</w:t>
      </w:r>
    </w:p>
    <w:p w14:paraId="2B57071B" w14:textId="77777777" w:rsidR="00DE2157" w:rsidRDefault="00DE2157" w:rsidP="00DE2157">
      <w:pPr>
        <w:pStyle w:val="ListParagraph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7909FF7A" w14:textId="4D2D5C94" w:rsidR="00F479BD" w:rsidRDefault="00E3733F" w:rsidP="00DE2157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Strengthen </w:t>
      </w:r>
      <w:r w:rsidR="00123039">
        <w:rPr>
          <w:rFonts w:ascii="Times New Roman" w:hAnsi="Times New Roman" w:cs="Times New Roman"/>
          <w:sz w:val="28"/>
          <w:szCs w:val="28"/>
        </w:rPr>
        <w:t xml:space="preserve">the implementation of national policies and measures on family to fulfilling </w:t>
      </w:r>
      <w:r w:rsidR="00DE2157">
        <w:rPr>
          <w:rFonts w:ascii="Times New Roman" w:hAnsi="Times New Roman" w:cs="Times New Roman"/>
          <w:sz w:val="28"/>
          <w:szCs w:val="28"/>
        </w:rPr>
        <w:t xml:space="preserve">the </w:t>
      </w:r>
      <w:r w:rsidR="00123039">
        <w:rPr>
          <w:rFonts w:ascii="Times New Roman" w:hAnsi="Times New Roman" w:cs="Times New Roman"/>
          <w:sz w:val="28"/>
          <w:szCs w:val="28"/>
        </w:rPr>
        <w:t xml:space="preserve">basic needs and welfare </w:t>
      </w:r>
      <w:r w:rsidR="00DE2157">
        <w:rPr>
          <w:rFonts w:ascii="Times New Roman" w:hAnsi="Times New Roman" w:cs="Times New Roman"/>
          <w:sz w:val="28"/>
          <w:szCs w:val="28"/>
        </w:rPr>
        <w:t>of all families.</w:t>
      </w:r>
    </w:p>
    <w:p w14:paraId="662E336C" w14:textId="77777777" w:rsidR="00DE2157" w:rsidRPr="00DE2157" w:rsidRDefault="00DE2157" w:rsidP="00DE2157">
      <w:pPr>
        <w:pStyle w:val="ListParagraph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0F9ADC3E" w14:textId="4B696DEB" w:rsidR="00F479BD" w:rsidRPr="00EC5E43" w:rsidRDefault="00F479BD" w:rsidP="00F479BD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Pr="00EC5E43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Italy</w:t>
      </w:r>
      <w:r w:rsidRPr="0083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EC5E43">
        <w:rPr>
          <w:rFonts w:ascii="Times New Roman" w:hAnsi="Times New Roman" w:cs="Times New Roman"/>
          <w:sz w:val="28"/>
          <w:szCs w:val="28"/>
        </w:rPr>
        <w:t>success</w:t>
      </w:r>
      <w:r>
        <w:rPr>
          <w:rFonts w:ascii="Times New Roman" w:hAnsi="Times New Roman" w:cs="Times New Roman"/>
          <w:sz w:val="28"/>
          <w:szCs w:val="28"/>
        </w:rPr>
        <w:t>ful review</w:t>
      </w:r>
      <w:r w:rsidRPr="00EC5E43">
        <w:rPr>
          <w:rFonts w:ascii="Times New Roman" w:hAnsi="Times New Roman" w:cs="Times New Roman"/>
          <w:sz w:val="28"/>
          <w:szCs w:val="28"/>
        </w:rPr>
        <w:t>.</w:t>
      </w:r>
    </w:p>
    <w:p w14:paraId="42FFDFCF" w14:textId="77777777" w:rsidR="00F479BD" w:rsidRDefault="00F479BD" w:rsidP="00F479BD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D39E542" w14:textId="77777777" w:rsidR="00F479BD" w:rsidRPr="00136368" w:rsidRDefault="00F479BD" w:rsidP="00F479BD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5E43">
        <w:rPr>
          <w:rFonts w:ascii="Times New Roman" w:hAnsi="Times New Roman" w:cs="Times New Roman"/>
          <w:sz w:val="28"/>
          <w:szCs w:val="28"/>
        </w:rPr>
        <w:t>I thank you</w:t>
      </w:r>
      <w:r>
        <w:rPr>
          <w:rFonts w:ascii="Times New Roman" w:hAnsi="Times New Roman" w:cs="Times New Roman"/>
          <w:sz w:val="28"/>
          <w:szCs w:val="28"/>
        </w:rPr>
        <w:t>, Mr. President.</w:t>
      </w:r>
    </w:p>
    <w:p w14:paraId="611D05BE" w14:textId="77777777" w:rsidR="00F479BD" w:rsidRDefault="00F479BD" w:rsidP="00F479BD"/>
    <w:p w14:paraId="28011C90" w14:textId="77777777" w:rsidR="00F926D9" w:rsidRDefault="00F926D9"/>
    <w:sectPr w:rsidR="00F92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B4995"/>
    <w:multiLevelType w:val="hybridMultilevel"/>
    <w:tmpl w:val="E49E42D0"/>
    <w:lvl w:ilvl="0" w:tplc="BFACB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33AA"/>
    <w:multiLevelType w:val="hybridMultilevel"/>
    <w:tmpl w:val="A4F0F67A"/>
    <w:lvl w:ilvl="0" w:tplc="6BF89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4866">
    <w:abstractNumId w:val="1"/>
  </w:num>
  <w:num w:numId="2" w16cid:durableId="149286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D"/>
    <w:rsid w:val="00032D54"/>
    <w:rsid w:val="00123039"/>
    <w:rsid w:val="001E16D8"/>
    <w:rsid w:val="005538C8"/>
    <w:rsid w:val="00744782"/>
    <w:rsid w:val="007F2A6A"/>
    <w:rsid w:val="008431A5"/>
    <w:rsid w:val="00883E48"/>
    <w:rsid w:val="00930643"/>
    <w:rsid w:val="00A06063"/>
    <w:rsid w:val="00AD4018"/>
    <w:rsid w:val="00CA3481"/>
    <w:rsid w:val="00CB0A1A"/>
    <w:rsid w:val="00DE2157"/>
    <w:rsid w:val="00E3733F"/>
    <w:rsid w:val="00E64947"/>
    <w:rsid w:val="00F26C1D"/>
    <w:rsid w:val="00F479BD"/>
    <w:rsid w:val="00F87A18"/>
    <w:rsid w:val="00F926D9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8A7B"/>
  <w15:chartTrackingRefBased/>
  <w15:docId w15:val="{DB139B63-0B82-44BA-8CD5-284DEDA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BD"/>
    <w:pPr>
      <w:spacing w:after="200" w:line="276" w:lineRule="auto"/>
    </w:pPr>
    <w:rPr>
      <w:kern w:val="0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67F860D-559A-4AC8-ABF0-19922679FD12}"/>
</file>

<file path=customXml/itemProps2.xml><?xml version="1.0" encoding="utf-8"?>
<ds:datastoreItem xmlns:ds="http://schemas.openxmlformats.org/officeDocument/2006/customXml" ds:itemID="{055D0892-0378-4DE3-9509-BCCBA125234C}"/>
</file>

<file path=customXml/itemProps3.xml><?xml version="1.0" encoding="utf-8"?>
<ds:datastoreItem xmlns:ds="http://schemas.openxmlformats.org/officeDocument/2006/customXml" ds:itemID="{DAEF5673-7472-41E1-96CD-2633CF414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 People's Democratic Republic</dc:title>
  <dc:subject/>
  <dc:creator>Lao Permanent Mission</dc:creator>
  <cp:keywords/>
  <dc:description/>
  <cp:lastModifiedBy>p.khonsavanh@gmail.com</cp:lastModifiedBy>
  <cp:revision>3</cp:revision>
  <dcterms:created xsi:type="dcterms:W3CDTF">2025-01-07T11:23:00Z</dcterms:created>
  <dcterms:modified xsi:type="dcterms:W3CDTF">2025-01-20T08:18:00Z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