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A0B04" w14:textId="0C38EF85" w:rsidR="00C755B9" w:rsidRPr="002B424B" w:rsidRDefault="00C755B9" w:rsidP="00C937E1">
      <w:pPr>
        <w:jc w:val="center"/>
        <w:rPr>
          <w:rFonts w:ascii="Arial Narrow" w:hAnsi="Arial Narrow" w:cs="Arial"/>
          <w:b/>
          <w:sz w:val="28"/>
          <w:szCs w:val="28"/>
          <w:lang w:val="en-US"/>
        </w:rPr>
      </w:pPr>
      <w:r w:rsidRPr="002B424B">
        <w:rPr>
          <w:rFonts w:ascii="Arial Narrow" w:hAnsi="Arial Narrow" w:cs="Arial"/>
          <w:b/>
          <w:sz w:val="28"/>
          <w:szCs w:val="28"/>
          <w:lang w:val="en-US"/>
        </w:rPr>
        <w:t xml:space="preserve">UPR </w:t>
      </w:r>
      <w:r w:rsidR="00B35492" w:rsidRPr="002B424B">
        <w:rPr>
          <w:rFonts w:ascii="Arial Narrow" w:hAnsi="Arial Narrow" w:cs="Arial"/>
          <w:b/>
          <w:sz w:val="28"/>
          <w:szCs w:val="28"/>
          <w:lang w:val="en-US"/>
        </w:rPr>
        <w:t>4</w:t>
      </w:r>
      <w:r w:rsidR="00687FB9" w:rsidRPr="002B424B">
        <w:rPr>
          <w:rFonts w:ascii="Arial Narrow" w:hAnsi="Arial Narrow" w:cs="Arial"/>
          <w:b/>
          <w:sz w:val="28"/>
          <w:szCs w:val="28"/>
          <w:lang w:val="en-US"/>
        </w:rPr>
        <w:t>8</w:t>
      </w:r>
      <w:r w:rsidR="00B35492" w:rsidRPr="002B424B">
        <w:rPr>
          <w:rFonts w:ascii="Arial Narrow" w:hAnsi="Arial Narrow" w:cs="Arial"/>
          <w:b/>
          <w:sz w:val="28"/>
          <w:szCs w:val="28"/>
          <w:lang w:val="en-US"/>
        </w:rPr>
        <w:t>th</w:t>
      </w:r>
      <w:r w:rsidRPr="002B424B">
        <w:rPr>
          <w:rFonts w:ascii="Arial Narrow" w:hAnsi="Arial Narrow" w:cs="Arial"/>
          <w:b/>
          <w:sz w:val="28"/>
          <w:szCs w:val="28"/>
          <w:lang w:val="en-US"/>
        </w:rPr>
        <w:t xml:space="preserve"> Session</w:t>
      </w:r>
    </w:p>
    <w:p w14:paraId="190562EF" w14:textId="6A58FCC1" w:rsidR="00C755B9" w:rsidRPr="002B424B" w:rsidRDefault="00C755B9" w:rsidP="00C937E1">
      <w:pPr>
        <w:jc w:val="center"/>
        <w:rPr>
          <w:rFonts w:ascii="Arial Narrow" w:hAnsi="Arial Narrow" w:cs="Arial"/>
          <w:b/>
          <w:sz w:val="28"/>
          <w:szCs w:val="28"/>
          <w:lang w:val="en-US"/>
        </w:rPr>
      </w:pPr>
      <w:r w:rsidRPr="002B424B">
        <w:rPr>
          <w:rFonts w:ascii="Arial Narrow" w:hAnsi="Arial Narrow" w:cs="Arial"/>
          <w:b/>
          <w:sz w:val="28"/>
          <w:szCs w:val="28"/>
          <w:lang w:val="en-US"/>
        </w:rPr>
        <w:t xml:space="preserve">(Geneva, </w:t>
      </w:r>
      <w:r w:rsidR="00687FB9" w:rsidRPr="002B424B">
        <w:rPr>
          <w:rFonts w:ascii="Arial Narrow" w:hAnsi="Arial Narrow" w:cs="Arial"/>
          <w:b/>
          <w:sz w:val="28"/>
          <w:szCs w:val="28"/>
          <w:lang w:val="en-US"/>
        </w:rPr>
        <w:t>20 – 31 January</w:t>
      </w:r>
      <w:r w:rsidRPr="002B424B">
        <w:rPr>
          <w:rFonts w:ascii="Arial Narrow" w:hAnsi="Arial Narrow" w:cs="Arial"/>
          <w:b/>
          <w:sz w:val="28"/>
          <w:szCs w:val="28"/>
          <w:lang w:val="en-US"/>
        </w:rPr>
        <w:t xml:space="preserve"> 202</w:t>
      </w:r>
      <w:r w:rsidR="00687FB9" w:rsidRPr="002B424B">
        <w:rPr>
          <w:rFonts w:ascii="Arial Narrow" w:hAnsi="Arial Narrow" w:cs="Arial"/>
          <w:b/>
          <w:sz w:val="28"/>
          <w:szCs w:val="28"/>
          <w:lang w:val="en-US"/>
        </w:rPr>
        <w:t>5</w:t>
      </w:r>
      <w:r w:rsidRPr="002B424B">
        <w:rPr>
          <w:rFonts w:ascii="Arial Narrow" w:hAnsi="Arial Narrow" w:cs="Arial"/>
          <w:b/>
          <w:sz w:val="28"/>
          <w:szCs w:val="28"/>
          <w:lang w:val="en-US"/>
        </w:rPr>
        <w:t>)</w:t>
      </w:r>
    </w:p>
    <w:p w14:paraId="7EB1336D" w14:textId="08558762" w:rsidR="00C755B9" w:rsidRPr="002B424B" w:rsidRDefault="00C755B9" w:rsidP="00C937E1">
      <w:pPr>
        <w:jc w:val="center"/>
        <w:rPr>
          <w:rFonts w:ascii="Arial Narrow" w:hAnsi="Arial Narrow" w:cs="Arial"/>
          <w:b/>
          <w:sz w:val="28"/>
          <w:szCs w:val="28"/>
          <w:lang w:val="en-US"/>
        </w:rPr>
      </w:pPr>
      <w:r w:rsidRPr="002B424B">
        <w:rPr>
          <w:rFonts w:ascii="Arial Narrow" w:hAnsi="Arial Narrow" w:cs="Arial"/>
          <w:b/>
          <w:sz w:val="28"/>
          <w:szCs w:val="28"/>
          <w:lang w:val="en-US"/>
        </w:rPr>
        <w:t xml:space="preserve">Review of </w:t>
      </w:r>
      <w:r w:rsidR="00687FB9" w:rsidRPr="002B424B">
        <w:rPr>
          <w:rFonts w:ascii="Arial Narrow" w:hAnsi="Arial Narrow" w:cs="Arial"/>
          <w:b/>
          <w:sz w:val="28"/>
          <w:szCs w:val="28"/>
          <w:lang w:val="en-US"/>
        </w:rPr>
        <w:t>Italy</w:t>
      </w:r>
    </w:p>
    <w:p w14:paraId="6F0EDD2C" w14:textId="77777777" w:rsidR="00C755B9" w:rsidRPr="002B424B" w:rsidRDefault="00C755B9" w:rsidP="00C937E1">
      <w:pPr>
        <w:jc w:val="center"/>
        <w:rPr>
          <w:rFonts w:ascii="Arial Narrow" w:hAnsi="Arial Narrow" w:cs="Arial"/>
          <w:b/>
          <w:sz w:val="28"/>
          <w:szCs w:val="28"/>
          <w:lang w:val="en-US"/>
        </w:rPr>
      </w:pPr>
      <w:r w:rsidRPr="002B424B">
        <w:rPr>
          <w:rFonts w:ascii="Arial Narrow" w:hAnsi="Arial Narrow" w:cs="Arial"/>
          <w:b/>
          <w:sz w:val="28"/>
          <w:szCs w:val="28"/>
          <w:lang w:val="en-US"/>
        </w:rPr>
        <w:t>Statement by Greece</w:t>
      </w:r>
    </w:p>
    <w:p w14:paraId="427DC625" w14:textId="63E40D6F" w:rsidR="003808AE" w:rsidRPr="002B424B" w:rsidRDefault="003808AE" w:rsidP="00C937E1">
      <w:pPr>
        <w:jc w:val="center"/>
        <w:rPr>
          <w:rFonts w:ascii="Arial Narrow" w:hAnsi="Arial Narrow" w:cs="Arial"/>
          <w:b/>
          <w:sz w:val="28"/>
          <w:szCs w:val="28"/>
          <w:lang w:val="en-US"/>
        </w:rPr>
      </w:pPr>
      <w:r w:rsidRPr="002B424B">
        <w:rPr>
          <w:rFonts w:ascii="Arial Narrow" w:hAnsi="Arial Narrow" w:cs="Arial"/>
          <w:b/>
          <w:sz w:val="28"/>
          <w:szCs w:val="28"/>
          <w:lang w:val="en-US"/>
        </w:rPr>
        <w:t>(speaking time: 1 min 00)</w:t>
      </w:r>
    </w:p>
    <w:p w14:paraId="2847D580" w14:textId="77777777" w:rsidR="00C755B9" w:rsidRPr="002B424B" w:rsidRDefault="00C755B9" w:rsidP="00C937E1">
      <w:pPr>
        <w:jc w:val="center"/>
        <w:rPr>
          <w:rFonts w:ascii="Arial Narrow" w:hAnsi="Arial Narrow" w:cs="Arial"/>
          <w:b/>
          <w:sz w:val="28"/>
          <w:szCs w:val="28"/>
          <w:lang w:val="en-US"/>
        </w:rPr>
      </w:pPr>
    </w:p>
    <w:p w14:paraId="66D6545B" w14:textId="77777777" w:rsidR="00C755B9" w:rsidRPr="002B424B" w:rsidRDefault="00C755B9" w:rsidP="00C937E1">
      <w:pPr>
        <w:jc w:val="both"/>
        <w:rPr>
          <w:rFonts w:ascii="Arial Narrow" w:hAnsi="Arial Narrow" w:cs="Arial"/>
          <w:sz w:val="28"/>
          <w:szCs w:val="28"/>
          <w:lang w:val="en-US"/>
        </w:rPr>
      </w:pPr>
    </w:p>
    <w:p w14:paraId="476F247D" w14:textId="77777777" w:rsidR="00C755B9" w:rsidRPr="002B424B" w:rsidRDefault="00C755B9" w:rsidP="00C937E1">
      <w:pPr>
        <w:jc w:val="both"/>
        <w:rPr>
          <w:rFonts w:ascii="Arial Narrow" w:hAnsi="Arial Narrow" w:cs="Arial"/>
          <w:sz w:val="28"/>
          <w:szCs w:val="28"/>
          <w:lang w:val="en-US"/>
        </w:rPr>
      </w:pPr>
      <w:r w:rsidRPr="002B424B">
        <w:rPr>
          <w:rFonts w:ascii="Arial Narrow" w:hAnsi="Arial Narrow" w:cs="Arial"/>
          <w:sz w:val="28"/>
          <w:szCs w:val="28"/>
          <w:lang w:val="en-US"/>
        </w:rPr>
        <w:t xml:space="preserve">Thank you </w:t>
      </w:r>
      <w:proofErr w:type="spellStart"/>
      <w:r w:rsidRPr="002B424B">
        <w:rPr>
          <w:rFonts w:ascii="Arial Narrow" w:hAnsi="Arial Narrow" w:cs="Arial"/>
          <w:sz w:val="28"/>
          <w:szCs w:val="28"/>
          <w:lang w:val="en-US"/>
        </w:rPr>
        <w:t>Mr</w:t>
      </w:r>
      <w:proofErr w:type="spellEnd"/>
      <w:r w:rsidRPr="002B424B">
        <w:rPr>
          <w:rFonts w:ascii="Arial Narrow" w:hAnsi="Arial Narrow" w:cs="Arial"/>
          <w:sz w:val="28"/>
          <w:szCs w:val="28"/>
          <w:lang w:val="en-US"/>
        </w:rPr>
        <w:t xml:space="preserve"> President</w:t>
      </w:r>
      <w:r w:rsidR="003C6091" w:rsidRPr="002B424B">
        <w:rPr>
          <w:rFonts w:ascii="Arial Narrow" w:hAnsi="Arial Narrow" w:cs="Arial"/>
          <w:sz w:val="28"/>
          <w:szCs w:val="28"/>
          <w:lang w:val="en-US"/>
        </w:rPr>
        <w:t>.</w:t>
      </w:r>
    </w:p>
    <w:p w14:paraId="0DD7ABCD" w14:textId="77777777" w:rsidR="00C755B9" w:rsidRPr="002B424B" w:rsidRDefault="00C755B9" w:rsidP="00C937E1">
      <w:pPr>
        <w:jc w:val="both"/>
        <w:rPr>
          <w:rFonts w:ascii="Arial Narrow" w:hAnsi="Arial Narrow" w:cs="Arial"/>
          <w:sz w:val="28"/>
          <w:szCs w:val="28"/>
          <w:lang w:val="en-US"/>
        </w:rPr>
      </w:pPr>
      <w:r w:rsidRPr="002B424B">
        <w:rPr>
          <w:rFonts w:ascii="Arial Narrow" w:hAnsi="Arial Narrow" w:cs="Arial"/>
          <w:sz w:val="28"/>
          <w:szCs w:val="28"/>
          <w:lang w:val="en-US"/>
        </w:rPr>
        <w:t xml:space="preserve"> </w:t>
      </w:r>
    </w:p>
    <w:p w14:paraId="25E68987" w14:textId="5132DF45" w:rsidR="00C937E1" w:rsidRPr="002B424B" w:rsidRDefault="00C755B9" w:rsidP="00C937E1">
      <w:pPr>
        <w:jc w:val="both"/>
        <w:rPr>
          <w:rFonts w:ascii="Arial Narrow" w:hAnsi="Arial Narrow" w:cs="Arial"/>
          <w:sz w:val="28"/>
          <w:szCs w:val="28"/>
          <w:lang w:val="en-US"/>
        </w:rPr>
      </w:pPr>
      <w:r w:rsidRPr="002B424B">
        <w:rPr>
          <w:rFonts w:ascii="Arial Narrow" w:hAnsi="Arial Narrow" w:cs="Arial"/>
          <w:sz w:val="28"/>
          <w:szCs w:val="28"/>
          <w:lang w:val="en-US"/>
        </w:rPr>
        <w:t xml:space="preserve">Greece welcomes the delegation of </w:t>
      </w:r>
      <w:r w:rsidR="00687FB9" w:rsidRPr="002B424B">
        <w:rPr>
          <w:rFonts w:ascii="Arial Narrow" w:hAnsi="Arial Narrow" w:cs="Arial"/>
          <w:sz w:val="28"/>
          <w:szCs w:val="28"/>
          <w:lang w:val="en-US"/>
        </w:rPr>
        <w:t>Italy</w:t>
      </w:r>
      <w:r w:rsidRPr="002B424B">
        <w:rPr>
          <w:rFonts w:ascii="Arial Narrow" w:hAnsi="Arial Narrow" w:cs="Arial"/>
          <w:sz w:val="28"/>
          <w:szCs w:val="28"/>
          <w:lang w:val="en-US"/>
        </w:rPr>
        <w:t xml:space="preserve"> to the</w:t>
      </w:r>
      <w:r w:rsidR="00C937E1" w:rsidRPr="002B424B">
        <w:rPr>
          <w:rFonts w:ascii="Arial Narrow" w:hAnsi="Arial Narrow" w:cs="Arial"/>
          <w:sz w:val="28"/>
          <w:szCs w:val="28"/>
          <w:lang w:val="en-US"/>
        </w:rPr>
        <w:t xml:space="preserve"> 4</w:t>
      </w:r>
      <w:r w:rsidR="00C937E1" w:rsidRPr="002B424B">
        <w:rPr>
          <w:rFonts w:ascii="Arial Narrow" w:hAnsi="Arial Narrow" w:cs="Arial"/>
          <w:sz w:val="28"/>
          <w:szCs w:val="28"/>
          <w:vertAlign w:val="superscript"/>
          <w:lang w:val="en-US"/>
        </w:rPr>
        <w:t>th</w:t>
      </w:r>
      <w:r w:rsidR="00C937E1" w:rsidRPr="002B424B">
        <w:rPr>
          <w:rFonts w:ascii="Arial Narrow" w:hAnsi="Arial Narrow" w:cs="Arial"/>
          <w:sz w:val="28"/>
          <w:szCs w:val="28"/>
          <w:lang w:val="en-US"/>
        </w:rPr>
        <w:t xml:space="preserve"> </w:t>
      </w:r>
      <w:r w:rsidRPr="002B424B">
        <w:rPr>
          <w:rFonts w:ascii="Arial Narrow" w:hAnsi="Arial Narrow" w:cs="Arial"/>
          <w:sz w:val="28"/>
          <w:szCs w:val="28"/>
          <w:lang w:val="en-US"/>
        </w:rPr>
        <w:t>UPR</w:t>
      </w:r>
      <w:r w:rsidR="00C937E1" w:rsidRPr="002B424B">
        <w:rPr>
          <w:rFonts w:ascii="Arial Narrow" w:hAnsi="Arial Narrow" w:cs="Arial"/>
          <w:sz w:val="28"/>
          <w:szCs w:val="28"/>
          <w:lang w:val="en-US"/>
        </w:rPr>
        <w:t xml:space="preserve"> Cycle</w:t>
      </w:r>
      <w:r w:rsidRPr="002B424B">
        <w:rPr>
          <w:rFonts w:ascii="Arial Narrow" w:hAnsi="Arial Narrow" w:cs="Arial"/>
          <w:sz w:val="28"/>
          <w:szCs w:val="28"/>
          <w:lang w:val="en-US"/>
        </w:rPr>
        <w:t xml:space="preserve">. </w:t>
      </w:r>
    </w:p>
    <w:p w14:paraId="1836C069" w14:textId="77777777" w:rsidR="00C937E1" w:rsidRPr="002B424B" w:rsidRDefault="00C937E1" w:rsidP="00C937E1">
      <w:pPr>
        <w:jc w:val="both"/>
        <w:rPr>
          <w:rFonts w:ascii="Arial Narrow" w:hAnsi="Arial Narrow" w:cs="Arial"/>
          <w:sz w:val="28"/>
          <w:szCs w:val="28"/>
          <w:lang w:val="en-US"/>
        </w:rPr>
      </w:pPr>
    </w:p>
    <w:p w14:paraId="078030BF" w14:textId="04105DF9" w:rsidR="00E611AD" w:rsidRPr="002B424B" w:rsidRDefault="00C755B9" w:rsidP="00715E0C">
      <w:pPr>
        <w:jc w:val="both"/>
        <w:rPr>
          <w:rFonts w:ascii="Arial Narrow" w:hAnsi="Arial Narrow" w:cs="Arial"/>
          <w:sz w:val="28"/>
          <w:szCs w:val="28"/>
          <w:lang w:val="en-US"/>
        </w:rPr>
      </w:pPr>
      <w:r w:rsidRPr="002B424B">
        <w:rPr>
          <w:rFonts w:ascii="Arial Narrow" w:hAnsi="Arial Narrow" w:cs="Arial"/>
          <w:sz w:val="28"/>
          <w:szCs w:val="28"/>
          <w:lang w:val="en-US"/>
        </w:rPr>
        <w:t xml:space="preserve">We commend </w:t>
      </w:r>
      <w:r w:rsidR="00715E0C" w:rsidRPr="002B424B">
        <w:rPr>
          <w:rFonts w:ascii="Arial Narrow" w:hAnsi="Arial Narrow" w:cs="Arial"/>
          <w:sz w:val="28"/>
          <w:szCs w:val="28"/>
          <w:lang w:val="en-US"/>
        </w:rPr>
        <w:t>Italy</w:t>
      </w:r>
      <w:r w:rsidRPr="002B424B">
        <w:rPr>
          <w:rFonts w:ascii="Arial Narrow" w:hAnsi="Arial Narrow" w:cs="Arial"/>
          <w:sz w:val="28"/>
          <w:szCs w:val="28"/>
          <w:lang w:val="en-US"/>
        </w:rPr>
        <w:t xml:space="preserve"> </w:t>
      </w:r>
      <w:r w:rsidR="006E3E9D" w:rsidRPr="002B424B">
        <w:rPr>
          <w:rFonts w:ascii="Arial Narrow" w:hAnsi="Arial Narrow" w:cs="Arial"/>
          <w:sz w:val="28"/>
          <w:szCs w:val="28"/>
          <w:lang w:val="en-US"/>
        </w:rPr>
        <w:t>for</w:t>
      </w:r>
      <w:r w:rsidR="00715E0C" w:rsidRPr="002B424B">
        <w:rPr>
          <w:rFonts w:ascii="Arial Narrow" w:hAnsi="Arial Narrow" w:cs="Arial"/>
          <w:sz w:val="28"/>
          <w:szCs w:val="28"/>
          <w:lang w:val="en-US"/>
        </w:rPr>
        <w:t xml:space="preserve"> its National Action Plan on Women, Peace and Security 2020-2024, aiming, among others, at strengthening women’s role in peace and all decision-making processes</w:t>
      </w:r>
      <w:r w:rsidR="002B424B" w:rsidRPr="002B424B">
        <w:rPr>
          <w:rFonts w:ascii="Arial Narrow" w:hAnsi="Arial Narrow" w:cs="Arial"/>
          <w:sz w:val="28"/>
          <w:szCs w:val="28"/>
          <w:lang w:val="en-US"/>
        </w:rPr>
        <w:t>.</w:t>
      </w:r>
      <w:r w:rsidR="00E611AD" w:rsidRPr="002B424B">
        <w:rPr>
          <w:rFonts w:ascii="Arial Narrow" w:hAnsi="Arial Narrow" w:cs="Arial"/>
          <w:sz w:val="28"/>
          <w:szCs w:val="28"/>
          <w:lang w:val="en-US"/>
        </w:rPr>
        <w:t xml:space="preserve"> </w:t>
      </w:r>
    </w:p>
    <w:p w14:paraId="5BDAD67E" w14:textId="77777777" w:rsidR="00E611AD" w:rsidRPr="002B424B" w:rsidRDefault="00E611AD" w:rsidP="00896603">
      <w:pPr>
        <w:jc w:val="both"/>
        <w:rPr>
          <w:rFonts w:ascii="Arial Narrow" w:hAnsi="Arial Narrow" w:cs="Arial"/>
          <w:sz w:val="28"/>
          <w:szCs w:val="28"/>
          <w:lang w:val="en-US"/>
        </w:rPr>
      </w:pPr>
    </w:p>
    <w:p w14:paraId="1480B812" w14:textId="02F1DEC5" w:rsidR="00F66D12" w:rsidRPr="002B424B" w:rsidRDefault="006E3E9D" w:rsidP="00F66D12">
      <w:pPr>
        <w:jc w:val="both"/>
        <w:rPr>
          <w:rFonts w:ascii="Arial Narrow" w:hAnsi="Arial Narrow" w:cs="Arial"/>
          <w:sz w:val="28"/>
          <w:szCs w:val="28"/>
          <w:lang w:val="en-US"/>
        </w:rPr>
      </w:pPr>
      <w:r w:rsidRPr="002B424B">
        <w:rPr>
          <w:rFonts w:ascii="Arial Narrow" w:hAnsi="Arial Narrow" w:cs="Arial"/>
          <w:sz w:val="28"/>
          <w:szCs w:val="28"/>
          <w:lang w:val="en-US"/>
        </w:rPr>
        <w:t>We also</w:t>
      </w:r>
      <w:r w:rsidR="00691CBB" w:rsidRPr="002B424B">
        <w:rPr>
          <w:rFonts w:ascii="Arial Narrow" w:hAnsi="Arial Narrow" w:cs="Arial"/>
          <w:sz w:val="28"/>
          <w:szCs w:val="28"/>
          <w:lang w:val="en-US"/>
        </w:rPr>
        <w:t xml:space="preserve"> </w:t>
      </w:r>
      <w:r w:rsidR="00F66D12" w:rsidRPr="002B424B">
        <w:rPr>
          <w:rFonts w:ascii="Arial Narrow" w:hAnsi="Arial Narrow" w:cs="Arial"/>
          <w:sz w:val="28"/>
          <w:szCs w:val="28"/>
          <w:lang w:val="en-US"/>
        </w:rPr>
        <w:t xml:space="preserve">welcome the National Plan for Adaptation to Climate Change, approved in 2023, in order to raise awareness </w:t>
      </w:r>
      <w:r w:rsidR="008E5723" w:rsidRPr="002B424B">
        <w:rPr>
          <w:rFonts w:ascii="Arial Narrow" w:hAnsi="Arial Narrow" w:cs="Arial"/>
          <w:sz w:val="28"/>
          <w:szCs w:val="28"/>
          <w:lang w:val="en-US"/>
        </w:rPr>
        <w:t>on the</w:t>
      </w:r>
      <w:r w:rsidR="00F66D12" w:rsidRPr="002B424B">
        <w:rPr>
          <w:rFonts w:ascii="Arial Narrow" w:hAnsi="Arial Narrow" w:cs="Arial"/>
          <w:sz w:val="28"/>
          <w:szCs w:val="28"/>
          <w:lang w:val="en-US"/>
        </w:rPr>
        <w:t xml:space="preserve"> causes and</w:t>
      </w:r>
      <w:r w:rsidR="008E5723" w:rsidRPr="002B424B">
        <w:rPr>
          <w:rFonts w:ascii="Arial Narrow" w:hAnsi="Arial Narrow" w:cs="Arial"/>
          <w:sz w:val="28"/>
          <w:szCs w:val="28"/>
          <w:lang w:val="en-US"/>
        </w:rPr>
        <w:t xml:space="preserve"> the</w:t>
      </w:r>
      <w:r w:rsidR="00F66D12" w:rsidRPr="002B424B">
        <w:rPr>
          <w:rFonts w:ascii="Arial Narrow" w:hAnsi="Arial Narrow" w:cs="Arial"/>
          <w:sz w:val="28"/>
          <w:szCs w:val="28"/>
          <w:lang w:val="en-US"/>
        </w:rPr>
        <w:t xml:space="preserve"> aggravating factors </w:t>
      </w:r>
      <w:r w:rsidR="008E5723" w:rsidRPr="002B424B">
        <w:rPr>
          <w:rFonts w:ascii="Arial Narrow" w:hAnsi="Arial Narrow" w:cs="Arial"/>
          <w:sz w:val="28"/>
          <w:szCs w:val="28"/>
          <w:lang w:val="en-US"/>
        </w:rPr>
        <w:t xml:space="preserve">of </w:t>
      </w:r>
      <w:r w:rsidR="00F66D12" w:rsidRPr="002B424B">
        <w:rPr>
          <w:rFonts w:ascii="Arial Narrow" w:hAnsi="Arial Narrow" w:cs="Arial"/>
          <w:sz w:val="28"/>
          <w:szCs w:val="28"/>
          <w:lang w:val="en-US"/>
        </w:rPr>
        <w:t>climate change.</w:t>
      </w:r>
    </w:p>
    <w:p w14:paraId="20F9F967" w14:textId="77777777" w:rsidR="00F66D12" w:rsidRPr="002B424B" w:rsidRDefault="00F66D12" w:rsidP="00896603">
      <w:pPr>
        <w:jc w:val="both"/>
        <w:rPr>
          <w:rFonts w:ascii="Arial Narrow" w:hAnsi="Arial Narrow" w:cs="Arial"/>
          <w:sz w:val="28"/>
          <w:szCs w:val="28"/>
          <w:lang w:val="en-US"/>
        </w:rPr>
      </w:pPr>
    </w:p>
    <w:p w14:paraId="61F0C71D" w14:textId="77777777" w:rsidR="00C755B9" w:rsidRPr="002B424B" w:rsidRDefault="00C755B9" w:rsidP="00C937E1">
      <w:pPr>
        <w:jc w:val="both"/>
        <w:rPr>
          <w:rFonts w:ascii="Arial Narrow" w:hAnsi="Arial Narrow" w:cs="Arial"/>
          <w:sz w:val="28"/>
          <w:szCs w:val="28"/>
          <w:lang w:val="en-US"/>
        </w:rPr>
      </w:pPr>
    </w:p>
    <w:p w14:paraId="6D139AAB" w14:textId="3DDE7D9C" w:rsidR="00C755B9" w:rsidRPr="002B424B" w:rsidRDefault="00C755B9" w:rsidP="00C937E1">
      <w:pPr>
        <w:jc w:val="both"/>
        <w:rPr>
          <w:rFonts w:ascii="Arial Narrow" w:hAnsi="Arial Narrow" w:cs="Arial"/>
          <w:b/>
          <w:sz w:val="28"/>
          <w:szCs w:val="28"/>
          <w:lang w:val="en-US"/>
        </w:rPr>
      </w:pPr>
      <w:r w:rsidRPr="002B424B">
        <w:rPr>
          <w:rFonts w:ascii="Arial Narrow" w:hAnsi="Arial Narrow" w:cs="Arial"/>
          <w:b/>
          <w:sz w:val="28"/>
          <w:szCs w:val="28"/>
          <w:lang w:val="en-US"/>
        </w:rPr>
        <w:t xml:space="preserve">Greece would like to </w:t>
      </w:r>
      <w:r w:rsidR="00872B7A" w:rsidRPr="002B424B">
        <w:rPr>
          <w:rFonts w:ascii="Arial Narrow" w:hAnsi="Arial Narrow" w:cs="Arial"/>
          <w:b/>
          <w:sz w:val="28"/>
          <w:szCs w:val="28"/>
          <w:lang w:val="en-US"/>
        </w:rPr>
        <w:t xml:space="preserve">recommend that </w:t>
      </w:r>
      <w:r w:rsidR="00687FB9" w:rsidRPr="002B424B">
        <w:rPr>
          <w:rFonts w:ascii="Arial Narrow" w:hAnsi="Arial Narrow" w:cs="Arial"/>
          <w:b/>
          <w:sz w:val="28"/>
          <w:szCs w:val="28"/>
          <w:lang w:val="en-US"/>
        </w:rPr>
        <w:t>Italy</w:t>
      </w:r>
      <w:r w:rsidRPr="002B424B">
        <w:rPr>
          <w:rFonts w:ascii="Arial Narrow" w:hAnsi="Arial Narrow" w:cs="Arial"/>
          <w:b/>
          <w:sz w:val="28"/>
          <w:szCs w:val="28"/>
          <w:lang w:val="en-US"/>
        </w:rPr>
        <w:t>:</w:t>
      </w:r>
    </w:p>
    <w:p w14:paraId="24218AFC" w14:textId="77777777" w:rsidR="009333CF" w:rsidRPr="002B424B" w:rsidRDefault="009333CF" w:rsidP="00C937E1">
      <w:pPr>
        <w:jc w:val="both"/>
        <w:rPr>
          <w:rFonts w:ascii="Arial Narrow" w:hAnsi="Arial Narrow" w:cs="Arial"/>
          <w:b/>
          <w:sz w:val="28"/>
          <w:szCs w:val="28"/>
          <w:lang w:val="en-US"/>
        </w:rPr>
      </w:pPr>
    </w:p>
    <w:p w14:paraId="39684E3D" w14:textId="40C25982" w:rsidR="00F66D12" w:rsidRPr="002B424B" w:rsidRDefault="00FD3DA8" w:rsidP="00F66D12">
      <w:pPr>
        <w:spacing w:after="240"/>
        <w:jc w:val="both"/>
        <w:rPr>
          <w:rFonts w:ascii="Arial Narrow" w:hAnsi="Arial Narrow" w:cs="Arial"/>
          <w:sz w:val="28"/>
          <w:szCs w:val="28"/>
          <w:lang w:val="en-US"/>
        </w:rPr>
      </w:pPr>
      <w:r w:rsidRPr="002B424B">
        <w:rPr>
          <w:rFonts w:ascii="Arial Narrow" w:hAnsi="Arial Narrow" w:cs="Arial"/>
          <w:sz w:val="28"/>
          <w:szCs w:val="28"/>
          <w:lang w:val="en-US"/>
        </w:rPr>
        <w:t xml:space="preserve">1. </w:t>
      </w:r>
      <w:r w:rsidR="00687FB9" w:rsidRPr="002B424B">
        <w:rPr>
          <w:rFonts w:ascii="Arial Narrow" w:hAnsi="Arial Narrow" w:cs="Arial"/>
          <w:sz w:val="28"/>
          <w:szCs w:val="28"/>
          <w:lang w:val="en-US"/>
        </w:rPr>
        <w:t xml:space="preserve">Continue stepping up efforts to </w:t>
      </w:r>
      <w:r w:rsidR="00715E0C" w:rsidRPr="002B424B">
        <w:rPr>
          <w:rFonts w:ascii="Arial Narrow" w:hAnsi="Arial Narrow" w:cs="Arial"/>
          <w:sz w:val="28"/>
          <w:szCs w:val="28"/>
          <w:lang w:val="en-US"/>
        </w:rPr>
        <w:t>establish an independent human rights institution</w:t>
      </w:r>
      <w:r w:rsidR="002B424B" w:rsidRPr="002B424B">
        <w:rPr>
          <w:rFonts w:ascii="Arial Narrow" w:hAnsi="Arial Narrow" w:cs="Arial"/>
          <w:sz w:val="28"/>
          <w:szCs w:val="28"/>
          <w:lang w:val="en-US"/>
        </w:rPr>
        <w:t>.</w:t>
      </w:r>
    </w:p>
    <w:p w14:paraId="11330DA1" w14:textId="7AF09B87" w:rsidR="00D07C0A" w:rsidRPr="002B424B" w:rsidRDefault="00FD3DA8" w:rsidP="00F66D12">
      <w:pPr>
        <w:spacing w:after="240"/>
        <w:jc w:val="both"/>
        <w:rPr>
          <w:rFonts w:ascii="Arial Narrow" w:hAnsi="Arial Narrow" w:cs="Arial"/>
          <w:sz w:val="28"/>
          <w:szCs w:val="28"/>
          <w:lang w:val="en-US"/>
        </w:rPr>
      </w:pPr>
      <w:r w:rsidRPr="002B424B">
        <w:rPr>
          <w:rFonts w:ascii="Arial Narrow" w:hAnsi="Arial Narrow" w:cs="Arial"/>
          <w:sz w:val="28"/>
          <w:szCs w:val="28"/>
          <w:lang w:val="en-US"/>
        </w:rPr>
        <w:t xml:space="preserve">2. </w:t>
      </w:r>
      <w:r w:rsidR="00714903" w:rsidRPr="002B424B">
        <w:rPr>
          <w:rFonts w:ascii="Arial Narrow" w:hAnsi="Arial Narrow" w:cs="Arial"/>
          <w:sz w:val="28"/>
          <w:szCs w:val="28"/>
          <w:lang w:val="en-US"/>
        </w:rPr>
        <w:t>Ensure</w:t>
      </w:r>
      <w:r w:rsidR="00F66D12" w:rsidRPr="002B424B">
        <w:rPr>
          <w:rFonts w:ascii="Arial Narrow" w:hAnsi="Arial Narrow" w:cs="Arial"/>
          <w:sz w:val="28"/>
          <w:szCs w:val="28"/>
          <w:lang w:val="en-US"/>
        </w:rPr>
        <w:t xml:space="preserve"> that</w:t>
      </w:r>
      <w:r w:rsidR="00591EAF" w:rsidRPr="002B424B">
        <w:rPr>
          <w:rFonts w:ascii="Arial Narrow" w:hAnsi="Arial Narrow" w:cs="Arial"/>
          <w:sz w:val="28"/>
          <w:szCs w:val="28"/>
          <w:lang w:val="en-US"/>
        </w:rPr>
        <w:t xml:space="preserve"> </w:t>
      </w:r>
      <w:r w:rsidR="00F66D12" w:rsidRPr="002B424B">
        <w:rPr>
          <w:rFonts w:ascii="Arial Narrow" w:hAnsi="Arial Narrow" w:cs="Arial"/>
          <w:sz w:val="28"/>
          <w:szCs w:val="28"/>
          <w:lang w:val="en-US"/>
        </w:rPr>
        <w:t xml:space="preserve">social protection </w:t>
      </w:r>
      <w:proofErr w:type="spellStart"/>
      <w:r w:rsidR="00F66D12" w:rsidRPr="002B424B">
        <w:rPr>
          <w:rFonts w:ascii="Arial Narrow" w:hAnsi="Arial Narrow" w:cs="Arial"/>
          <w:sz w:val="28"/>
          <w:szCs w:val="28"/>
          <w:lang w:val="en-US"/>
        </w:rPr>
        <w:t>programmes</w:t>
      </w:r>
      <w:proofErr w:type="spellEnd"/>
      <w:r w:rsidR="00F66D12" w:rsidRPr="002B424B">
        <w:rPr>
          <w:rFonts w:ascii="Arial Narrow" w:hAnsi="Arial Narrow" w:cs="Arial"/>
          <w:sz w:val="28"/>
          <w:szCs w:val="28"/>
          <w:lang w:val="en-US"/>
        </w:rPr>
        <w:t xml:space="preserve"> meet the requirements of the diverse range of persons with disabilities on an equal basis with others, as required by the Committee on the Rights of Persons with Disabilities.</w:t>
      </w:r>
    </w:p>
    <w:p w14:paraId="6E9EA53D" w14:textId="7B8B78EF" w:rsidR="00872B7A" w:rsidRPr="002B424B" w:rsidRDefault="00591EAF" w:rsidP="00480370">
      <w:pPr>
        <w:spacing w:after="240"/>
        <w:jc w:val="both"/>
        <w:rPr>
          <w:rFonts w:ascii="Arial Narrow" w:hAnsi="Arial Narrow" w:cs="Arial"/>
          <w:sz w:val="28"/>
          <w:szCs w:val="28"/>
          <w:lang w:val="en-US"/>
        </w:rPr>
      </w:pPr>
      <w:r w:rsidRPr="002B424B">
        <w:rPr>
          <w:rFonts w:ascii="Arial Narrow" w:hAnsi="Arial Narrow" w:cs="Arial"/>
          <w:sz w:val="28"/>
          <w:szCs w:val="28"/>
          <w:lang w:val="en-US"/>
        </w:rPr>
        <w:t xml:space="preserve">3. </w:t>
      </w:r>
      <w:r w:rsidR="00480370" w:rsidRPr="002B424B">
        <w:rPr>
          <w:rFonts w:ascii="Arial Narrow" w:hAnsi="Arial Narrow" w:cs="Arial"/>
          <w:sz w:val="28"/>
          <w:szCs w:val="28"/>
          <w:lang w:val="en-US"/>
        </w:rPr>
        <w:t xml:space="preserve">Step up its efforts to develop and adopt the new national plan against racism, xenophobia and intolerance, ensuring the allocation of adequate resources for the implementation of the plan and establishing a </w:t>
      </w:r>
      <w:r w:rsidR="008E5723" w:rsidRPr="002B424B">
        <w:rPr>
          <w:rFonts w:ascii="Arial Narrow" w:hAnsi="Arial Narrow" w:cs="Arial"/>
          <w:sz w:val="28"/>
          <w:szCs w:val="28"/>
          <w:lang w:val="en-US"/>
        </w:rPr>
        <w:t xml:space="preserve">relevant </w:t>
      </w:r>
      <w:r w:rsidR="00372667" w:rsidRPr="002B424B">
        <w:rPr>
          <w:rFonts w:ascii="Arial Narrow" w:hAnsi="Arial Narrow" w:cs="Arial"/>
          <w:sz w:val="28"/>
          <w:szCs w:val="28"/>
          <w:lang w:val="en-US"/>
        </w:rPr>
        <w:t xml:space="preserve">monitoring </w:t>
      </w:r>
      <w:r w:rsidR="00480370" w:rsidRPr="002B424B">
        <w:rPr>
          <w:rFonts w:ascii="Arial Narrow" w:hAnsi="Arial Narrow" w:cs="Arial"/>
          <w:sz w:val="28"/>
          <w:szCs w:val="28"/>
          <w:lang w:val="en-US"/>
        </w:rPr>
        <w:t>mechanism</w:t>
      </w:r>
      <w:r w:rsidR="00872B7A" w:rsidRPr="002B424B">
        <w:rPr>
          <w:rFonts w:ascii="Arial Narrow" w:hAnsi="Arial Narrow" w:cs="Arial"/>
          <w:sz w:val="28"/>
          <w:szCs w:val="28"/>
          <w:lang w:val="en-US"/>
        </w:rPr>
        <w:t>.</w:t>
      </w:r>
    </w:p>
    <w:p w14:paraId="57360780" w14:textId="77777777" w:rsidR="00FD3DA8" w:rsidRPr="002B424B" w:rsidRDefault="00FD3DA8" w:rsidP="00FD3DA8">
      <w:pPr>
        <w:jc w:val="both"/>
        <w:rPr>
          <w:rFonts w:ascii="Arial Narrow" w:hAnsi="Arial Narrow" w:cs="Arial"/>
          <w:bCs/>
          <w:sz w:val="28"/>
          <w:szCs w:val="28"/>
          <w:lang w:val="en-US"/>
        </w:rPr>
      </w:pPr>
      <w:r w:rsidRPr="002B424B">
        <w:rPr>
          <w:rFonts w:ascii="Arial Narrow" w:hAnsi="Arial Narrow" w:cs="Arial"/>
          <w:sz w:val="28"/>
          <w:szCs w:val="28"/>
          <w:lang w:val="en-US"/>
        </w:rPr>
        <w:t xml:space="preserve"> </w:t>
      </w:r>
    </w:p>
    <w:p w14:paraId="4ECA9A88" w14:textId="2C241B00" w:rsidR="00FD3DA8" w:rsidRPr="002B424B" w:rsidRDefault="00872B7A" w:rsidP="00FD3DA8">
      <w:pPr>
        <w:jc w:val="both"/>
        <w:rPr>
          <w:rFonts w:ascii="Arial Narrow" w:hAnsi="Arial Narrow" w:cs="Arial"/>
          <w:sz w:val="28"/>
          <w:szCs w:val="28"/>
          <w:lang w:val="en-US"/>
        </w:rPr>
      </w:pPr>
      <w:r w:rsidRPr="002B424B">
        <w:rPr>
          <w:rFonts w:ascii="Arial Narrow" w:hAnsi="Arial Narrow" w:cs="Arial"/>
          <w:sz w:val="28"/>
          <w:szCs w:val="28"/>
          <w:lang w:val="en-US"/>
        </w:rPr>
        <w:t xml:space="preserve">We wish the delegation of </w:t>
      </w:r>
      <w:r w:rsidR="00480370" w:rsidRPr="002B424B">
        <w:rPr>
          <w:rFonts w:ascii="Arial Narrow" w:hAnsi="Arial Narrow" w:cs="Arial"/>
          <w:sz w:val="28"/>
          <w:szCs w:val="28"/>
          <w:lang w:val="en-US"/>
        </w:rPr>
        <w:t>Italy</w:t>
      </w:r>
      <w:r w:rsidRPr="002B424B">
        <w:rPr>
          <w:rFonts w:ascii="Arial Narrow" w:hAnsi="Arial Narrow" w:cs="Arial"/>
          <w:sz w:val="28"/>
          <w:szCs w:val="28"/>
          <w:lang w:val="en-US"/>
        </w:rPr>
        <w:t xml:space="preserve"> a successful UPR cycle.</w:t>
      </w:r>
    </w:p>
    <w:p w14:paraId="4D9735DD" w14:textId="77777777" w:rsidR="00872B7A" w:rsidRPr="002B424B" w:rsidRDefault="00872B7A" w:rsidP="00FD3DA8">
      <w:pPr>
        <w:jc w:val="both"/>
        <w:rPr>
          <w:rFonts w:ascii="Arial Narrow" w:hAnsi="Arial Narrow" w:cs="Arial"/>
          <w:sz w:val="28"/>
          <w:szCs w:val="28"/>
          <w:lang w:val="en-US"/>
        </w:rPr>
      </w:pPr>
    </w:p>
    <w:p w14:paraId="3CFA2CB0" w14:textId="77777777" w:rsidR="00872B7A" w:rsidRPr="002B424B" w:rsidRDefault="00872B7A" w:rsidP="00FD3DA8">
      <w:pPr>
        <w:jc w:val="both"/>
        <w:rPr>
          <w:rFonts w:ascii="Arial Narrow" w:hAnsi="Arial Narrow" w:cs="Arial"/>
          <w:sz w:val="28"/>
          <w:szCs w:val="28"/>
          <w:lang w:val="en-US"/>
        </w:rPr>
      </w:pPr>
      <w:r w:rsidRPr="002B424B">
        <w:rPr>
          <w:rFonts w:ascii="Arial Narrow" w:hAnsi="Arial Narrow" w:cs="Arial"/>
          <w:sz w:val="28"/>
          <w:szCs w:val="28"/>
          <w:lang w:val="en-US"/>
        </w:rPr>
        <w:t>Thank you.</w:t>
      </w:r>
    </w:p>
    <w:p w14:paraId="649127C3" w14:textId="77777777" w:rsidR="00244C2E" w:rsidRPr="002B424B" w:rsidRDefault="00244C2E" w:rsidP="00C937E1">
      <w:pPr>
        <w:jc w:val="both"/>
        <w:rPr>
          <w:rFonts w:ascii="Arial Narrow" w:hAnsi="Arial Narrow" w:cs="Arial"/>
          <w:bCs/>
          <w:sz w:val="28"/>
          <w:szCs w:val="28"/>
          <w:lang w:val="en-US"/>
        </w:rPr>
      </w:pPr>
    </w:p>
    <w:sectPr w:rsidR="00244C2E" w:rsidRPr="002B424B" w:rsidSect="003E7C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6E590" w14:textId="77777777" w:rsidR="001C7796" w:rsidRDefault="001C7796" w:rsidP="00C755B9">
      <w:r>
        <w:separator/>
      </w:r>
    </w:p>
  </w:endnote>
  <w:endnote w:type="continuationSeparator" w:id="0">
    <w:p w14:paraId="3BFDC9F4" w14:textId="77777777" w:rsidR="001C7796" w:rsidRDefault="001C7796" w:rsidP="00C7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5790" w14:textId="77777777" w:rsidR="001C7796" w:rsidRDefault="001C7796" w:rsidP="00C755B9">
      <w:r>
        <w:separator/>
      </w:r>
    </w:p>
  </w:footnote>
  <w:footnote w:type="continuationSeparator" w:id="0">
    <w:p w14:paraId="1466F53D" w14:textId="77777777" w:rsidR="001C7796" w:rsidRDefault="001C7796" w:rsidP="00C75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7698"/>
    <w:multiLevelType w:val="hybridMultilevel"/>
    <w:tmpl w:val="F67A30F8"/>
    <w:lvl w:ilvl="0" w:tplc="2A6A9CC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4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5B9"/>
    <w:rsid w:val="000252E9"/>
    <w:rsid w:val="00072C4E"/>
    <w:rsid w:val="000D5ABB"/>
    <w:rsid w:val="00111F8B"/>
    <w:rsid w:val="00134451"/>
    <w:rsid w:val="001C2770"/>
    <w:rsid w:val="001C7796"/>
    <w:rsid w:val="00244C2E"/>
    <w:rsid w:val="002B424B"/>
    <w:rsid w:val="002C1F2E"/>
    <w:rsid w:val="002F65FC"/>
    <w:rsid w:val="00335D0B"/>
    <w:rsid w:val="00372667"/>
    <w:rsid w:val="003808AE"/>
    <w:rsid w:val="003C269C"/>
    <w:rsid w:val="003C6091"/>
    <w:rsid w:val="003E7CED"/>
    <w:rsid w:val="00480370"/>
    <w:rsid w:val="00591EAF"/>
    <w:rsid w:val="005C126F"/>
    <w:rsid w:val="00660A8B"/>
    <w:rsid w:val="00687FB9"/>
    <w:rsid w:val="00691CBB"/>
    <w:rsid w:val="006B0434"/>
    <w:rsid w:val="006D3940"/>
    <w:rsid w:val="006E3E9D"/>
    <w:rsid w:val="00714903"/>
    <w:rsid w:val="00715E0C"/>
    <w:rsid w:val="007C7CC9"/>
    <w:rsid w:val="007D364D"/>
    <w:rsid w:val="00816693"/>
    <w:rsid w:val="00872B7A"/>
    <w:rsid w:val="00896603"/>
    <w:rsid w:val="008E5723"/>
    <w:rsid w:val="008F60B1"/>
    <w:rsid w:val="008F7353"/>
    <w:rsid w:val="00920B72"/>
    <w:rsid w:val="009333CF"/>
    <w:rsid w:val="00A54207"/>
    <w:rsid w:val="00AD48A1"/>
    <w:rsid w:val="00B35492"/>
    <w:rsid w:val="00C02B35"/>
    <w:rsid w:val="00C755B9"/>
    <w:rsid w:val="00C901E4"/>
    <w:rsid w:val="00C9325A"/>
    <w:rsid w:val="00C937E1"/>
    <w:rsid w:val="00CB4407"/>
    <w:rsid w:val="00CF2A9C"/>
    <w:rsid w:val="00D07C0A"/>
    <w:rsid w:val="00DA6CDD"/>
    <w:rsid w:val="00E318AF"/>
    <w:rsid w:val="00E47AC4"/>
    <w:rsid w:val="00E611AD"/>
    <w:rsid w:val="00E868DB"/>
    <w:rsid w:val="00F33F01"/>
    <w:rsid w:val="00F4577E"/>
    <w:rsid w:val="00F66D12"/>
    <w:rsid w:val="00FB293E"/>
    <w:rsid w:val="00FC58FF"/>
    <w:rsid w:val="00FD3DA8"/>
    <w:rsid w:val="00FF3F28"/>
    <w:rsid w:val="00FF50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FE72"/>
  <w15:docId w15:val="{393E332E-25DA-4CDA-91AB-C1F69F5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B9"/>
  </w:style>
  <w:style w:type="paragraph" w:styleId="Heading1">
    <w:name w:val="heading 1"/>
    <w:basedOn w:val="Normal"/>
    <w:next w:val="Normal"/>
    <w:link w:val="Heading1Char"/>
    <w:uiPriority w:val="9"/>
    <w:qFormat/>
    <w:rsid w:val="00C75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5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5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5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5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5B9"/>
    <w:rPr>
      <w:rFonts w:eastAsiaTheme="majorEastAsia" w:cstheme="majorBidi"/>
      <w:color w:val="272727" w:themeColor="text1" w:themeTint="D8"/>
    </w:rPr>
  </w:style>
  <w:style w:type="paragraph" w:styleId="Title">
    <w:name w:val="Title"/>
    <w:basedOn w:val="Normal"/>
    <w:next w:val="Normal"/>
    <w:link w:val="TitleChar"/>
    <w:uiPriority w:val="10"/>
    <w:qFormat/>
    <w:rsid w:val="00C755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5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5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55B9"/>
    <w:rPr>
      <w:i/>
      <w:iCs/>
      <w:color w:val="404040" w:themeColor="text1" w:themeTint="BF"/>
    </w:rPr>
  </w:style>
  <w:style w:type="paragraph" w:styleId="ListParagraph">
    <w:name w:val="List Paragraph"/>
    <w:basedOn w:val="Normal"/>
    <w:uiPriority w:val="34"/>
    <w:qFormat/>
    <w:rsid w:val="00C755B9"/>
    <w:pPr>
      <w:ind w:left="720"/>
      <w:contextualSpacing/>
    </w:pPr>
  </w:style>
  <w:style w:type="character" w:styleId="IntenseEmphasis">
    <w:name w:val="Intense Emphasis"/>
    <w:basedOn w:val="DefaultParagraphFont"/>
    <w:uiPriority w:val="21"/>
    <w:qFormat/>
    <w:rsid w:val="00C755B9"/>
    <w:rPr>
      <w:i/>
      <w:iCs/>
      <w:color w:val="0F4761" w:themeColor="accent1" w:themeShade="BF"/>
    </w:rPr>
  </w:style>
  <w:style w:type="paragraph" w:styleId="IntenseQuote">
    <w:name w:val="Intense Quote"/>
    <w:basedOn w:val="Normal"/>
    <w:next w:val="Normal"/>
    <w:link w:val="IntenseQuoteChar"/>
    <w:uiPriority w:val="30"/>
    <w:qFormat/>
    <w:rsid w:val="00C75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5B9"/>
    <w:rPr>
      <w:i/>
      <w:iCs/>
      <w:color w:val="0F4761" w:themeColor="accent1" w:themeShade="BF"/>
    </w:rPr>
  </w:style>
  <w:style w:type="character" w:styleId="IntenseReference">
    <w:name w:val="Intense Reference"/>
    <w:basedOn w:val="DefaultParagraphFont"/>
    <w:uiPriority w:val="32"/>
    <w:qFormat/>
    <w:rsid w:val="00C755B9"/>
    <w:rPr>
      <w:b/>
      <w:bCs/>
      <w:smallCaps/>
      <w:color w:val="0F4761" w:themeColor="accent1" w:themeShade="BF"/>
      <w:spacing w:val="5"/>
    </w:rPr>
  </w:style>
  <w:style w:type="paragraph" w:styleId="FootnoteText">
    <w:name w:val="footnote text"/>
    <w:basedOn w:val="Normal"/>
    <w:link w:val="FootnoteTextChar"/>
    <w:uiPriority w:val="99"/>
    <w:semiHidden/>
    <w:unhideWhenUsed/>
    <w:rsid w:val="00C755B9"/>
    <w:rPr>
      <w:sz w:val="20"/>
      <w:szCs w:val="20"/>
    </w:rPr>
  </w:style>
  <w:style w:type="character" w:customStyle="1" w:styleId="FootnoteTextChar">
    <w:name w:val="Footnote Text Char"/>
    <w:basedOn w:val="DefaultParagraphFont"/>
    <w:link w:val="FootnoteText"/>
    <w:uiPriority w:val="99"/>
    <w:semiHidden/>
    <w:rsid w:val="00C755B9"/>
    <w:rPr>
      <w:sz w:val="20"/>
      <w:szCs w:val="20"/>
    </w:rPr>
  </w:style>
  <w:style w:type="character" w:styleId="FootnoteReference">
    <w:name w:val="footnote reference"/>
    <w:basedOn w:val="DefaultParagraphFont"/>
    <w:uiPriority w:val="99"/>
    <w:semiHidden/>
    <w:unhideWhenUsed/>
    <w:rsid w:val="00C75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849749">
      <w:bodyDiv w:val="1"/>
      <w:marLeft w:val="0"/>
      <w:marRight w:val="0"/>
      <w:marTop w:val="0"/>
      <w:marBottom w:val="0"/>
      <w:divBdr>
        <w:top w:val="none" w:sz="0" w:space="0" w:color="auto"/>
        <w:left w:val="none" w:sz="0" w:space="0" w:color="auto"/>
        <w:bottom w:val="none" w:sz="0" w:space="0" w:color="auto"/>
        <w:right w:val="none" w:sz="0" w:space="0" w:color="auto"/>
      </w:divBdr>
      <w:divsChild>
        <w:div w:id="1873571447">
          <w:marLeft w:val="0"/>
          <w:marRight w:val="0"/>
          <w:marTop w:val="0"/>
          <w:marBottom w:val="0"/>
          <w:divBdr>
            <w:top w:val="single" w:sz="2" w:space="0" w:color="E5E7EB"/>
            <w:left w:val="single" w:sz="2" w:space="0" w:color="E5E7EB"/>
            <w:bottom w:val="single" w:sz="2" w:space="0" w:color="E5E7EB"/>
            <w:right w:val="single" w:sz="2" w:space="0" w:color="E5E7EB"/>
          </w:divBdr>
          <w:divsChild>
            <w:div w:id="1939629933">
              <w:marLeft w:val="0"/>
              <w:marRight w:val="0"/>
              <w:marTop w:val="0"/>
              <w:marBottom w:val="0"/>
              <w:divBdr>
                <w:top w:val="single" w:sz="2" w:space="0" w:color="auto"/>
                <w:left w:val="single" w:sz="2" w:space="0" w:color="auto"/>
                <w:bottom w:val="single" w:sz="2" w:space="0" w:color="auto"/>
                <w:right w:val="single" w:sz="2" w:space="0" w:color="auto"/>
              </w:divBdr>
              <w:divsChild>
                <w:div w:id="579873751">
                  <w:marLeft w:val="0"/>
                  <w:marRight w:val="0"/>
                  <w:marTop w:val="0"/>
                  <w:marBottom w:val="0"/>
                  <w:divBdr>
                    <w:top w:val="single" w:sz="2" w:space="0" w:color="auto"/>
                    <w:left w:val="single" w:sz="2" w:space="0" w:color="auto"/>
                    <w:bottom w:val="single" w:sz="2" w:space="0" w:color="auto"/>
                    <w:right w:val="single" w:sz="2" w:space="0" w:color="auto"/>
                  </w:divBdr>
                  <w:divsChild>
                    <w:div w:id="1676571357">
                      <w:marLeft w:val="0"/>
                      <w:marRight w:val="0"/>
                      <w:marTop w:val="0"/>
                      <w:marBottom w:val="0"/>
                      <w:divBdr>
                        <w:top w:val="single" w:sz="2" w:space="0" w:color="E5E7EB"/>
                        <w:left w:val="single" w:sz="2" w:space="0" w:color="E5E7EB"/>
                        <w:bottom w:val="single" w:sz="2" w:space="0" w:color="E5E7EB"/>
                        <w:right w:val="single" w:sz="2" w:space="0" w:color="E5E7EB"/>
                      </w:divBdr>
                      <w:divsChild>
                        <w:div w:id="570696295">
                          <w:marLeft w:val="0"/>
                          <w:marRight w:val="0"/>
                          <w:marTop w:val="0"/>
                          <w:marBottom w:val="0"/>
                          <w:divBdr>
                            <w:top w:val="single" w:sz="2" w:space="0" w:color="E5E7EB"/>
                            <w:left w:val="single" w:sz="2" w:space="0" w:color="E5E7EB"/>
                            <w:bottom w:val="single" w:sz="2" w:space="0" w:color="E5E7EB"/>
                            <w:right w:val="single" w:sz="2" w:space="0" w:color="E5E7EB"/>
                          </w:divBdr>
                          <w:divsChild>
                            <w:div w:id="487209275">
                              <w:marLeft w:val="0"/>
                              <w:marRight w:val="0"/>
                              <w:marTop w:val="0"/>
                              <w:marBottom w:val="0"/>
                              <w:divBdr>
                                <w:top w:val="single" w:sz="2" w:space="0" w:color="E5E7EB"/>
                                <w:left w:val="single" w:sz="2" w:space="0" w:color="E5E7EB"/>
                                <w:bottom w:val="single" w:sz="2" w:space="0" w:color="E5E7EB"/>
                                <w:right w:val="single" w:sz="2" w:space="0" w:color="E5E7EB"/>
                              </w:divBdr>
                              <w:divsChild>
                                <w:div w:id="1566528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5443458">
                  <w:marLeft w:val="0"/>
                  <w:marRight w:val="0"/>
                  <w:marTop w:val="0"/>
                  <w:marBottom w:val="0"/>
                  <w:divBdr>
                    <w:top w:val="single" w:sz="2" w:space="0" w:color="auto"/>
                    <w:left w:val="single" w:sz="2" w:space="0" w:color="auto"/>
                    <w:bottom w:val="single" w:sz="2" w:space="0" w:color="auto"/>
                    <w:right w:val="single" w:sz="2" w:space="0" w:color="auto"/>
                  </w:divBdr>
                  <w:divsChild>
                    <w:div w:id="1976107826">
                      <w:marLeft w:val="0"/>
                      <w:marRight w:val="0"/>
                      <w:marTop w:val="0"/>
                      <w:marBottom w:val="0"/>
                      <w:divBdr>
                        <w:top w:val="single" w:sz="2" w:space="0" w:color="E5E7EB"/>
                        <w:left w:val="single" w:sz="2" w:space="0" w:color="E5E7EB"/>
                        <w:bottom w:val="single" w:sz="2" w:space="0" w:color="E5E7EB"/>
                        <w:right w:val="single" w:sz="2" w:space="0" w:color="E5E7EB"/>
                      </w:divBdr>
                      <w:divsChild>
                        <w:div w:id="372584601">
                          <w:marLeft w:val="0"/>
                          <w:marRight w:val="0"/>
                          <w:marTop w:val="0"/>
                          <w:marBottom w:val="0"/>
                          <w:divBdr>
                            <w:top w:val="single" w:sz="2" w:space="0" w:color="E5E7EB"/>
                            <w:left w:val="single" w:sz="2" w:space="0" w:color="E5E7EB"/>
                            <w:bottom w:val="single" w:sz="2" w:space="0" w:color="E5E7EB"/>
                            <w:right w:val="single" w:sz="2" w:space="0" w:color="E5E7EB"/>
                          </w:divBdr>
                          <w:divsChild>
                            <w:div w:id="2033452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13083">
                          <w:marLeft w:val="0"/>
                          <w:marRight w:val="0"/>
                          <w:marTop w:val="0"/>
                          <w:marBottom w:val="0"/>
                          <w:divBdr>
                            <w:top w:val="single" w:sz="2" w:space="0" w:color="E5E7EB"/>
                            <w:left w:val="single" w:sz="2" w:space="0" w:color="E5E7EB"/>
                            <w:bottom w:val="single" w:sz="2" w:space="0" w:color="E5E7EB"/>
                            <w:right w:val="single" w:sz="2" w:space="0" w:color="E5E7EB"/>
                          </w:divBdr>
                          <w:divsChild>
                            <w:div w:id="1985113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65808290">
          <w:marLeft w:val="0"/>
          <w:marRight w:val="0"/>
          <w:marTop w:val="0"/>
          <w:marBottom w:val="0"/>
          <w:divBdr>
            <w:top w:val="single" w:sz="2" w:space="0" w:color="E5E7EB"/>
            <w:left w:val="single" w:sz="2" w:space="0" w:color="E5E7EB"/>
            <w:bottom w:val="single" w:sz="2" w:space="0" w:color="E5E7EB"/>
            <w:right w:val="single" w:sz="2" w:space="0" w:color="E5E7EB"/>
          </w:divBdr>
          <w:divsChild>
            <w:div w:id="1397245199">
              <w:marLeft w:val="0"/>
              <w:marRight w:val="0"/>
              <w:marTop w:val="0"/>
              <w:marBottom w:val="0"/>
              <w:divBdr>
                <w:top w:val="single" w:sz="6" w:space="0" w:color="auto"/>
                <w:left w:val="single" w:sz="2" w:space="0" w:color="auto"/>
                <w:bottom w:val="single" w:sz="2" w:space="0" w:color="auto"/>
                <w:right w:val="single" w:sz="2" w:space="0" w:color="auto"/>
              </w:divBdr>
              <w:divsChild>
                <w:div w:id="1493452640">
                  <w:marLeft w:val="0"/>
                  <w:marRight w:val="0"/>
                  <w:marTop w:val="0"/>
                  <w:marBottom w:val="0"/>
                  <w:divBdr>
                    <w:top w:val="single" w:sz="2" w:space="0" w:color="auto"/>
                    <w:left w:val="single" w:sz="2" w:space="0" w:color="auto"/>
                    <w:bottom w:val="single" w:sz="2" w:space="0" w:color="auto"/>
                    <w:right w:val="single" w:sz="2" w:space="0" w:color="auto"/>
                  </w:divBdr>
                  <w:divsChild>
                    <w:div w:id="127406500">
                      <w:marLeft w:val="0"/>
                      <w:marRight w:val="0"/>
                      <w:marTop w:val="0"/>
                      <w:marBottom w:val="0"/>
                      <w:divBdr>
                        <w:top w:val="single" w:sz="2" w:space="0" w:color="auto"/>
                        <w:left w:val="single" w:sz="2" w:space="0" w:color="auto"/>
                        <w:bottom w:val="single" w:sz="2" w:space="0" w:color="auto"/>
                        <w:right w:val="single" w:sz="2" w:space="0" w:color="auto"/>
                      </w:divBdr>
                      <w:divsChild>
                        <w:div w:id="1137070746">
                          <w:marLeft w:val="0"/>
                          <w:marRight w:val="0"/>
                          <w:marTop w:val="0"/>
                          <w:marBottom w:val="0"/>
                          <w:divBdr>
                            <w:top w:val="single" w:sz="2" w:space="0" w:color="E5E7EB"/>
                            <w:left w:val="single" w:sz="2" w:space="0" w:color="E5E7EB"/>
                            <w:bottom w:val="single" w:sz="2" w:space="0" w:color="E5E7EB"/>
                            <w:right w:val="single" w:sz="2" w:space="0" w:color="E5E7EB"/>
                          </w:divBdr>
                          <w:divsChild>
                            <w:div w:id="548734955">
                              <w:marLeft w:val="0"/>
                              <w:marRight w:val="0"/>
                              <w:marTop w:val="0"/>
                              <w:marBottom w:val="0"/>
                              <w:divBdr>
                                <w:top w:val="single" w:sz="2" w:space="0" w:color="E5E7EB"/>
                                <w:left w:val="single" w:sz="2" w:space="0" w:color="E5E7EB"/>
                                <w:bottom w:val="single" w:sz="2" w:space="0" w:color="E5E7EB"/>
                                <w:right w:val="single" w:sz="2" w:space="0" w:color="E5E7EB"/>
                              </w:divBdr>
                              <w:divsChild>
                                <w:div w:id="1911957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70927652">
      <w:bodyDiv w:val="1"/>
      <w:marLeft w:val="0"/>
      <w:marRight w:val="0"/>
      <w:marTop w:val="0"/>
      <w:marBottom w:val="0"/>
      <w:divBdr>
        <w:top w:val="none" w:sz="0" w:space="0" w:color="auto"/>
        <w:left w:val="none" w:sz="0" w:space="0" w:color="auto"/>
        <w:bottom w:val="none" w:sz="0" w:space="0" w:color="auto"/>
        <w:right w:val="none" w:sz="0" w:space="0" w:color="auto"/>
      </w:divBdr>
      <w:divsChild>
        <w:div w:id="969629840">
          <w:marLeft w:val="0"/>
          <w:marRight w:val="0"/>
          <w:marTop w:val="0"/>
          <w:marBottom w:val="0"/>
          <w:divBdr>
            <w:top w:val="single" w:sz="2" w:space="0" w:color="E5E7EB"/>
            <w:left w:val="single" w:sz="2" w:space="0" w:color="E5E7EB"/>
            <w:bottom w:val="single" w:sz="2" w:space="0" w:color="E5E7EB"/>
            <w:right w:val="single" w:sz="2" w:space="0" w:color="E5E7EB"/>
          </w:divBdr>
          <w:divsChild>
            <w:div w:id="775952917">
              <w:marLeft w:val="0"/>
              <w:marRight w:val="0"/>
              <w:marTop w:val="0"/>
              <w:marBottom w:val="0"/>
              <w:divBdr>
                <w:top w:val="single" w:sz="2" w:space="0" w:color="auto"/>
                <w:left w:val="single" w:sz="2" w:space="0" w:color="auto"/>
                <w:bottom w:val="single" w:sz="2" w:space="0" w:color="auto"/>
                <w:right w:val="single" w:sz="2" w:space="0" w:color="auto"/>
              </w:divBdr>
              <w:divsChild>
                <w:div w:id="602104524">
                  <w:marLeft w:val="0"/>
                  <w:marRight w:val="0"/>
                  <w:marTop w:val="0"/>
                  <w:marBottom w:val="0"/>
                  <w:divBdr>
                    <w:top w:val="single" w:sz="2" w:space="0" w:color="auto"/>
                    <w:left w:val="single" w:sz="2" w:space="0" w:color="auto"/>
                    <w:bottom w:val="single" w:sz="2" w:space="0" w:color="auto"/>
                    <w:right w:val="single" w:sz="2" w:space="0" w:color="auto"/>
                  </w:divBdr>
                  <w:divsChild>
                    <w:div w:id="1856577322">
                      <w:marLeft w:val="0"/>
                      <w:marRight w:val="0"/>
                      <w:marTop w:val="0"/>
                      <w:marBottom w:val="0"/>
                      <w:divBdr>
                        <w:top w:val="single" w:sz="2" w:space="0" w:color="E5E7EB"/>
                        <w:left w:val="single" w:sz="2" w:space="0" w:color="E5E7EB"/>
                        <w:bottom w:val="single" w:sz="2" w:space="0" w:color="E5E7EB"/>
                        <w:right w:val="single" w:sz="2" w:space="0" w:color="E5E7EB"/>
                      </w:divBdr>
                      <w:divsChild>
                        <w:div w:id="2028678810">
                          <w:marLeft w:val="0"/>
                          <w:marRight w:val="0"/>
                          <w:marTop w:val="0"/>
                          <w:marBottom w:val="0"/>
                          <w:divBdr>
                            <w:top w:val="single" w:sz="2" w:space="0" w:color="E5E7EB"/>
                            <w:left w:val="single" w:sz="2" w:space="0" w:color="E5E7EB"/>
                            <w:bottom w:val="single" w:sz="2" w:space="0" w:color="E5E7EB"/>
                            <w:right w:val="single" w:sz="2" w:space="0" w:color="E5E7EB"/>
                          </w:divBdr>
                          <w:divsChild>
                            <w:div w:id="782652348">
                              <w:marLeft w:val="0"/>
                              <w:marRight w:val="0"/>
                              <w:marTop w:val="0"/>
                              <w:marBottom w:val="0"/>
                              <w:divBdr>
                                <w:top w:val="single" w:sz="2" w:space="0" w:color="E5E7EB"/>
                                <w:left w:val="single" w:sz="2" w:space="0" w:color="E5E7EB"/>
                                <w:bottom w:val="single" w:sz="2" w:space="0" w:color="E5E7EB"/>
                                <w:right w:val="single" w:sz="2" w:space="0" w:color="E5E7EB"/>
                              </w:divBdr>
                              <w:divsChild>
                                <w:div w:id="1685857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56086230">
                  <w:marLeft w:val="0"/>
                  <w:marRight w:val="0"/>
                  <w:marTop w:val="0"/>
                  <w:marBottom w:val="0"/>
                  <w:divBdr>
                    <w:top w:val="single" w:sz="2" w:space="0" w:color="auto"/>
                    <w:left w:val="single" w:sz="2" w:space="0" w:color="auto"/>
                    <w:bottom w:val="single" w:sz="2" w:space="0" w:color="auto"/>
                    <w:right w:val="single" w:sz="2" w:space="0" w:color="auto"/>
                  </w:divBdr>
                  <w:divsChild>
                    <w:div w:id="226380496">
                      <w:marLeft w:val="0"/>
                      <w:marRight w:val="0"/>
                      <w:marTop w:val="0"/>
                      <w:marBottom w:val="0"/>
                      <w:divBdr>
                        <w:top w:val="single" w:sz="2" w:space="0" w:color="E5E7EB"/>
                        <w:left w:val="single" w:sz="2" w:space="0" w:color="E5E7EB"/>
                        <w:bottom w:val="single" w:sz="2" w:space="0" w:color="E5E7EB"/>
                        <w:right w:val="single" w:sz="2" w:space="0" w:color="E5E7EB"/>
                      </w:divBdr>
                      <w:divsChild>
                        <w:div w:id="2146697919">
                          <w:marLeft w:val="0"/>
                          <w:marRight w:val="0"/>
                          <w:marTop w:val="0"/>
                          <w:marBottom w:val="0"/>
                          <w:divBdr>
                            <w:top w:val="single" w:sz="2" w:space="0" w:color="E5E7EB"/>
                            <w:left w:val="single" w:sz="2" w:space="0" w:color="E5E7EB"/>
                            <w:bottom w:val="single" w:sz="2" w:space="0" w:color="E5E7EB"/>
                            <w:right w:val="single" w:sz="2" w:space="0" w:color="E5E7EB"/>
                          </w:divBdr>
                          <w:divsChild>
                            <w:div w:id="1510296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292088">
                          <w:marLeft w:val="0"/>
                          <w:marRight w:val="0"/>
                          <w:marTop w:val="0"/>
                          <w:marBottom w:val="0"/>
                          <w:divBdr>
                            <w:top w:val="single" w:sz="2" w:space="0" w:color="E5E7EB"/>
                            <w:left w:val="single" w:sz="2" w:space="0" w:color="E5E7EB"/>
                            <w:bottom w:val="single" w:sz="2" w:space="0" w:color="E5E7EB"/>
                            <w:right w:val="single" w:sz="2" w:space="0" w:color="E5E7EB"/>
                          </w:divBdr>
                          <w:divsChild>
                            <w:div w:id="1444690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71738065">
          <w:marLeft w:val="0"/>
          <w:marRight w:val="0"/>
          <w:marTop w:val="0"/>
          <w:marBottom w:val="0"/>
          <w:divBdr>
            <w:top w:val="single" w:sz="2" w:space="0" w:color="E5E7EB"/>
            <w:left w:val="single" w:sz="2" w:space="0" w:color="E5E7EB"/>
            <w:bottom w:val="single" w:sz="2" w:space="0" w:color="E5E7EB"/>
            <w:right w:val="single" w:sz="2" w:space="0" w:color="E5E7EB"/>
          </w:divBdr>
          <w:divsChild>
            <w:div w:id="1262183523">
              <w:marLeft w:val="0"/>
              <w:marRight w:val="0"/>
              <w:marTop w:val="0"/>
              <w:marBottom w:val="0"/>
              <w:divBdr>
                <w:top w:val="single" w:sz="6" w:space="0" w:color="auto"/>
                <w:left w:val="single" w:sz="2" w:space="0" w:color="auto"/>
                <w:bottom w:val="single" w:sz="2" w:space="0" w:color="auto"/>
                <w:right w:val="single" w:sz="2" w:space="0" w:color="auto"/>
              </w:divBdr>
              <w:divsChild>
                <w:div w:id="1536305063">
                  <w:marLeft w:val="0"/>
                  <w:marRight w:val="0"/>
                  <w:marTop w:val="0"/>
                  <w:marBottom w:val="0"/>
                  <w:divBdr>
                    <w:top w:val="single" w:sz="2" w:space="0" w:color="auto"/>
                    <w:left w:val="single" w:sz="2" w:space="0" w:color="auto"/>
                    <w:bottom w:val="single" w:sz="2" w:space="0" w:color="auto"/>
                    <w:right w:val="single" w:sz="2" w:space="0" w:color="auto"/>
                  </w:divBdr>
                  <w:divsChild>
                    <w:div w:id="1744067059">
                      <w:marLeft w:val="0"/>
                      <w:marRight w:val="0"/>
                      <w:marTop w:val="0"/>
                      <w:marBottom w:val="0"/>
                      <w:divBdr>
                        <w:top w:val="single" w:sz="2" w:space="0" w:color="auto"/>
                        <w:left w:val="single" w:sz="2" w:space="0" w:color="auto"/>
                        <w:bottom w:val="single" w:sz="2" w:space="0" w:color="auto"/>
                        <w:right w:val="single" w:sz="2" w:space="0" w:color="auto"/>
                      </w:divBdr>
                      <w:divsChild>
                        <w:div w:id="1829898316">
                          <w:marLeft w:val="0"/>
                          <w:marRight w:val="0"/>
                          <w:marTop w:val="0"/>
                          <w:marBottom w:val="0"/>
                          <w:divBdr>
                            <w:top w:val="single" w:sz="2" w:space="0" w:color="E5E7EB"/>
                            <w:left w:val="single" w:sz="2" w:space="0" w:color="E5E7EB"/>
                            <w:bottom w:val="single" w:sz="2" w:space="0" w:color="E5E7EB"/>
                            <w:right w:val="single" w:sz="2" w:space="0" w:color="E5E7EB"/>
                          </w:divBdr>
                          <w:divsChild>
                            <w:div w:id="214699265">
                              <w:marLeft w:val="0"/>
                              <w:marRight w:val="0"/>
                              <w:marTop w:val="0"/>
                              <w:marBottom w:val="0"/>
                              <w:divBdr>
                                <w:top w:val="single" w:sz="2" w:space="0" w:color="E5E7EB"/>
                                <w:left w:val="single" w:sz="2" w:space="0" w:color="E5E7EB"/>
                                <w:bottom w:val="single" w:sz="2" w:space="0" w:color="E5E7EB"/>
                                <w:right w:val="single" w:sz="2" w:space="0" w:color="E5E7EB"/>
                              </w:divBdr>
                              <w:divsChild>
                                <w:div w:id="448397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14209</DocId>
    <Category xmlns="328c4b46-73db-4dea-b856-05d9d8a86ba6" xsi:nil="true"/>
  </documentManagement>
</p:properties>
</file>

<file path=customXml/itemProps1.xml><?xml version="1.0" encoding="utf-8"?>
<ds:datastoreItem xmlns:ds="http://schemas.openxmlformats.org/officeDocument/2006/customXml" ds:itemID="{FC7E4B8F-1533-41C2-8F9E-65193DBC6B40}">
  <ds:schemaRefs>
    <ds:schemaRef ds:uri="http://schemas.openxmlformats.org/officeDocument/2006/bibliography"/>
  </ds:schemaRefs>
</ds:datastoreItem>
</file>

<file path=customXml/itemProps2.xml><?xml version="1.0" encoding="utf-8"?>
<ds:datastoreItem xmlns:ds="http://schemas.openxmlformats.org/officeDocument/2006/customXml" ds:itemID="{57A0A8F3-81AA-4237-A5DD-7E3ABCBAF3DF}"/>
</file>

<file path=customXml/itemProps3.xml><?xml version="1.0" encoding="utf-8"?>
<ds:datastoreItem xmlns:ds="http://schemas.openxmlformats.org/officeDocument/2006/customXml" ds:itemID="{A20490FF-E5D5-475B-B9E7-F5C62A264578}"/>
</file>

<file path=customXml/itemProps4.xml><?xml version="1.0" encoding="utf-8"?>
<ds:datastoreItem xmlns:ds="http://schemas.openxmlformats.org/officeDocument/2006/customXml" ds:itemID="{701D7A78-D198-450D-858C-5CBA87E8EA78}"/>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dc:title>
  <dc:creator>Ilia</dc:creator>
  <cp:lastModifiedBy>Katerina Vounisiou</cp:lastModifiedBy>
  <cp:revision>9</cp:revision>
  <dcterms:created xsi:type="dcterms:W3CDTF">2025-01-11T12:35:00Z</dcterms:created>
  <dcterms:modified xsi:type="dcterms:W3CDTF">2025-01-17T16:33:00Z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