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136D05" w:rsidRPr="00007ABD" w14:paraId="31A53849" w14:textId="77777777" w:rsidTr="008F7161">
        <w:trPr>
          <w:trHeight w:val="1614"/>
        </w:trPr>
        <w:tc>
          <w:tcPr>
            <w:tcW w:w="4395" w:type="dxa"/>
          </w:tcPr>
          <w:p w14:paraId="2033685D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  <w:bdr w:val="nil"/>
                <w:lang w:val="en-US" w:eastAsia="fr-FR"/>
              </w:rPr>
            </w:pPr>
            <w:bookmarkStart w:id="0" w:name="_Hlk93579729"/>
          </w:p>
          <w:p w14:paraId="6F377466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bdr w:val="nil"/>
                <w:lang w:eastAsia="fr-FR"/>
              </w:rPr>
            </w:pPr>
            <w:r w:rsidRPr="00304E76">
              <w:rPr>
                <w:rFonts w:ascii="Times New Roman" w:eastAsia="Arial Unicode MS" w:hAnsi="Times New Roman"/>
                <w:b/>
                <w:i/>
                <w:kern w:val="0"/>
                <w:sz w:val="22"/>
                <w:szCs w:val="22"/>
                <w:bdr w:val="nil"/>
                <w:lang w:val="fr"/>
              </w:rPr>
              <w:t>Mission Permanente de la République</w:t>
            </w:r>
          </w:p>
          <w:p w14:paraId="3D796B3C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0"/>
                <w:sz w:val="26"/>
                <w:szCs w:val="26"/>
                <w:bdr w:val="nil"/>
                <w:lang w:eastAsia="fr-FR"/>
              </w:rPr>
            </w:pPr>
            <w:proofErr w:type="gramStart"/>
            <w:r w:rsidRPr="00304E76">
              <w:rPr>
                <w:rFonts w:ascii="Times New Roman" w:eastAsia="Arial Unicode MS" w:hAnsi="Times New Roman"/>
                <w:b/>
                <w:i/>
                <w:kern w:val="0"/>
                <w:sz w:val="22"/>
                <w:szCs w:val="22"/>
                <w:bdr w:val="nil"/>
                <w:lang w:val="fr"/>
              </w:rPr>
              <w:t>de</w:t>
            </w:r>
            <w:proofErr w:type="gramEnd"/>
            <w:r w:rsidRPr="00304E76">
              <w:rPr>
                <w:rFonts w:ascii="Times New Roman" w:eastAsia="Arial Unicode MS" w:hAnsi="Times New Roman"/>
                <w:b/>
                <w:i/>
                <w:kern w:val="0"/>
                <w:sz w:val="22"/>
                <w:szCs w:val="22"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7613B223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bdr w:val="nil"/>
                <w:lang w:val="en-US" w:eastAsia="fr-FR"/>
              </w:rPr>
            </w:pPr>
            <w:r w:rsidRPr="00007ABD">
              <w:rPr>
                <w:rFonts w:ascii="Times New Roman" w:eastAsia="Times New Roman" w:hAnsi="Times New Roman"/>
                <w:b/>
                <w:noProof/>
                <w:kern w:val="0"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262CC95E" wp14:editId="1F35E602">
                  <wp:extent cx="793750" cy="723900"/>
                  <wp:effectExtent l="0" t="0" r="6350" b="0"/>
                  <wp:docPr id="1351488273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6CA5E4A5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kern w:val="0"/>
                <w:sz w:val="28"/>
                <w:szCs w:val="28"/>
                <w:bdr w:val="nil"/>
                <w:lang w:val="en-US"/>
              </w:rPr>
            </w:pPr>
          </w:p>
          <w:p w14:paraId="33417891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kern w:val="0"/>
                <w:bdr w:val="nil"/>
              </w:rPr>
            </w:pPr>
            <w:r w:rsidRPr="00304E76">
              <w:rPr>
                <w:rFonts w:ascii="Times New Roman" w:eastAsia="Arial Unicode MS" w:hAnsi="Times New Roman"/>
                <w:b/>
                <w:i/>
                <w:iCs/>
                <w:kern w:val="0"/>
                <w:sz w:val="22"/>
                <w:szCs w:val="22"/>
                <w:bdr w:val="nil"/>
                <w:lang w:val="fr"/>
              </w:rPr>
              <w:t xml:space="preserve">     République de Côte d’Ivoire</w:t>
            </w:r>
          </w:p>
          <w:p w14:paraId="71BB186E" w14:textId="77777777" w:rsidR="00136D05" w:rsidRPr="00304E76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Calibri" w:hAnsi="Times New Roman"/>
                <w:b/>
                <w:i/>
                <w:iCs/>
                <w:kern w:val="0"/>
                <w:sz w:val="28"/>
                <w:szCs w:val="28"/>
                <w:bdr w:val="nil"/>
              </w:rPr>
            </w:pPr>
            <w:r w:rsidRPr="00304E76">
              <w:rPr>
                <w:rFonts w:ascii="Times New Roman" w:eastAsia="Arial Unicode MS" w:hAnsi="Times New Roman"/>
                <w:b/>
                <w:i/>
                <w:iCs/>
                <w:kern w:val="0"/>
                <w:sz w:val="22"/>
                <w:szCs w:val="22"/>
                <w:bdr w:val="nil"/>
                <w:lang w:val="fr"/>
              </w:rPr>
              <w:t xml:space="preserve">      Union-Discipline-Travail</w:t>
            </w:r>
          </w:p>
        </w:tc>
      </w:tr>
    </w:tbl>
    <w:p w14:paraId="2A6D19F8" w14:textId="77777777" w:rsidR="00136D05" w:rsidRPr="00136D05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kern w:val="0"/>
          <w:sz w:val="2"/>
          <w:szCs w:val="2"/>
          <w:bdr w:val="nil"/>
        </w:rPr>
      </w:pPr>
    </w:p>
    <w:p w14:paraId="368A0394" w14:textId="77777777" w:rsidR="00136D05" w:rsidRPr="0054026E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</w:pPr>
      <w:r w:rsidRPr="0054026E"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  <w:t>QUARANTE-</w:t>
      </w:r>
      <w:r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  <w:t>HUITIÈME</w:t>
      </w:r>
      <w:r w:rsidRPr="0054026E"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  <w:t xml:space="preserve"> SESSION DU GROUPE DE TRAVAIL DE L’EXAMEN PERIODIQUE UNIVERSEL (EPU)</w:t>
      </w:r>
    </w:p>
    <w:p w14:paraId="67B81F5A" w14:textId="77777777" w:rsidR="00136D05" w:rsidRPr="0054026E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kern w:val="0"/>
          <w:sz w:val="6"/>
          <w:szCs w:val="6"/>
          <w:bdr w:val="nil"/>
        </w:rPr>
      </w:pPr>
    </w:p>
    <w:p w14:paraId="1D97B0B1" w14:textId="77777777" w:rsidR="00136D05" w:rsidRPr="0054026E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kern w:val="0"/>
          <w:sz w:val="12"/>
          <w:szCs w:val="12"/>
          <w:bdr w:val="nil"/>
        </w:rPr>
      </w:pPr>
      <w:r w:rsidRPr="0054026E">
        <w:rPr>
          <w:rFonts w:ascii="Arial Narrow" w:eastAsia="Arial Unicode MS" w:hAnsi="Arial Narrow"/>
          <w:b/>
          <w:bCs/>
          <w:kern w:val="0"/>
          <w:sz w:val="12"/>
          <w:szCs w:val="12"/>
          <w:bdr w:val="nil"/>
          <w:lang w:val="fr"/>
        </w:rPr>
        <w:t>-----------------------------------------------------------------------------------------------</w:t>
      </w:r>
    </w:p>
    <w:p w14:paraId="5F62267A" w14:textId="77777777" w:rsidR="00136D05" w:rsidRPr="0054026E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</w:pPr>
      <w:r w:rsidRPr="0054026E"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  <w:t>Genève, du 2</w:t>
      </w:r>
      <w:r>
        <w:rPr>
          <w:rFonts w:ascii="Arial Narrow" w:eastAsia="Arial Unicode MS" w:hAnsi="Arial Narrow"/>
          <w:b/>
          <w:bCs/>
          <w:kern w:val="0"/>
          <w:sz w:val="28"/>
          <w:szCs w:val="28"/>
          <w:bdr w:val="nil"/>
          <w:lang w:val="fr"/>
        </w:rPr>
        <w:t>0 au 31 janvier 2025</w:t>
      </w:r>
    </w:p>
    <w:p w14:paraId="536B0EA7" w14:textId="77777777" w:rsidR="00136D05" w:rsidRPr="00813486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4"/>
          <w:szCs w:val="4"/>
          <w:bdr w:val="nil"/>
        </w:rPr>
      </w:pPr>
    </w:p>
    <w:p w14:paraId="4D1E11EE" w14:textId="77777777" w:rsidR="00136D05" w:rsidRPr="00304E76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8"/>
          <w:szCs w:val="8"/>
          <w:bdr w:val="n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136D05" w:rsidRPr="00007ABD" w14:paraId="4FE0BDED" w14:textId="77777777" w:rsidTr="008F7161">
        <w:trPr>
          <w:jc w:val="center"/>
        </w:trPr>
        <w:tc>
          <w:tcPr>
            <w:tcW w:w="8684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15A2BB91" w14:textId="77777777" w:rsidR="00136D05" w:rsidRPr="00467A6D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 w:val="6"/>
                <w:szCs w:val="6"/>
                <w:bdr w:val="nil"/>
              </w:rPr>
            </w:pPr>
            <w:bookmarkStart w:id="1" w:name="_Hlk93579668"/>
          </w:p>
          <w:p w14:paraId="1F0276EE" w14:textId="1ECC0734" w:rsidR="00136D05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  <w:lang w:val="fr"/>
              </w:rPr>
            </w:pPr>
            <w:r w:rsidRPr="0054026E"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  <w:lang w:val="fr"/>
              </w:rPr>
              <w:t>DECLARATION DE LA COTE D’IVOIRE A L’EPU DE L</w:t>
            </w:r>
            <w:r w:rsidR="00E1462B"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  <w:lang w:val="fr"/>
              </w:rPr>
              <w:t>’ITALIE</w:t>
            </w:r>
          </w:p>
          <w:p w14:paraId="04D6AA3D" w14:textId="77777777" w:rsidR="00E1462B" w:rsidRPr="00E1462B" w:rsidRDefault="00E1462B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/>
                <w:b/>
                <w:bCs/>
                <w:kern w:val="0"/>
                <w:sz w:val="2"/>
                <w:szCs w:val="2"/>
                <w:bdr w:val="nil"/>
                <w:lang w:val="fr"/>
              </w:rPr>
            </w:pPr>
          </w:p>
          <w:p w14:paraId="3C99465A" w14:textId="77777777" w:rsidR="00136D05" w:rsidRPr="0054026E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  <w:lang w:val="fr"/>
              </w:rPr>
            </w:pPr>
            <w:r w:rsidRPr="0054026E"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  <w:lang w:val="fr"/>
              </w:rPr>
              <w:t>---------------------</w:t>
            </w:r>
          </w:p>
          <w:p w14:paraId="5F2CC5E2" w14:textId="77777777" w:rsidR="00136D05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</w:rPr>
            </w:pPr>
            <w:r w:rsidRPr="00467A6D">
              <w:rPr>
                <w:rFonts w:ascii="Arial Narrow" w:eastAsia="Arial Unicode MS" w:hAnsi="Arial Narrow"/>
                <w:b/>
                <w:bCs/>
                <w:kern w:val="0"/>
                <w:sz w:val="26"/>
                <w:szCs w:val="26"/>
                <w:bdr w:val="nil"/>
              </w:rPr>
              <w:t>LUNDI 20 JANVIER 2025 – 09 H 00 – 12 H 30</w:t>
            </w:r>
          </w:p>
          <w:p w14:paraId="52A827F4" w14:textId="1810A12A" w:rsidR="00467A6D" w:rsidRPr="00467A6D" w:rsidRDefault="00467A6D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/>
                <w:b/>
                <w:bCs/>
                <w:color w:val="FF0000"/>
                <w:kern w:val="0"/>
                <w:sz w:val="26"/>
                <w:szCs w:val="26"/>
                <w:bdr w:val="nil"/>
              </w:rPr>
            </w:pPr>
            <w:r w:rsidRPr="00467A6D">
              <w:rPr>
                <w:rFonts w:ascii="Arial Narrow" w:eastAsia="Arial Unicode MS" w:hAnsi="Arial Narrow"/>
                <w:b/>
                <w:bCs/>
                <w:color w:val="FF0000"/>
                <w:kern w:val="0"/>
                <w:sz w:val="26"/>
                <w:szCs w:val="26"/>
                <w:bdr w:val="nil"/>
              </w:rPr>
              <w:t>Temps de parole : 1 mn 00 s</w:t>
            </w:r>
          </w:p>
          <w:p w14:paraId="53B04B1D" w14:textId="77777777" w:rsidR="00136D05" w:rsidRPr="0054026E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/>
                <w:b/>
                <w:bCs/>
                <w:kern w:val="0"/>
                <w:sz w:val="6"/>
                <w:szCs w:val="6"/>
                <w:bdr w:val="nil"/>
              </w:rPr>
            </w:pPr>
          </w:p>
          <w:p w14:paraId="2D3E7379" w14:textId="77777777" w:rsidR="00136D05" w:rsidRPr="00467A6D" w:rsidRDefault="00136D05" w:rsidP="008F716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0"/>
                <w:sz w:val="2"/>
                <w:szCs w:val="2"/>
                <w:bdr w:val="nil"/>
              </w:rPr>
            </w:pPr>
          </w:p>
        </w:tc>
      </w:tr>
      <w:bookmarkEnd w:id="0"/>
      <w:bookmarkEnd w:id="1"/>
    </w:tbl>
    <w:p w14:paraId="7BE3062F" w14:textId="77777777" w:rsidR="00136D05" w:rsidRPr="00813486" w:rsidRDefault="00136D05" w:rsidP="00136D05">
      <w:pPr>
        <w:rPr>
          <w:sz w:val="18"/>
          <w:szCs w:val="18"/>
        </w:rPr>
      </w:pPr>
    </w:p>
    <w:p w14:paraId="4F713827" w14:textId="77777777" w:rsidR="00136D05" w:rsidRPr="0054026E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 Narrow" w:eastAsia="Arial Unicode MS" w:hAnsi="Arial Narrow" w:cs="Arial"/>
          <w:b/>
          <w:bCs/>
          <w:kern w:val="0"/>
          <w:sz w:val="29"/>
          <w:szCs w:val="29"/>
          <w:bdr w:val="nil"/>
        </w:rPr>
      </w:pPr>
      <w:r w:rsidRPr="0054026E">
        <w:rPr>
          <w:rFonts w:ascii="Arial Narrow" w:eastAsia="Arial Unicode MS" w:hAnsi="Arial Narrow" w:cs="Arial"/>
          <w:b/>
          <w:bCs/>
          <w:kern w:val="0"/>
          <w:sz w:val="29"/>
          <w:szCs w:val="29"/>
          <w:bdr w:val="nil"/>
          <w:lang w:val="fr"/>
        </w:rPr>
        <w:t>Monsieur le Président,</w:t>
      </w:r>
    </w:p>
    <w:p w14:paraId="45840C68" w14:textId="77777777" w:rsidR="00136D05" w:rsidRPr="00467A6D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 Narrow" w:eastAsia="Arial Unicode MS" w:hAnsi="Arial Narrow" w:cs="Arial"/>
          <w:b/>
          <w:bCs/>
          <w:kern w:val="0"/>
          <w:sz w:val="20"/>
          <w:szCs w:val="20"/>
          <w:bdr w:val="nil"/>
        </w:rPr>
      </w:pPr>
    </w:p>
    <w:p w14:paraId="75DCBC42" w14:textId="77777777" w:rsidR="00136D05" w:rsidRDefault="00136D05" w:rsidP="00467A6D">
      <w:pPr>
        <w:spacing w:line="240" w:lineRule="auto"/>
        <w:jc w:val="both"/>
        <w:rPr>
          <w:rFonts w:ascii="Arial Narrow" w:hAnsi="Arial Narrow"/>
          <w:sz w:val="29"/>
          <w:szCs w:val="29"/>
        </w:rPr>
      </w:pPr>
      <w:r w:rsidRPr="006208B0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La Côte d’Ivoire souhaite </w:t>
      </w:r>
      <w:r w:rsidRPr="006208B0">
        <w:rPr>
          <w:rFonts w:ascii="Arial Narrow" w:eastAsia="Arial Unicode MS" w:hAnsi="Arial Narrow" w:cs="Arial"/>
          <w:kern w:val="0"/>
          <w:sz w:val="29"/>
          <w:szCs w:val="29"/>
          <w:bdr w:val="nil"/>
        </w:rPr>
        <w:t>la bienvenue à la délégation italienne et la félicite pour</w:t>
      </w:r>
      <w:r w:rsidRPr="006208B0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les avancées notables enregistrées dans le cadre de la promotion et la protection des Droits de l’Homme à travers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, notamment,</w:t>
      </w:r>
      <w:r w:rsidRPr="006208B0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</w:t>
      </w:r>
      <w:r w:rsidRPr="006208B0">
        <w:rPr>
          <w:rFonts w:ascii="Arial Narrow" w:hAnsi="Arial Narrow"/>
          <w:sz w:val="29"/>
          <w:szCs w:val="29"/>
        </w:rPr>
        <w:t>la ratification</w:t>
      </w:r>
      <w:r>
        <w:rPr>
          <w:rFonts w:ascii="Arial Narrow" w:hAnsi="Arial Narrow"/>
          <w:sz w:val="29"/>
          <w:szCs w:val="29"/>
        </w:rPr>
        <w:t xml:space="preserve"> </w:t>
      </w:r>
      <w:r w:rsidRPr="006208B0">
        <w:rPr>
          <w:rFonts w:ascii="Arial Narrow" w:hAnsi="Arial Narrow"/>
          <w:sz w:val="29"/>
          <w:szCs w:val="29"/>
        </w:rPr>
        <w:t>de la Convention de 2019 sur la violence et le harcèlement (no 190) de l’Organisation internationale du Travail</w:t>
      </w:r>
      <w:r>
        <w:rPr>
          <w:rFonts w:ascii="Arial Narrow" w:hAnsi="Arial Narrow"/>
          <w:sz w:val="29"/>
          <w:szCs w:val="29"/>
        </w:rPr>
        <w:t>,</w:t>
      </w:r>
      <w:r w:rsidRPr="006208B0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l’adoption </w:t>
      </w:r>
      <w:r w:rsidRPr="006208B0">
        <w:rPr>
          <w:rFonts w:ascii="Arial Narrow" w:hAnsi="Arial Narrow"/>
          <w:sz w:val="29"/>
          <w:szCs w:val="29"/>
        </w:rPr>
        <w:t>de la Stratégie nationale pour l’égalité des genres 2021-2026</w:t>
      </w:r>
      <w:r>
        <w:rPr>
          <w:rFonts w:ascii="Arial Narrow" w:hAnsi="Arial Narrow"/>
          <w:sz w:val="29"/>
          <w:szCs w:val="29"/>
        </w:rPr>
        <w:t xml:space="preserve"> et</w:t>
      </w:r>
      <w:r w:rsidRPr="006208B0">
        <w:rPr>
          <w:rFonts w:ascii="Arial Narrow" w:hAnsi="Arial Narrow"/>
          <w:sz w:val="29"/>
          <w:szCs w:val="29"/>
        </w:rPr>
        <w:t xml:space="preserve"> la création du Fonds pour l’insertion des personnes en situation de handicap</w:t>
      </w:r>
      <w:r>
        <w:rPr>
          <w:rFonts w:ascii="Arial Narrow" w:hAnsi="Arial Narrow"/>
          <w:sz w:val="29"/>
          <w:szCs w:val="29"/>
        </w:rPr>
        <w:t xml:space="preserve">. </w:t>
      </w:r>
    </w:p>
    <w:p w14:paraId="146E3FF2" w14:textId="77777777" w:rsidR="00467A6D" w:rsidRPr="00467A6D" w:rsidRDefault="00467A6D" w:rsidP="00467A6D">
      <w:pPr>
        <w:spacing w:line="240" w:lineRule="auto"/>
        <w:jc w:val="both"/>
        <w:rPr>
          <w:rFonts w:ascii="Arial Narrow" w:hAnsi="Arial Narrow"/>
          <w:sz w:val="2"/>
          <w:szCs w:val="2"/>
        </w:rPr>
      </w:pPr>
    </w:p>
    <w:p w14:paraId="302385B1" w14:textId="5DCCA633" w:rsidR="00467A6D" w:rsidRDefault="00136D05" w:rsidP="00467A6D">
      <w:pPr>
        <w:spacing w:line="240" w:lineRule="auto"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r w:rsidRPr="00136D05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Mon pays 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félicite l’Italie pour ses contributions financières annuelles </w:t>
      </w:r>
      <w:r w:rsidRPr="00136D05">
        <w:rPr>
          <w:rFonts w:ascii="Arial Narrow" w:hAnsi="Arial Narrow"/>
          <w:sz w:val="29"/>
          <w:szCs w:val="29"/>
        </w:rPr>
        <w:t>au Haut-Commissariat des Nations Unies aux droits de l’homme (HCDH)</w:t>
      </w:r>
      <w:r>
        <w:rPr>
          <w:rFonts w:ascii="Arial Narrow" w:hAnsi="Arial Narrow"/>
          <w:b/>
          <w:bCs/>
          <w:sz w:val="29"/>
          <w:szCs w:val="29"/>
        </w:rPr>
        <w:t xml:space="preserve"> </w:t>
      </w:r>
      <w:r>
        <w:rPr>
          <w:rFonts w:ascii="Arial Narrow" w:hAnsi="Arial Narrow"/>
          <w:sz w:val="29"/>
          <w:szCs w:val="29"/>
        </w:rPr>
        <w:t xml:space="preserve">et 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l’</w:t>
      </w:r>
      <w:r w:rsidRPr="00136D05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encourage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à poursuivre 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ses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efforts, en vue d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e 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lutter efficacement contre la xénophobie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, 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les discours de haine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et 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la discrimination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à l’encontre des minorités, des migrants ou des réfugiés. </w:t>
      </w:r>
    </w:p>
    <w:p w14:paraId="1406D21B" w14:textId="77777777" w:rsidR="00467A6D" w:rsidRPr="00467A6D" w:rsidRDefault="00467A6D" w:rsidP="00467A6D">
      <w:pPr>
        <w:spacing w:line="240" w:lineRule="auto"/>
        <w:jc w:val="both"/>
        <w:rPr>
          <w:rFonts w:ascii="Arial Narrow" w:eastAsia="Arial Unicode MS" w:hAnsi="Arial Narrow" w:cs="Arial"/>
          <w:kern w:val="0"/>
          <w:sz w:val="2"/>
          <w:szCs w:val="2"/>
          <w:bdr w:val="nil"/>
          <w:lang w:val="fr"/>
        </w:rPr>
      </w:pPr>
    </w:p>
    <w:p w14:paraId="1AC30435" w14:textId="77777777" w:rsidR="00136D05" w:rsidRPr="0054026E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A cet égard, la Côte d’Ivoire voudrait, dans un esprit constructif, 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lui 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faire les recommandations suivantes :</w:t>
      </w:r>
    </w:p>
    <w:p w14:paraId="46851402" w14:textId="77777777" w:rsidR="00136D05" w:rsidRPr="00467A6D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Unicode MS" w:hAnsi="Arial Narrow" w:cs="Arial"/>
          <w:kern w:val="0"/>
          <w:sz w:val="20"/>
          <w:szCs w:val="20"/>
          <w:bdr w:val="nil"/>
          <w:lang w:val="fr"/>
        </w:rPr>
      </w:pPr>
    </w:p>
    <w:p w14:paraId="7A5D77C0" w14:textId="77777777" w:rsidR="00136D05" w:rsidRPr="00BB2600" w:rsidRDefault="00136D05" w:rsidP="00467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proofErr w:type="gramStart"/>
      <w:r w:rsidRPr="00BB2600">
        <w:rPr>
          <w:rFonts w:ascii="Arial Narrow" w:hAnsi="Arial Narrow"/>
          <w:sz w:val="29"/>
          <w:szCs w:val="29"/>
        </w:rPr>
        <w:t>ratifier</w:t>
      </w:r>
      <w:proofErr w:type="gramEnd"/>
      <w:r w:rsidRPr="00BB2600">
        <w:rPr>
          <w:rFonts w:ascii="Arial Narrow" w:hAnsi="Arial Narrow"/>
          <w:sz w:val="29"/>
          <w:szCs w:val="29"/>
        </w:rPr>
        <w:t xml:space="preserve"> la Convention internationale sur la protection des droits de tous les travailleurs migrants et des membres de leur famille</w:t>
      </w:r>
      <w:r>
        <w:rPr>
          <w:rFonts w:ascii="Arial Narrow" w:hAnsi="Arial Narrow"/>
          <w:sz w:val="29"/>
          <w:szCs w:val="29"/>
        </w:rPr>
        <w:t> ;</w:t>
      </w:r>
    </w:p>
    <w:p w14:paraId="6EC7F795" w14:textId="77777777" w:rsidR="00136D05" w:rsidRPr="00467A6D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both"/>
        <w:rPr>
          <w:rFonts w:ascii="Arial Narrow" w:eastAsia="Arial Unicode MS" w:hAnsi="Arial Narrow" w:cs="Arial"/>
          <w:kern w:val="0"/>
          <w:sz w:val="14"/>
          <w:szCs w:val="14"/>
          <w:bdr w:val="nil"/>
          <w:lang w:val="fr"/>
        </w:rPr>
      </w:pPr>
    </w:p>
    <w:p w14:paraId="087212A2" w14:textId="77777777" w:rsidR="00136D05" w:rsidRPr="00813486" w:rsidRDefault="00136D05" w:rsidP="00467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proofErr w:type="gramStart"/>
      <w:r w:rsidRPr="00BB2600">
        <w:rPr>
          <w:rFonts w:ascii="Arial Narrow" w:hAnsi="Arial Narrow"/>
          <w:sz w:val="29"/>
          <w:szCs w:val="29"/>
        </w:rPr>
        <w:t>accélérer</w:t>
      </w:r>
      <w:proofErr w:type="gramEnd"/>
      <w:r w:rsidRPr="00BB2600">
        <w:rPr>
          <w:rFonts w:ascii="Arial Narrow" w:hAnsi="Arial Narrow"/>
          <w:sz w:val="29"/>
          <w:szCs w:val="29"/>
        </w:rPr>
        <w:t xml:space="preserve"> la création d’une institution nationale des droits de l’homme conforme aux Principes de Paris</w:t>
      </w:r>
      <w:r>
        <w:rPr>
          <w:rFonts w:ascii="Arial Narrow" w:hAnsi="Arial Narrow"/>
          <w:sz w:val="29"/>
          <w:szCs w:val="29"/>
        </w:rPr>
        <w:t> ;</w:t>
      </w:r>
    </w:p>
    <w:p w14:paraId="1B417BF0" w14:textId="77777777" w:rsidR="00136D05" w:rsidRPr="00467A6D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 Narrow" w:eastAsia="Arial Unicode MS" w:hAnsi="Arial Narrow" w:cs="Arial"/>
          <w:kern w:val="0"/>
          <w:sz w:val="14"/>
          <w:szCs w:val="14"/>
          <w:bdr w:val="nil"/>
          <w:lang w:val="fr"/>
        </w:rPr>
      </w:pPr>
    </w:p>
    <w:p w14:paraId="3A3C6AAC" w14:textId="77777777" w:rsidR="00136D05" w:rsidRPr="002C10CD" w:rsidRDefault="00136D05" w:rsidP="00467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proofErr w:type="gramStart"/>
      <w:r w:rsidRPr="00BB2600">
        <w:rPr>
          <w:rFonts w:ascii="Arial Narrow" w:hAnsi="Arial Narrow"/>
          <w:sz w:val="29"/>
          <w:szCs w:val="29"/>
        </w:rPr>
        <w:t>envisager</w:t>
      </w:r>
      <w:proofErr w:type="gramEnd"/>
      <w:r w:rsidRPr="00BB2600">
        <w:rPr>
          <w:rFonts w:ascii="Arial Narrow" w:hAnsi="Arial Narrow"/>
          <w:sz w:val="29"/>
          <w:szCs w:val="29"/>
        </w:rPr>
        <w:t xml:space="preserve"> l’inscription du droit à l’éducation pour tous dans sa Constitution</w:t>
      </w:r>
      <w:r>
        <w:rPr>
          <w:rFonts w:ascii="Arial Narrow" w:hAnsi="Arial Narrow"/>
          <w:sz w:val="29"/>
          <w:szCs w:val="29"/>
        </w:rPr>
        <w:t>.</w:t>
      </w:r>
    </w:p>
    <w:p w14:paraId="3AD52313" w14:textId="77777777" w:rsidR="00136D05" w:rsidRPr="00467A6D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Unicode MS" w:hAnsi="Arial Narrow" w:cs="Arial"/>
          <w:kern w:val="0"/>
          <w:bdr w:val="nil"/>
          <w:lang w:val="fr"/>
        </w:rPr>
      </w:pPr>
    </w:p>
    <w:p w14:paraId="1DAF5A89" w14:textId="77777777" w:rsidR="00136D05" w:rsidRPr="0054026E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Enfin, la délégation ivoirienne souhaite plein succès à la République </w:t>
      </w:r>
      <w:r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Italienne</w:t>
      </w: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 xml:space="preserve"> dans le cadre cet examen.</w:t>
      </w:r>
    </w:p>
    <w:p w14:paraId="6B30E9F2" w14:textId="77777777" w:rsidR="00136D05" w:rsidRPr="00467A6D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Unicode MS" w:hAnsi="Arial Narrow" w:cs="Arial"/>
          <w:kern w:val="0"/>
          <w:bdr w:val="nil"/>
          <w:lang w:val="fr"/>
        </w:rPr>
      </w:pPr>
    </w:p>
    <w:p w14:paraId="4E8BE140" w14:textId="77777777" w:rsidR="00136D05" w:rsidRDefault="00136D05" w:rsidP="00467A6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</w:pPr>
      <w:r w:rsidRPr="0054026E">
        <w:rPr>
          <w:rFonts w:ascii="Arial Narrow" w:eastAsia="Arial Unicode MS" w:hAnsi="Arial Narrow" w:cs="Arial"/>
          <w:kern w:val="0"/>
          <w:sz w:val="29"/>
          <w:szCs w:val="29"/>
          <w:bdr w:val="nil"/>
          <w:lang w:val="fr"/>
        </w:rPr>
        <w:t>Je vous remercie.</w:t>
      </w:r>
    </w:p>
    <w:p w14:paraId="674D234C" w14:textId="77777777" w:rsidR="00136D05" w:rsidRPr="00136D05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 Narrow" w:eastAsia="Arial Unicode MS" w:hAnsi="Arial Narrow" w:cs="Arial"/>
          <w:kern w:val="0"/>
          <w:sz w:val="8"/>
          <w:szCs w:val="8"/>
          <w:bdr w:val="nil"/>
          <w:lang w:val="fr"/>
        </w:rPr>
      </w:pPr>
    </w:p>
    <w:p w14:paraId="3B0227AD" w14:textId="77777777" w:rsidR="00136D05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 Narrow" w:eastAsia="Arial Unicode MS" w:hAnsi="Arial Narrow" w:cs="Arial"/>
          <w:kern w:val="0"/>
          <w:sz w:val="10"/>
          <w:szCs w:val="10"/>
          <w:bdr w:val="nil"/>
        </w:rPr>
      </w:pPr>
    </w:p>
    <w:p w14:paraId="5CB8FCD9" w14:textId="77777777" w:rsidR="00136D05" w:rsidRPr="00813486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 Narrow" w:eastAsia="Arial Unicode MS" w:hAnsi="Arial Narrow" w:cs="Arial"/>
          <w:kern w:val="0"/>
          <w:sz w:val="2"/>
          <w:szCs w:val="2"/>
          <w:bdr w:val="nil"/>
        </w:rPr>
      </w:pPr>
    </w:p>
    <w:p w14:paraId="3FC90B57" w14:textId="77777777" w:rsidR="00136D05" w:rsidRPr="00813486" w:rsidRDefault="00136D05" w:rsidP="00136D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 Narrow" w:eastAsia="Arial Unicode MS" w:hAnsi="Arial Narrow" w:cs="Arial"/>
          <w:kern w:val="0"/>
          <w:sz w:val="2"/>
          <w:szCs w:val="2"/>
          <w:bdr w:val="nil"/>
        </w:rPr>
      </w:pPr>
    </w:p>
    <w:p w14:paraId="1EC4E1C6" w14:textId="77777777" w:rsidR="00136D05" w:rsidRPr="005B0290" w:rsidRDefault="00136D05" w:rsidP="00136D05">
      <w:pPr>
        <w:spacing w:after="0" w:line="240" w:lineRule="auto"/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1F66A301" w14:textId="36E6C48A" w:rsidR="00136D05" w:rsidRPr="00136D05" w:rsidRDefault="00136D05" w:rsidP="00136D05">
      <w:pPr>
        <w:spacing w:after="0" w:line="240" w:lineRule="auto"/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           </w:t>
      </w:r>
      <w:r w:rsidRPr="005B0290">
        <w:rPr>
          <w:rFonts w:ascii="Arial Narrow" w:hAnsi="Arial Narrow" w:cs="Arial"/>
          <w:bCs/>
          <w:sz w:val="18"/>
          <w:szCs w:val="18"/>
        </w:rPr>
        <w:t>Fax 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r w:rsidRPr="005B0290">
        <w:rPr>
          <w:rFonts w:ascii="Arial Narrow" w:hAnsi="Arial Narrow" w:cs="Arial"/>
          <w:bCs/>
          <w:color w:val="0563C1"/>
          <w:sz w:val="18"/>
          <w:szCs w:val="18"/>
          <w:u w:val="single"/>
        </w:rPr>
        <w:t>info.geneve@diplomatie.gouv.ci</w:t>
      </w:r>
    </w:p>
    <w:sectPr w:rsidR="00136D05" w:rsidRPr="0013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01EB"/>
    <w:multiLevelType w:val="hybridMultilevel"/>
    <w:tmpl w:val="F99A3CA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0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05"/>
    <w:rsid w:val="00035AF2"/>
    <w:rsid w:val="00136D05"/>
    <w:rsid w:val="00467A6D"/>
    <w:rsid w:val="0055240E"/>
    <w:rsid w:val="008C44B2"/>
    <w:rsid w:val="00E1462B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5212"/>
  <w15:chartTrackingRefBased/>
  <w15:docId w15:val="{9F5B7511-31A6-4330-A308-11CA50B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05"/>
    <w:rPr>
      <w:rFonts w:ascii="Aptos" w:eastAsia="Aptos" w:hAnsi="Aptos" w:cs="Times New Roma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3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6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6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6D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D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D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D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D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D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D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D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D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D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4E1888C-7D2F-4B62-876B-E443FFAED740}"/>
</file>

<file path=customXml/itemProps2.xml><?xml version="1.0" encoding="utf-8"?>
<ds:datastoreItem xmlns:ds="http://schemas.openxmlformats.org/officeDocument/2006/customXml" ds:itemID="{4B3605A9-A236-4A86-969E-D20B15ACC6DD}"/>
</file>

<file path=customXml/itemProps3.xml><?xml version="1.0" encoding="utf-8"?>
<ds:datastoreItem xmlns:ds="http://schemas.openxmlformats.org/officeDocument/2006/customXml" ds:itemID="{FDE2A97C-5574-4FE1-A6AC-2FA63309C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/>
  <dc:creator>Jean-Marie Aka</dc:creator>
  <cp:keywords/>
  <dc:description/>
  <cp:lastModifiedBy>Jean-Marie Aka</cp:lastModifiedBy>
  <cp:revision>2</cp:revision>
  <dcterms:created xsi:type="dcterms:W3CDTF">2025-01-13T11:49:00Z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