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335EF" w14:textId="77777777" w:rsidR="00783653" w:rsidRPr="009E3B34" w:rsidRDefault="00AC12E9" w:rsidP="00783653">
      <w:pPr>
        <w:rPr>
          <w:lang w:val="en-GB"/>
        </w:rPr>
      </w:pP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  <w:r w:rsidRPr="009E3B34">
        <w:rPr>
          <w:lang w:val="en-GB"/>
        </w:rPr>
        <w:tab/>
      </w:r>
    </w:p>
    <w:p w14:paraId="1958E692" w14:textId="77777777" w:rsidR="002F67E9" w:rsidRPr="00660909" w:rsidRDefault="002F67E9" w:rsidP="002F67E9">
      <w:pPr>
        <w:spacing w:line="240" w:lineRule="auto"/>
        <w:jc w:val="center"/>
        <w:rPr>
          <w:rFonts w:asciiTheme="minorHAnsi" w:hAnsiTheme="minorHAnsi"/>
          <w:b/>
          <w:lang w:val="en-US"/>
        </w:rPr>
      </w:pPr>
    </w:p>
    <w:p w14:paraId="0292333A" w14:textId="12A7FCEA" w:rsidR="007E0F20" w:rsidRPr="007E0F20" w:rsidRDefault="007E0F20" w:rsidP="007E0F20">
      <w:pPr>
        <w:spacing w:after="0" w:line="240" w:lineRule="auto"/>
        <w:contextualSpacing/>
        <w:jc w:val="center"/>
        <w:rPr>
          <w:rFonts w:asciiTheme="minorHAnsi" w:hAnsiTheme="minorHAnsi"/>
          <w:b/>
          <w:sz w:val="28"/>
          <w:szCs w:val="24"/>
          <w:lang w:val="en-US"/>
        </w:rPr>
      </w:pPr>
      <w:bookmarkStart w:id="0" w:name="_Hlk127960138"/>
      <w:r w:rsidRPr="007E0F20">
        <w:rPr>
          <w:rFonts w:asciiTheme="minorHAnsi" w:hAnsiTheme="minorHAnsi"/>
          <w:b/>
          <w:sz w:val="28"/>
          <w:szCs w:val="24"/>
          <w:lang w:val="en-US"/>
        </w:rPr>
        <w:t>4</w:t>
      </w:r>
      <w:r w:rsidR="00BC0E76">
        <w:rPr>
          <w:rFonts w:asciiTheme="minorHAnsi" w:hAnsiTheme="minorHAnsi"/>
          <w:b/>
          <w:sz w:val="28"/>
          <w:szCs w:val="24"/>
          <w:lang w:val="en-US"/>
        </w:rPr>
        <w:t>8</w:t>
      </w:r>
      <w:r w:rsidRPr="007E0F20">
        <w:rPr>
          <w:rFonts w:asciiTheme="minorHAnsi" w:hAnsiTheme="minorHAnsi"/>
          <w:b/>
          <w:sz w:val="28"/>
          <w:szCs w:val="24"/>
          <w:vertAlign w:val="superscript"/>
          <w:lang w:val="en-US"/>
        </w:rPr>
        <w:t>th</w:t>
      </w:r>
      <w:r w:rsidRPr="007E0F20">
        <w:rPr>
          <w:rFonts w:asciiTheme="minorHAnsi" w:hAnsiTheme="minorHAnsi"/>
          <w:b/>
          <w:sz w:val="28"/>
          <w:szCs w:val="24"/>
          <w:lang w:val="en-US"/>
        </w:rPr>
        <w:t xml:space="preserve"> session of the Universal Periodic Review</w:t>
      </w:r>
    </w:p>
    <w:p w14:paraId="3DC3F6C9" w14:textId="38EBB7C2" w:rsidR="007E0F20" w:rsidRPr="00DB314B" w:rsidRDefault="007E0F20" w:rsidP="007E0F20">
      <w:pPr>
        <w:spacing w:line="240" w:lineRule="auto"/>
        <w:contextualSpacing/>
        <w:jc w:val="center"/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</w:pPr>
      <w:r w:rsidRPr="007E0F20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 xml:space="preserve">Review of </w:t>
      </w:r>
      <w:r w:rsidR="00BC0E76">
        <w:rPr>
          <w:rFonts w:asciiTheme="minorHAnsi" w:hAnsiTheme="minorHAnsi" w:cs="Arial"/>
          <w:b/>
          <w:color w:val="000000"/>
          <w:sz w:val="28"/>
          <w:szCs w:val="24"/>
          <w:u w:val="single"/>
          <w:lang w:val="en-US"/>
        </w:rPr>
        <w:t>Italy</w:t>
      </w:r>
    </w:p>
    <w:p w14:paraId="21DF5823" w14:textId="77777777" w:rsidR="007E0F20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1044FC67" w14:textId="17CF616A" w:rsidR="007E0F20" w:rsidRDefault="00BC0E76" w:rsidP="007E0F20">
      <w:pPr>
        <w:spacing w:line="240" w:lineRule="auto"/>
        <w:contextualSpacing/>
        <w:jc w:val="right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20 January 2025</w:t>
      </w:r>
    </w:p>
    <w:p w14:paraId="4193AC0C" w14:textId="77777777" w:rsidR="007E0F20" w:rsidRPr="00660909" w:rsidRDefault="007E0F20" w:rsidP="007E0F20">
      <w:pPr>
        <w:spacing w:line="240" w:lineRule="auto"/>
        <w:contextualSpacing/>
        <w:jc w:val="center"/>
        <w:rPr>
          <w:rFonts w:asciiTheme="minorHAnsi" w:hAnsiTheme="minorHAnsi"/>
          <w:lang w:val="en-US"/>
        </w:rPr>
      </w:pPr>
    </w:p>
    <w:p w14:paraId="593C1DC7" w14:textId="77777777" w:rsidR="00301F4B" w:rsidRPr="009257CE" w:rsidRDefault="007E0F20" w:rsidP="009257CE">
      <w:pPr>
        <w:jc w:val="center"/>
        <w:rPr>
          <w:rFonts w:asciiTheme="minorHAnsi" w:hAnsiTheme="minorHAnsi" w:cstheme="minorHAnsi"/>
          <w:b/>
          <w:sz w:val="28"/>
          <w:szCs w:val="24"/>
          <w:lang w:val="en-US"/>
        </w:rPr>
      </w:pPr>
      <w:r w:rsidRPr="00DB314B">
        <w:rPr>
          <w:rFonts w:asciiTheme="minorHAnsi" w:hAnsiTheme="minorHAnsi" w:cstheme="minorHAnsi"/>
          <w:b/>
          <w:sz w:val="28"/>
          <w:szCs w:val="24"/>
          <w:lang w:val="en-US"/>
        </w:rPr>
        <w:t>Statement by Austria</w:t>
      </w:r>
      <w:bookmarkEnd w:id="0"/>
    </w:p>
    <w:p w14:paraId="724F37D4" w14:textId="77777777" w:rsidR="009257CE" w:rsidRPr="007E0F20" w:rsidRDefault="009257CE" w:rsidP="00301F4B">
      <w:pPr>
        <w:spacing w:after="0"/>
        <w:jc w:val="both"/>
        <w:rPr>
          <w:rFonts w:asciiTheme="minorHAnsi" w:hAnsiTheme="minorHAnsi"/>
          <w:sz w:val="28"/>
          <w:lang w:val="en-GB"/>
        </w:rPr>
      </w:pPr>
    </w:p>
    <w:p w14:paraId="641DA65E" w14:textId="5A720162" w:rsidR="003B4CC8" w:rsidRPr="00E854A0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bookmarkStart w:id="1" w:name="_Hlk150502904"/>
      <w:r>
        <w:rPr>
          <w:rFonts w:ascii="Calibri" w:hAnsi="Calibri" w:cs="Calibri"/>
          <w:szCs w:val="24"/>
          <w:lang w:val="en-US"/>
        </w:rPr>
        <w:t xml:space="preserve">Thank </w:t>
      </w:r>
      <w:r w:rsidRPr="00E854A0">
        <w:rPr>
          <w:rFonts w:ascii="Calibri" w:hAnsi="Calibri" w:cs="Calibri"/>
          <w:szCs w:val="24"/>
          <w:lang w:val="en-US"/>
        </w:rPr>
        <w:t xml:space="preserve">you, </w:t>
      </w:r>
      <w:r w:rsidR="00070051">
        <w:rPr>
          <w:rFonts w:ascii="Calibri" w:hAnsi="Calibri" w:cs="Calibri"/>
          <w:szCs w:val="24"/>
          <w:lang w:val="en-US"/>
        </w:rPr>
        <w:t>Madam</w:t>
      </w:r>
      <w:r w:rsidR="00BC0E76">
        <w:rPr>
          <w:rFonts w:ascii="Calibri" w:hAnsi="Calibri" w:cs="Calibri"/>
          <w:szCs w:val="24"/>
          <w:lang w:val="en-US"/>
        </w:rPr>
        <w:t>/Mr.</w:t>
      </w:r>
      <w:r w:rsidR="00070051">
        <w:rPr>
          <w:rFonts w:ascii="Calibri" w:hAnsi="Calibri" w:cs="Calibri"/>
          <w:szCs w:val="24"/>
          <w:lang w:val="en-US"/>
        </w:rPr>
        <w:t xml:space="preserve"> </w:t>
      </w:r>
      <w:r w:rsidR="00BC0E76">
        <w:rPr>
          <w:rFonts w:ascii="Calibri" w:hAnsi="Calibri" w:cs="Calibri"/>
          <w:szCs w:val="24"/>
          <w:lang w:val="en-US"/>
        </w:rPr>
        <w:t>(</w:t>
      </w:r>
      <w:r w:rsidR="00070051">
        <w:rPr>
          <w:rFonts w:ascii="Calibri" w:hAnsi="Calibri" w:cs="Calibri"/>
          <w:szCs w:val="24"/>
          <w:lang w:val="en-US"/>
        </w:rPr>
        <w:t>Vice-</w:t>
      </w:r>
      <w:r w:rsidR="00BC0E76">
        <w:rPr>
          <w:rFonts w:ascii="Calibri" w:hAnsi="Calibri" w:cs="Calibri"/>
          <w:szCs w:val="24"/>
          <w:lang w:val="en-US"/>
        </w:rPr>
        <w:t>)</w:t>
      </w:r>
      <w:r w:rsidRPr="00E854A0">
        <w:rPr>
          <w:rFonts w:ascii="Calibri" w:hAnsi="Calibri" w:cs="Calibri"/>
          <w:szCs w:val="24"/>
          <w:lang w:val="en-US"/>
        </w:rPr>
        <w:t>President,</w:t>
      </w:r>
    </w:p>
    <w:p w14:paraId="608442C8" w14:textId="77777777" w:rsidR="003B4CC8" w:rsidRPr="00E854A0" w:rsidRDefault="003B4CC8" w:rsidP="003B4C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</w:p>
    <w:p w14:paraId="5886516A" w14:textId="6D7A0CD1" w:rsidR="00BC0E76" w:rsidRDefault="007E0F20" w:rsidP="00BC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 w:rsidRPr="004F7FB2">
        <w:rPr>
          <w:rFonts w:ascii="Calibri" w:hAnsi="Calibri" w:cs="Calibri"/>
          <w:szCs w:val="24"/>
          <w:lang w:val="en-US"/>
        </w:rPr>
        <w:t xml:space="preserve">Austria </w:t>
      </w:r>
      <w:r w:rsidR="00BC0E76" w:rsidRPr="00BC0E76">
        <w:rPr>
          <w:rFonts w:ascii="Calibri" w:hAnsi="Calibri" w:cs="Calibri"/>
          <w:szCs w:val="24"/>
          <w:lang w:val="en-US"/>
        </w:rPr>
        <w:t xml:space="preserve">warmly </w:t>
      </w:r>
      <w:r w:rsidRPr="004F7FB2">
        <w:rPr>
          <w:rFonts w:ascii="Calibri" w:hAnsi="Calibri" w:cs="Calibri"/>
          <w:szCs w:val="24"/>
          <w:lang w:val="en-US"/>
        </w:rPr>
        <w:t xml:space="preserve">welcomes the Delegation of </w:t>
      </w:r>
      <w:r w:rsidR="00BC0E76">
        <w:rPr>
          <w:rFonts w:ascii="Calibri" w:hAnsi="Calibri" w:cs="Calibri"/>
          <w:szCs w:val="24"/>
          <w:lang w:val="en-US"/>
        </w:rPr>
        <w:t>Italy</w:t>
      </w:r>
      <w:r w:rsidR="009C07D2" w:rsidRPr="004F7FB2">
        <w:rPr>
          <w:rFonts w:ascii="Calibri" w:hAnsi="Calibri" w:cs="Calibri"/>
          <w:szCs w:val="24"/>
          <w:lang w:val="en-US"/>
        </w:rPr>
        <w:t xml:space="preserve"> </w:t>
      </w:r>
      <w:bookmarkEnd w:id="1"/>
      <w:r w:rsidR="00BC0E76" w:rsidRPr="00BC0E76">
        <w:rPr>
          <w:rFonts w:ascii="Calibri" w:hAnsi="Calibri" w:cs="Calibri"/>
          <w:szCs w:val="24"/>
          <w:lang w:val="en-US"/>
        </w:rPr>
        <w:t>and commends the progress achieved since the last cycle</w:t>
      </w:r>
      <w:r w:rsidR="009464CC">
        <w:rPr>
          <w:rFonts w:ascii="Calibri" w:hAnsi="Calibri" w:cs="Calibri"/>
          <w:szCs w:val="24"/>
          <w:lang w:val="en-US"/>
        </w:rPr>
        <w:t xml:space="preserve">, including </w:t>
      </w:r>
      <w:r w:rsidR="009464CC" w:rsidRPr="00BC0E76">
        <w:rPr>
          <w:rFonts w:ascii="Calibri" w:hAnsi="Calibri" w:cs="Calibri"/>
          <w:szCs w:val="24"/>
          <w:lang w:val="en-US"/>
        </w:rPr>
        <w:t>new legislation and policies to combat violence against women, as well as</w:t>
      </w:r>
      <w:r w:rsidR="00E03850">
        <w:rPr>
          <w:rFonts w:ascii="Calibri" w:hAnsi="Calibri" w:cs="Calibri"/>
          <w:szCs w:val="24"/>
          <w:lang w:val="en-US"/>
        </w:rPr>
        <w:t xml:space="preserve"> new</w:t>
      </w:r>
      <w:r w:rsidR="009464CC" w:rsidRPr="00BC0E76">
        <w:rPr>
          <w:rFonts w:ascii="Calibri" w:hAnsi="Calibri" w:cs="Calibri"/>
          <w:szCs w:val="24"/>
          <w:lang w:val="en-US"/>
        </w:rPr>
        <w:t xml:space="preserve"> measures against the discrimination of women and for promoting gender equality.</w:t>
      </w:r>
    </w:p>
    <w:p w14:paraId="5A7CC113" w14:textId="77777777" w:rsidR="00BC0E76" w:rsidRPr="00BC0E76" w:rsidRDefault="00BC0E76" w:rsidP="00BC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33EE3E54" w14:textId="0992AC61" w:rsidR="00BC0E76" w:rsidRDefault="00BC0E76" w:rsidP="00393CA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 w:rsidRPr="00BC0E76">
        <w:rPr>
          <w:rFonts w:ascii="Calibri" w:hAnsi="Calibri" w:cs="Calibri"/>
          <w:szCs w:val="24"/>
          <w:lang w:val="en-US"/>
        </w:rPr>
        <w:t xml:space="preserve">We acknowledge the importance Italy attaches to the protection of </w:t>
      </w:r>
      <w:r w:rsidR="004139F0">
        <w:rPr>
          <w:rFonts w:ascii="Calibri" w:hAnsi="Calibri" w:cs="Calibri"/>
          <w:szCs w:val="24"/>
          <w:lang w:val="en-US"/>
        </w:rPr>
        <w:t xml:space="preserve">national </w:t>
      </w:r>
      <w:r w:rsidRPr="00BC0E76">
        <w:rPr>
          <w:rFonts w:ascii="Calibri" w:hAnsi="Calibri" w:cs="Calibri"/>
          <w:szCs w:val="24"/>
          <w:lang w:val="en-US"/>
        </w:rPr>
        <w:t>minorities and</w:t>
      </w:r>
      <w:r w:rsidR="000754E2">
        <w:rPr>
          <w:rFonts w:ascii="Calibri" w:hAnsi="Calibri" w:cs="Calibri"/>
          <w:szCs w:val="24"/>
          <w:lang w:val="en-US"/>
        </w:rPr>
        <w:t xml:space="preserve"> highlight</w:t>
      </w:r>
      <w:r w:rsidRPr="00BC0E76">
        <w:rPr>
          <w:rFonts w:ascii="Calibri" w:hAnsi="Calibri" w:cs="Calibri"/>
          <w:szCs w:val="24"/>
          <w:lang w:val="en-US"/>
        </w:rPr>
        <w:t xml:space="preserve"> the model character of the status of the German</w:t>
      </w:r>
      <w:r w:rsidR="00393CA9">
        <w:rPr>
          <w:rFonts w:ascii="Calibri" w:hAnsi="Calibri" w:cs="Calibri"/>
          <w:szCs w:val="24"/>
          <w:lang w:val="en-US"/>
        </w:rPr>
        <w:t>-</w:t>
      </w:r>
      <w:r w:rsidRPr="00BC0E76">
        <w:rPr>
          <w:rFonts w:ascii="Calibri" w:hAnsi="Calibri" w:cs="Calibri"/>
          <w:szCs w:val="24"/>
          <w:lang w:val="en-US"/>
        </w:rPr>
        <w:t xml:space="preserve"> and Ladin</w:t>
      </w:r>
      <w:r w:rsidR="00393CA9">
        <w:rPr>
          <w:rFonts w:ascii="Calibri" w:hAnsi="Calibri" w:cs="Calibri"/>
          <w:szCs w:val="24"/>
          <w:lang w:val="en-US"/>
        </w:rPr>
        <w:t>-speaking</w:t>
      </w:r>
      <w:r w:rsidR="00874FB3">
        <w:rPr>
          <w:rFonts w:ascii="Calibri" w:hAnsi="Calibri" w:cs="Calibri"/>
          <w:szCs w:val="24"/>
          <w:lang w:val="en-US"/>
        </w:rPr>
        <w:t xml:space="preserve"> </w:t>
      </w:r>
      <w:r w:rsidR="00393CA9">
        <w:rPr>
          <w:rFonts w:ascii="Calibri" w:hAnsi="Calibri" w:cs="Calibri"/>
          <w:szCs w:val="24"/>
          <w:lang w:val="en-US"/>
        </w:rPr>
        <w:t>ethnic groups</w:t>
      </w:r>
      <w:r w:rsidR="00393CA9" w:rsidRPr="00BC0E76">
        <w:rPr>
          <w:rFonts w:ascii="Calibri" w:hAnsi="Calibri" w:cs="Calibri"/>
          <w:szCs w:val="24"/>
          <w:lang w:val="en-US"/>
        </w:rPr>
        <w:t xml:space="preserve"> </w:t>
      </w:r>
      <w:r w:rsidR="004139F0">
        <w:rPr>
          <w:rFonts w:ascii="Calibri" w:hAnsi="Calibri" w:cs="Calibri"/>
          <w:szCs w:val="24"/>
          <w:lang w:val="en-US"/>
        </w:rPr>
        <w:t>in the autonomous province</w:t>
      </w:r>
      <w:r w:rsidRPr="00BC0E76">
        <w:rPr>
          <w:rFonts w:ascii="Calibri" w:hAnsi="Calibri" w:cs="Calibri"/>
          <w:szCs w:val="24"/>
          <w:lang w:val="en-US"/>
        </w:rPr>
        <w:t xml:space="preserve"> of South Tyrol.</w:t>
      </w:r>
    </w:p>
    <w:p w14:paraId="55D9E8CB" w14:textId="0076A459" w:rsidR="00BC0E76" w:rsidRDefault="00BC0E76" w:rsidP="00BC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4693150F" w14:textId="77777777" w:rsidR="00BC0E76" w:rsidRPr="00282A51" w:rsidRDefault="00BC0E76" w:rsidP="00BC0E7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Cs w:val="24"/>
          <w:lang w:val="en-US"/>
        </w:rPr>
      </w:pPr>
    </w:p>
    <w:p w14:paraId="4DD5F53E" w14:textId="77777777" w:rsidR="007E0F20" w:rsidRPr="004F7FB2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4"/>
          <w:lang w:val="en-US"/>
        </w:rPr>
      </w:pPr>
      <w:r w:rsidRPr="004F7FB2">
        <w:rPr>
          <w:rFonts w:ascii="Calibri" w:hAnsi="Calibri" w:cs="Calibri"/>
          <w:szCs w:val="24"/>
          <w:lang w:val="en-US"/>
        </w:rPr>
        <w:t>Austria offer</w:t>
      </w:r>
      <w:r w:rsidR="003B4CC8" w:rsidRPr="004F7FB2">
        <w:rPr>
          <w:rFonts w:ascii="Calibri" w:hAnsi="Calibri" w:cs="Calibri"/>
          <w:szCs w:val="24"/>
          <w:lang w:val="en-US"/>
        </w:rPr>
        <w:t>s</w:t>
      </w:r>
      <w:r w:rsidRPr="004F7FB2">
        <w:rPr>
          <w:rFonts w:ascii="Calibri" w:hAnsi="Calibri" w:cs="Calibri"/>
          <w:szCs w:val="24"/>
          <w:lang w:val="en-US"/>
        </w:rPr>
        <w:t xml:space="preserve"> the following </w:t>
      </w:r>
      <w:r w:rsidRPr="004F7FB2">
        <w:rPr>
          <w:rFonts w:ascii="Calibri" w:hAnsi="Calibri" w:cs="Calibri"/>
          <w:szCs w:val="24"/>
          <w:u w:val="single"/>
          <w:lang w:val="en-US"/>
        </w:rPr>
        <w:t>recommendations</w:t>
      </w:r>
      <w:r w:rsidRPr="004F7FB2">
        <w:rPr>
          <w:rFonts w:ascii="Calibri" w:hAnsi="Calibri" w:cs="Calibri"/>
          <w:szCs w:val="24"/>
          <w:lang w:val="en-US"/>
        </w:rPr>
        <w:t>:</w:t>
      </w:r>
    </w:p>
    <w:p w14:paraId="242E2823" w14:textId="77777777" w:rsidR="007E0F20" w:rsidRPr="00282A51" w:rsidRDefault="007E0F20" w:rsidP="007E0F2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  <w:szCs w:val="24"/>
          <w:lang w:val="en-US"/>
        </w:rPr>
      </w:pPr>
    </w:p>
    <w:p w14:paraId="2A69AB4E" w14:textId="18201E92" w:rsidR="00BC0E76" w:rsidRDefault="00FC15C4" w:rsidP="00BC0E7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</w:t>
      </w:r>
      <w:r w:rsidRPr="00BC0E76">
        <w:rPr>
          <w:rFonts w:ascii="Calibri" w:hAnsi="Calibri" w:cs="Calibri"/>
          <w:szCs w:val="24"/>
          <w:lang w:val="en-US"/>
        </w:rPr>
        <w:t xml:space="preserve">urther </w:t>
      </w:r>
      <w:r w:rsidR="00BC0E76" w:rsidRPr="00BC0E76">
        <w:rPr>
          <w:rFonts w:ascii="Calibri" w:hAnsi="Calibri" w:cs="Calibri"/>
          <w:szCs w:val="24"/>
          <w:lang w:val="en-US"/>
        </w:rPr>
        <w:t xml:space="preserve">intensify efforts aimed at </w:t>
      </w:r>
      <w:r>
        <w:rPr>
          <w:rFonts w:ascii="Calibri" w:hAnsi="Calibri" w:cs="Calibri"/>
          <w:szCs w:val="24"/>
          <w:lang w:val="en-US"/>
        </w:rPr>
        <w:t>eliminating</w:t>
      </w:r>
      <w:r w:rsidRPr="00BC0E76">
        <w:rPr>
          <w:rFonts w:ascii="Calibri" w:hAnsi="Calibri" w:cs="Calibri"/>
          <w:szCs w:val="24"/>
          <w:lang w:val="en-US"/>
        </w:rPr>
        <w:t xml:space="preserve"> </w:t>
      </w:r>
      <w:r w:rsidR="00BC0E76" w:rsidRPr="00BC0E76">
        <w:rPr>
          <w:rFonts w:ascii="Calibri" w:hAnsi="Calibri" w:cs="Calibri"/>
          <w:szCs w:val="24"/>
          <w:lang w:val="en-US"/>
        </w:rPr>
        <w:t xml:space="preserve">violence against women, </w:t>
      </w:r>
      <w:r w:rsidR="009464CC">
        <w:rPr>
          <w:rFonts w:ascii="Calibri" w:hAnsi="Calibri" w:cs="Calibri"/>
          <w:szCs w:val="24"/>
          <w:lang w:val="en-US"/>
        </w:rPr>
        <w:t xml:space="preserve">inter alia by </w:t>
      </w:r>
      <w:r w:rsidR="009464CC" w:rsidRPr="00BC0E76">
        <w:rPr>
          <w:rFonts w:ascii="Calibri" w:hAnsi="Calibri" w:cs="Calibri"/>
          <w:szCs w:val="24"/>
          <w:lang w:val="en-US"/>
        </w:rPr>
        <w:t>improv</w:t>
      </w:r>
      <w:r w:rsidR="009464CC">
        <w:rPr>
          <w:rFonts w:ascii="Calibri" w:hAnsi="Calibri" w:cs="Calibri"/>
          <w:szCs w:val="24"/>
          <w:lang w:val="en-US"/>
        </w:rPr>
        <w:t>ing</w:t>
      </w:r>
      <w:r w:rsidR="009464CC" w:rsidRPr="00BC0E76">
        <w:rPr>
          <w:rFonts w:ascii="Calibri" w:hAnsi="Calibri" w:cs="Calibri"/>
          <w:szCs w:val="24"/>
          <w:lang w:val="en-US"/>
        </w:rPr>
        <w:t xml:space="preserve"> </w:t>
      </w:r>
      <w:r w:rsidR="00BC0E76" w:rsidRPr="00BC0E76">
        <w:rPr>
          <w:rFonts w:ascii="Calibri" w:hAnsi="Calibri" w:cs="Calibri"/>
          <w:szCs w:val="24"/>
          <w:lang w:val="en-US"/>
        </w:rPr>
        <w:t xml:space="preserve">support services for victims of gender-based violence and </w:t>
      </w:r>
      <w:r w:rsidR="009464CC">
        <w:rPr>
          <w:rFonts w:ascii="Calibri" w:hAnsi="Calibri" w:cs="Calibri"/>
          <w:szCs w:val="24"/>
          <w:lang w:val="en-US"/>
        </w:rPr>
        <w:t>enhancing</w:t>
      </w:r>
      <w:r w:rsidR="009464CC" w:rsidRPr="00BC0E76">
        <w:rPr>
          <w:rFonts w:ascii="Calibri" w:hAnsi="Calibri" w:cs="Calibri"/>
          <w:szCs w:val="24"/>
          <w:lang w:val="en-US"/>
        </w:rPr>
        <w:t xml:space="preserve"> </w:t>
      </w:r>
      <w:r w:rsidR="00BC0E76" w:rsidRPr="00BC0E76">
        <w:rPr>
          <w:rFonts w:ascii="Calibri" w:hAnsi="Calibri" w:cs="Calibri"/>
          <w:szCs w:val="24"/>
          <w:lang w:val="en-US"/>
        </w:rPr>
        <w:t>measures against the discrimination of women</w:t>
      </w:r>
      <w:r w:rsidR="009464CC">
        <w:rPr>
          <w:rFonts w:ascii="Calibri" w:hAnsi="Calibri" w:cs="Calibri"/>
          <w:szCs w:val="24"/>
          <w:lang w:val="en-US"/>
        </w:rPr>
        <w:t>;</w:t>
      </w:r>
    </w:p>
    <w:p w14:paraId="70FBC544" w14:textId="57B7505D" w:rsidR="00BC0E76" w:rsidRDefault="00FC15C4" w:rsidP="00BC0E76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T</w:t>
      </w:r>
      <w:r w:rsidR="00BC0E76" w:rsidRPr="00BC0E76">
        <w:rPr>
          <w:rFonts w:ascii="Calibri" w:hAnsi="Calibri" w:cs="Calibri"/>
          <w:szCs w:val="24"/>
          <w:lang w:val="en-US"/>
        </w:rPr>
        <w:t xml:space="preserve">ake measures to effectively address </w:t>
      </w:r>
      <w:proofErr w:type="spellStart"/>
      <w:r w:rsidR="00BC0E76" w:rsidRPr="00BC0E76">
        <w:rPr>
          <w:rFonts w:ascii="Calibri" w:hAnsi="Calibri" w:cs="Calibri"/>
          <w:szCs w:val="24"/>
          <w:lang w:val="en-US"/>
        </w:rPr>
        <w:t>labo</w:t>
      </w:r>
      <w:r w:rsidR="009464CC">
        <w:rPr>
          <w:rFonts w:ascii="Calibri" w:hAnsi="Calibri" w:cs="Calibri"/>
          <w:szCs w:val="24"/>
          <w:lang w:val="en-US"/>
        </w:rPr>
        <w:t>u</w:t>
      </w:r>
      <w:r w:rsidR="00BC0E76" w:rsidRPr="00BC0E76">
        <w:rPr>
          <w:rFonts w:ascii="Calibri" w:hAnsi="Calibri" w:cs="Calibri"/>
          <w:szCs w:val="24"/>
          <w:lang w:val="en-US"/>
        </w:rPr>
        <w:t>r</w:t>
      </w:r>
      <w:proofErr w:type="spellEnd"/>
      <w:r w:rsidR="00BC0E76" w:rsidRPr="00BC0E76">
        <w:rPr>
          <w:rFonts w:ascii="Calibri" w:hAnsi="Calibri" w:cs="Calibri"/>
          <w:szCs w:val="24"/>
          <w:lang w:val="en-US"/>
        </w:rPr>
        <w:t xml:space="preserve"> exploitation affecting undocumented </w:t>
      </w:r>
      <w:r w:rsidR="009464CC">
        <w:rPr>
          <w:rFonts w:ascii="Calibri" w:hAnsi="Calibri" w:cs="Calibri"/>
          <w:szCs w:val="24"/>
          <w:lang w:val="en-US"/>
        </w:rPr>
        <w:t>persons</w:t>
      </w:r>
      <w:r w:rsidR="009464CC" w:rsidRPr="00BC0E76">
        <w:rPr>
          <w:rFonts w:ascii="Calibri" w:hAnsi="Calibri" w:cs="Calibri"/>
          <w:szCs w:val="24"/>
          <w:lang w:val="en-US"/>
        </w:rPr>
        <w:t xml:space="preserve"> </w:t>
      </w:r>
      <w:r w:rsidR="00BC0E76" w:rsidRPr="00BC0E76">
        <w:rPr>
          <w:rFonts w:ascii="Calibri" w:hAnsi="Calibri" w:cs="Calibri"/>
          <w:szCs w:val="24"/>
          <w:lang w:val="en-US"/>
        </w:rPr>
        <w:t>working for low wages and in precarious conditions</w:t>
      </w:r>
      <w:r w:rsidR="009464CC">
        <w:rPr>
          <w:rFonts w:ascii="Calibri" w:hAnsi="Calibri" w:cs="Calibri"/>
          <w:szCs w:val="24"/>
          <w:lang w:val="en-US"/>
        </w:rPr>
        <w:t>;</w:t>
      </w:r>
    </w:p>
    <w:p w14:paraId="7547DDD8" w14:textId="2287985F" w:rsidR="00FF12AD" w:rsidRPr="00BC0E76" w:rsidRDefault="00FC15C4" w:rsidP="00F8738C">
      <w:pPr>
        <w:pStyle w:val="Listenabsatz"/>
        <w:numPr>
          <w:ilvl w:val="0"/>
          <w:numId w:val="5"/>
        </w:num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>
        <w:rPr>
          <w:rFonts w:ascii="Calibri" w:hAnsi="Calibri" w:cs="Calibri"/>
          <w:szCs w:val="24"/>
          <w:lang w:val="en-US"/>
        </w:rPr>
        <w:t>F</w:t>
      </w:r>
      <w:r w:rsidR="00EE117C">
        <w:rPr>
          <w:rFonts w:ascii="Calibri" w:hAnsi="Calibri" w:cs="Calibri"/>
          <w:szCs w:val="24"/>
          <w:lang w:val="en-US"/>
        </w:rPr>
        <w:t>urther intensify</w:t>
      </w:r>
      <w:r w:rsidR="00EE117C" w:rsidRPr="00BC0E76">
        <w:rPr>
          <w:rFonts w:ascii="Calibri" w:hAnsi="Calibri" w:cs="Calibri"/>
          <w:szCs w:val="24"/>
          <w:lang w:val="en-US"/>
        </w:rPr>
        <w:t xml:space="preserve"> </w:t>
      </w:r>
      <w:r w:rsidR="00BC0E76" w:rsidRPr="00BC0E76">
        <w:rPr>
          <w:rFonts w:ascii="Calibri" w:hAnsi="Calibri" w:cs="Calibri"/>
          <w:szCs w:val="24"/>
          <w:lang w:val="en-US"/>
        </w:rPr>
        <w:t>efforts to reform the criminal justice system, including by improving conditions of detention</w:t>
      </w:r>
      <w:r w:rsidR="009464CC">
        <w:rPr>
          <w:rFonts w:ascii="Calibri" w:hAnsi="Calibri" w:cs="Calibri"/>
          <w:szCs w:val="24"/>
          <w:lang w:val="en-US"/>
        </w:rPr>
        <w:t>;</w:t>
      </w:r>
    </w:p>
    <w:p w14:paraId="760AE18B" w14:textId="77777777" w:rsidR="00BC0E76" w:rsidRDefault="00BC0E76" w:rsidP="00BC0E76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</w:p>
    <w:p w14:paraId="70476DEE" w14:textId="25DBA30D" w:rsidR="00D7766A" w:rsidRPr="00BC0E76" w:rsidRDefault="00D7766A" w:rsidP="00BC0E76">
      <w:pPr>
        <w:spacing w:after="0" w:line="240" w:lineRule="auto"/>
        <w:jc w:val="both"/>
        <w:rPr>
          <w:rFonts w:ascii="Calibri" w:hAnsi="Calibri" w:cs="Calibri"/>
          <w:szCs w:val="24"/>
          <w:lang w:val="en-US"/>
        </w:rPr>
      </w:pPr>
      <w:r w:rsidRPr="00BC0E76">
        <w:rPr>
          <w:rFonts w:ascii="Calibri" w:hAnsi="Calibri" w:cs="Calibri"/>
          <w:szCs w:val="24"/>
          <w:lang w:val="en-US"/>
        </w:rPr>
        <w:t>Thank you.</w:t>
      </w:r>
    </w:p>
    <w:p w14:paraId="7F513F64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6AF9C9F3" w14:textId="77777777" w:rsidR="00DD1739" w:rsidRDefault="00DD1739" w:rsidP="007E0F20">
      <w:pPr>
        <w:spacing w:after="0" w:line="240" w:lineRule="auto"/>
        <w:jc w:val="both"/>
        <w:rPr>
          <w:lang w:val="en-US"/>
        </w:rPr>
      </w:pPr>
    </w:p>
    <w:p w14:paraId="0BC55B67" w14:textId="1A7B77B3" w:rsidR="00F2226E" w:rsidRDefault="00273B47" w:rsidP="00273B47">
      <w:pPr>
        <w:spacing w:after="0" w:line="240" w:lineRule="auto"/>
        <w:jc w:val="right"/>
        <w:rPr>
          <w:rFonts w:ascii="Calibri" w:hAnsi="Calibri" w:cs="Calibri"/>
          <w:i/>
          <w:szCs w:val="24"/>
          <w:lang w:val="en-GB"/>
        </w:rPr>
      </w:pPr>
      <w:r>
        <w:rPr>
          <w:rFonts w:ascii="Calibri" w:hAnsi="Calibri" w:cs="Calibri"/>
          <w:i/>
          <w:szCs w:val="24"/>
          <w:lang w:val="en-GB"/>
        </w:rPr>
        <w:t>t</w:t>
      </w:r>
      <w:r w:rsidR="00FF12AD">
        <w:rPr>
          <w:rFonts w:ascii="Calibri" w:hAnsi="Calibri" w:cs="Calibri"/>
          <w:i/>
          <w:szCs w:val="24"/>
          <w:lang w:val="en-GB"/>
        </w:rPr>
        <w:t>ime limit: 1 min</w:t>
      </w:r>
    </w:p>
    <w:p w14:paraId="2D503617" w14:textId="77777777" w:rsidR="00F2226E" w:rsidRPr="00F2226E" w:rsidRDefault="00F2226E" w:rsidP="00F2226E">
      <w:pPr>
        <w:spacing w:after="0" w:line="240" w:lineRule="auto"/>
        <w:ind w:left="284"/>
        <w:rPr>
          <w:rFonts w:ascii="Calibri" w:hAnsi="Calibri" w:cs="Calibri"/>
          <w:i/>
          <w:szCs w:val="24"/>
          <w:lang w:val="en-GB"/>
        </w:rPr>
      </w:pPr>
    </w:p>
    <w:sectPr w:rsidR="00F2226E" w:rsidRPr="00F222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12F0C" w14:textId="77777777" w:rsidR="00B51319" w:rsidRDefault="00B51319" w:rsidP="00783653">
      <w:pPr>
        <w:spacing w:after="0" w:line="240" w:lineRule="auto"/>
      </w:pPr>
      <w:r>
        <w:separator/>
      </w:r>
    </w:p>
  </w:endnote>
  <w:endnote w:type="continuationSeparator" w:id="0">
    <w:p w14:paraId="2B9B246B" w14:textId="77777777" w:rsidR="00B51319" w:rsidRDefault="00B51319" w:rsidP="00783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Uighur">
    <w:charset w:val="B2"/>
    <w:family w:val="auto"/>
    <w:pitch w:val="variable"/>
    <w:sig w:usb0="80002003" w:usb1="80000000" w:usb2="00000008" w:usb3="00000000" w:csb0="0000004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591EB" w14:textId="77777777" w:rsidR="000754E2" w:rsidRDefault="000754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54870" w14:textId="77777777" w:rsidR="000754E2" w:rsidRDefault="000754E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B8B78" w14:textId="77777777" w:rsidR="000754E2" w:rsidRDefault="000754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390972" w14:textId="77777777" w:rsidR="00B51319" w:rsidRDefault="00B51319" w:rsidP="00783653">
      <w:pPr>
        <w:spacing w:after="0" w:line="240" w:lineRule="auto"/>
      </w:pPr>
      <w:r>
        <w:separator/>
      </w:r>
    </w:p>
  </w:footnote>
  <w:footnote w:type="continuationSeparator" w:id="0">
    <w:p w14:paraId="37A31C53" w14:textId="77777777" w:rsidR="00B51319" w:rsidRDefault="00B51319" w:rsidP="00783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32076" w14:textId="77777777" w:rsidR="000754E2" w:rsidRDefault="000754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27644" w14:textId="77777777" w:rsidR="000754E2" w:rsidRPr="0025124A" w:rsidRDefault="000754E2" w:rsidP="003437DD">
    <w:pPr>
      <w:pStyle w:val="Kopfzeile"/>
      <w:tabs>
        <w:tab w:val="clear" w:pos="4536"/>
      </w:tabs>
      <w:rPr>
        <w:i/>
      </w:rPr>
    </w:pPr>
    <w:r>
      <w:rPr>
        <w:i/>
        <w:noProof/>
        <w:lang w:eastAsia="ko-KR" w:bidi="ug-CN"/>
      </w:rPr>
      <w:drawing>
        <wp:anchor distT="0" distB="0" distL="114300" distR="114300" simplePos="0" relativeHeight="251658240" behindDoc="0" locked="0" layoutInCell="1" allowOverlap="1" wp14:anchorId="3571A3D2" wp14:editId="63A6738C">
          <wp:simplePos x="0" y="0"/>
          <wp:positionH relativeFrom="column">
            <wp:posOffset>-461645</wp:posOffset>
          </wp:positionH>
          <wp:positionV relativeFrom="paragraph">
            <wp:posOffset>7620</wp:posOffset>
          </wp:positionV>
          <wp:extent cx="2390140" cy="701040"/>
          <wp:effectExtent l="0" t="0" r="0" b="381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i/>
      </w:rPr>
      <w:tab/>
      <w:t xml:space="preserve">Check </w:t>
    </w:r>
    <w:proofErr w:type="spellStart"/>
    <w:r>
      <w:rPr>
        <w:i/>
      </w:rPr>
      <w:t>against</w:t>
    </w:r>
    <w:proofErr w:type="spellEnd"/>
    <w:r>
      <w:rPr>
        <w:i/>
      </w:rPr>
      <w:t xml:space="preserve"> </w:t>
    </w:r>
    <w:proofErr w:type="spellStart"/>
    <w:r>
      <w:rPr>
        <w:i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0D468" w14:textId="77777777" w:rsidR="000754E2" w:rsidRDefault="000754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29AA"/>
    <w:multiLevelType w:val="hybridMultilevel"/>
    <w:tmpl w:val="0E229C30"/>
    <w:lvl w:ilvl="0" w:tplc="0C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E770E5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11603E2B"/>
    <w:multiLevelType w:val="hybridMultilevel"/>
    <w:tmpl w:val="56AEE734"/>
    <w:lvl w:ilvl="0" w:tplc="0C07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4C953293"/>
    <w:multiLevelType w:val="hybridMultilevel"/>
    <w:tmpl w:val="DDC2E94E"/>
    <w:lvl w:ilvl="0" w:tplc="890AB64A">
      <w:numFmt w:val="bullet"/>
      <w:lvlText w:val="•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A92595A"/>
    <w:multiLevelType w:val="hybridMultilevel"/>
    <w:tmpl w:val="D5584A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F9AE1E78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322599">
    <w:abstractNumId w:val="0"/>
  </w:num>
  <w:num w:numId="2" w16cid:durableId="1022629578">
    <w:abstractNumId w:val="3"/>
  </w:num>
  <w:num w:numId="3" w16cid:durableId="748846565">
    <w:abstractNumId w:val="2"/>
  </w:num>
  <w:num w:numId="4" w16cid:durableId="1432509559">
    <w:abstractNumId w:val="1"/>
  </w:num>
  <w:num w:numId="5" w16cid:durableId="7105013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653"/>
    <w:rsid w:val="00010C58"/>
    <w:rsid w:val="000424F2"/>
    <w:rsid w:val="00055A8E"/>
    <w:rsid w:val="0006038C"/>
    <w:rsid w:val="00067F58"/>
    <w:rsid w:val="00070051"/>
    <w:rsid w:val="000754E2"/>
    <w:rsid w:val="00085181"/>
    <w:rsid w:val="000B0BA4"/>
    <w:rsid w:val="000B66CE"/>
    <w:rsid w:val="000B6B63"/>
    <w:rsid w:val="000D16FF"/>
    <w:rsid w:val="000E5788"/>
    <w:rsid w:val="000F55CA"/>
    <w:rsid w:val="000F79C7"/>
    <w:rsid w:val="001047A8"/>
    <w:rsid w:val="001104C1"/>
    <w:rsid w:val="00117D76"/>
    <w:rsid w:val="001231A7"/>
    <w:rsid w:val="00127437"/>
    <w:rsid w:val="00135C4F"/>
    <w:rsid w:val="001459F3"/>
    <w:rsid w:val="00165288"/>
    <w:rsid w:val="00171585"/>
    <w:rsid w:val="00171E43"/>
    <w:rsid w:val="00180B5E"/>
    <w:rsid w:val="00181466"/>
    <w:rsid w:val="001A194D"/>
    <w:rsid w:val="001C2EFD"/>
    <w:rsid w:val="001C3679"/>
    <w:rsid w:val="001F4CF6"/>
    <w:rsid w:val="001F791C"/>
    <w:rsid w:val="00200064"/>
    <w:rsid w:val="00202A10"/>
    <w:rsid w:val="0021645D"/>
    <w:rsid w:val="00225B41"/>
    <w:rsid w:val="00244829"/>
    <w:rsid w:val="00244DFC"/>
    <w:rsid w:val="00245191"/>
    <w:rsid w:val="00245955"/>
    <w:rsid w:val="00255D3A"/>
    <w:rsid w:val="002614BB"/>
    <w:rsid w:val="002676C2"/>
    <w:rsid w:val="0027159D"/>
    <w:rsid w:val="00273B47"/>
    <w:rsid w:val="00281B15"/>
    <w:rsid w:val="00282A51"/>
    <w:rsid w:val="002944E2"/>
    <w:rsid w:val="002A3210"/>
    <w:rsid w:val="002C2B5A"/>
    <w:rsid w:val="002F67E9"/>
    <w:rsid w:val="002F7F48"/>
    <w:rsid w:val="00301F4B"/>
    <w:rsid w:val="003064E2"/>
    <w:rsid w:val="00316ECC"/>
    <w:rsid w:val="00324F17"/>
    <w:rsid w:val="003265AF"/>
    <w:rsid w:val="0033082A"/>
    <w:rsid w:val="003437DD"/>
    <w:rsid w:val="00347048"/>
    <w:rsid w:val="0034763C"/>
    <w:rsid w:val="00352B74"/>
    <w:rsid w:val="00354089"/>
    <w:rsid w:val="00362AF1"/>
    <w:rsid w:val="003641D2"/>
    <w:rsid w:val="00372E72"/>
    <w:rsid w:val="00374E79"/>
    <w:rsid w:val="00375D5A"/>
    <w:rsid w:val="00393CA9"/>
    <w:rsid w:val="003A6EA1"/>
    <w:rsid w:val="003B4CC8"/>
    <w:rsid w:val="003B5A2D"/>
    <w:rsid w:val="003C0079"/>
    <w:rsid w:val="003C3A2F"/>
    <w:rsid w:val="003C5CE3"/>
    <w:rsid w:val="003D74F4"/>
    <w:rsid w:val="003E11B7"/>
    <w:rsid w:val="003E53E5"/>
    <w:rsid w:val="0041129B"/>
    <w:rsid w:val="004139F0"/>
    <w:rsid w:val="00413BA5"/>
    <w:rsid w:val="00423173"/>
    <w:rsid w:val="00432237"/>
    <w:rsid w:val="004425A9"/>
    <w:rsid w:val="00443929"/>
    <w:rsid w:val="00445F97"/>
    <w:rsid w:val="004517EA"/>
    <w:rsid w:val="004668A8"/>
    <w:rsid w:val="00470CB7"/>
    <w:rsid w:val="00471A1D"/>
    <w:rsid w:val="00477490"/>
    <w:rsid w:val="004815AA"/>
    <w:rsid w:val="004D77B3"/>
    <w:rsid w:val="004E003B"/>
    <w:rsid w:val="004E1803"/>
    <w:rsid w:val="004E235A"/>
    <w:rsid w:val="004E250F"/>
    <w:rsid w:val="004E35D4"/>
    <w:rsid w:val="004E7F3D"/>
    <w:rsid w:val="004F7FB2"/>
    <w:rsid w:val="00511CF1"/>
    <w:rsid w:val="00514F3A"/>
    <w:rsid w:val="0052045E"/>
    <w:rsid w:val="00530ABB"/>
    <w:rsid w:val="00544334"/>
    <w:rsid w:val="00563539"/>
    <w:rsid w:val="00583B56"/>
    <w:rsid w:val="005964DE"/>
    <w:rsid w:val="00596648"/>
    <w:rsid w:val="00597FD8"/>
    <w:rsid w:val="005A2D74"/>
    <w:rsid w:val="005C3794"/>
    <w:rsid w:val="005D155A"/>
    <w:rsid w:val="005D41F0"/>
    <w:rsid w:val="00605CCE"/>
    <w:rsid w:val="00615ABB"/>
    <w:rsid w:val="0061614E"/>
    <w:rsid w:val="00625C4F"/>
    <w:rsid w:val="006424C9"/>
    <w:rsid w:val="00644D3C"/>
    <w:rsid w:val="00655628"/>
    <w:rsid w:val="00660909"/>
    <w:rsid w:val="0066101A"/>
    <w:rsid w:val="00663CAB"/>
    <w:rsid w:val="006675C7"/>
    <w:rsid w:val="006679AA"/>
    <w:rsid w:val="00674885"/>
    <w:rsid w:val="0067740F"/>
    <w:rsid w:val="00686317"/>
    <w:rsid w:val="006B1B35"/>
    <w:rsid w:val="006B5426"/>
    <w:rsid w:val="006D210F"/>
    <w:rsid w:val="006E5A5A"/>
    <w:rsid w:val="006F4C7F"/>
    <w:rsid w:val="00702415"/>
    <w:rsid w:val="00713B43"/>
    <w:rsid w:val="00737798"/>
    <w:rsid w:val="00737E4E"/>
    <w:rsid w:val="00752A5D"/>
    <w:rsid w:val="007650C8"/>
    <w:rsid w:val="00765CA1"/>
    <w:rsid w:val="007718F6"/>
    <w:rsid w:val="00783653"/>
    <w:rsid w:val="00787307"/>
    <w:rsid w:val="007A1C4F"/>
    <w:rsid w:val="007A5E22"/>
    <w:rsid w:val="007B0490"/>
    <w:rsid w:val="007B51E8"/>
    <w:rsid w:val="007D049D"/>
    <w:rsid w:val="007D322D"/>
    <w:rsid w:val="007E0F20"/>
    <w:rsid w:val="007E3746"/>
    <w:rsid w:val="007E3ECB"/>
    <w:rsid w:val="007F058B"/>
    <w:rsid w:val="007F2F9B"/>
    <w:rsid w:val="00807003"/>
    <w:rsid w:val="00830E96"/>
    <w:rsid w:val="00846B60"/>
    <w:rsid w:val="0085786D"/>
    <w:rsid w:val="00874FB3"/>
    <w:rsid w:val="00885903"/>
    <w:rsid w:val="008917B8"/>
    <w:rsid w:val="008B0697"/>
    <w:rsid w:val="008C49DB"/>
    <w:rsid w:val="008D355E"/>
    <w:rsid w:val="008F6DF4"/>
    <w:rsid w:val="009007D2"/>
    <w:rsid w:val="009257CE"/>
    <w:rsid w:val="00926482"/>
    <w:rsid w:val="009346BC"/>
    <w:rsid w:val="009350E4"/>
    <w:rsid w:val="009449F5"/>
    <w:rsid w:val="009464CC"/>
    <w:rsid w:val="00953674"/>
    <w:rsid w:val="00961069"/>
    <w:rsid w:val="0096254D"/>
    <w:rsid w:val="0096502B"/>
    <w:rsid w:val="00982430"/>
    <w:rsid w:val="009B5592"/>
    <w:rsid w:val="009C07D2"/>
    <w:rsid w:val="009E2ED8"/>
    <w:rsid w:val="009E3B34"/>
    <w:rsid w:val="009F39C2"/>
    <w:rsid w:val="009F726C"/>
    <w:rsid w:val="00A05033"/>
    <w:rsid w:val="00A168D6"/>
    <w:rsid w:val="00A41F90"/>
    <w:rsid w:val="00A56018"/>
    <w:rsid w:val="00A601CC"/>
    <w:rsid w:val="00A64849"/>
    <w:rsid w:val="00A8048B"/>
    <w:rsid w:val="00AB6EE6"/>
    <w:rsid w:val="00AC12E9"/>
    <w:rsid w:val="00AC56AC"/>
    <w:rsid w:val="00AC58FF"/>
    <w:rsid w:val="00AD4034"/>
    <w:rsid w:val="00AE0469"/>
    <w:rsid w:val="00AF1169"/>
    <w:rsid w:val="00B00435"/>
    <w:rsid w:val="00B03636"/>
    <w:rsid w:val="00B14C4D"/>
    <w:rsid w:val="00B3556F"/>
    <w:rsid w:val="00B51319"/>
    <w:rsid w:val="00B51FCA"/>
    <w:rsid w:val="00B55103"/>
    <w:rsid w:val="00B5669C"/>
    <w:rsid w:val="00B71F6E"/>
    <w:rsid w:val="00B725A7"/>
    <w:rsid w:val="00B741CD"/>
    <w:rsid w:val="00B84BB1"/>
    <w:rsid w:val="00BC0E76"/>
    <w:rsid w:val="00BC12C6"/>
    <w:rsid w:val="00BC2BC4"/>
    <w:rsid w:val="00BC7919"/>
    <w:rsid w:val="00BC7CD4"/>
    <w:rsid w:val="00BD00F3"/>
    <w:rsid w:val="00BD4F3A"/>
    <w:rsid w:val="00BF53AA"/>
    <w:rsid w:val="00BF726B"/>
    <w:rsid w:val="00BF7485"/>
    <w:rsid w:val="00C01CB1"/>
    <w:rsid w:val="00C05CFD"/>
    <w:rsid w:val="00C064B3"/>
    <w:rsid w:val="00C11423"/>
    <w:rsid w:val="00C11D78"/>
    <w:rsid w:val="00C11F42"/>
    <w:rsid w:val="00C16BAC"/>
    <w:rsid w:val="00C3061E"/>
    <w:rsid w:val="00C35619"/>
    <w:rsid w:val="00C37B2A"/>
    <w:rsid w:val="00C51AC6"/>
    <w:rsid w:val="00C547DE"/>
    <w:rsid w:val="00C955CE"/>
    <w:rsid w:val="00C97A4F"/>
    <w:rsid w:val="00CA429B"/>
    <w:rsid w:val="00CA4A94"/>
    <w:rsid w:val="00CD5FE9"/>
    <w:rsid w:val="00CD64AB"/>
    <w:rsid w:val="00D17A50"/>
    <w:rsid w:val="00D2476A"/>
    <w:rsid w:val="00D264D7"/>
    <w:rsid w:val="00D32281"/>
    <w:rsid w:val="00D6595B"/>
    <w:rsid w:val="00D66AF8"/>
    <w:rsid w:val="00D66D2A"/>
    <w:rsid w:val="00D7766A"/>
    <w:rsid w:val="00D9076B"/>
    <w:rsid w:val="00D95F3F"/>
    <w:rsid w:val="00DA0B6A"/>
    <w:rsid w:val="00DB314B"/>
    <w:rsid w:val="00DB7D93"/>
    <w:rsid w:val="00DD1739"/>
    <w:rsid w:val="00DD4BA0"/>
    <w:rsid w:val="00DD5BB4"/>
    <w:rsid w:val="00DE4336"/>
    <w:rsid w:val="00E03850"/>
    <w:rsid w:val="00E04F8C"/>
    <w:rsid w:val="00E050CC"/>
    <w:rsid w:val="00E1084D"/>
    <w:rsid w:val="00E262D0"/>
    <w:rsid w:val="00E46480"/>
    <w:rsid w:val="00E60ED6"/>
    <w:rsid w:val="00E64779"/>
    <w:rsid w:val="00E65EDE"/>
    <w:rsid w:val="00E70902"/>
    <w:rsid w:val="00E74E28"/>
    <w:rsid w:val="00E854A0"/>
    <w:rsid w:val="00E9076D"/>
    <w:rsid w:val="00E93658"/>
    <w:rsid w:val="00E96275"/>
    <w:rsid w:val="00EA1ED9"/>
    <w:rsid w:val="00EA2EFB"/>
    <w:rsid w:val="00EB0680"/>
    <w:rsid w:val="00EB37F8"/>
    <w:rsid w:val="00ED60C2"/>
    <w:rsid w:val="00ED72B3"/>
    <w:rsid w:val="00EE117C"/>
    <w:rsid w:val="00EE2424"/>
    <w:rsid w:val="00EE33ED"/>
    <w:rsid w:val="00EE4642"/>
    <w:rsid w:val="00EE7B12"/>
    <w:rsid w:val="00F04D38"/>
    <w:rsid w:val="00F153AE"/>
    <w:rsid w:val="00F204AF"/>
    <w:rsid w:val="00F2226E"/>
    <w:rsid w:val="00F250AA"/>
    <w:rsid w:val="00F33C33"/>
    <w:rsid w:val="00F434BD"/>
    <w:rsid w:val="00F572D9"/>
    <w:rsid w:val="00F72DA2"/>
    <w:rsid w:val="00F7782B"/>
    <w:rsid w:val="00F85383"/>
    <w:rsid w:val="00F8738C"/>
    <w:rsid w:val="00FA0994"/>
    <w:rsid w:val="00FA4728"/>
    <w:rsid w:val="00FA5B20"/>
    <w:rsid w:val="00FC15C4"/>
    <w:rsid w:val="00FC79AC"/>
    <w:rsid w:val="00FD19CD"/>
    <w:rsid w:val="00FD347B"/>
    <w:rsid w:val="00FE7F49"/>
    <w:rsid w:val="00FF12AD"/>
    <w:rsid w:val="00FF29E3"/>
    <w:rsid w:val="00FF6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3B7445"/>
  <w15:docId w15:val="{719AC493-5349-4CE9-AC54-8E26AC30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83653"/>
    <w:rPr>
      <w:rFonts w:ascii="Corbel" w:hAnsi="Corbe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83653"/>
    <w:rPr>
      <w:rFonts w:ascii="Corbel" w:hAnsi="Corbe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783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3653"/>
    <w:rPr>
      <w:rFonts w:ascii="Corbel" w:hAnsi="Corbe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0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0ED6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C12E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C12E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C12E9"/>
    <w:rPr>
      <w:rFonts w:ascii="Corbel" w:hAnsi="Corbe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C12E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C12E9"/>
    <w:rPr>
      <w:rFonts w:ascii="Corbel" w:hAnsi="Corbel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C3061E"/>
    <w:pPr>
      <w:ind w:left="720"/>
      <w:contextualSpacing/>
    </w:pPr>
  </w:style>
  <w:style w:type="paragraph" w:styleId="berarbeitung">
    <w:name w:val="Revision"/>
    <w:hidden/>
    <w:uiPriority w:val="99"/>
    <w:semiHidden/>
    <w:rsid w:val="00C547DE"/>
    <w:pPr>
      <w:spacing w:after="0" w:line="240" w:lineRule="auto"/>
    </w:pPr>
    <w:rPr>
      <w:rFonts w:ascii="Corbel" w:hAnsi="Corbe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0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f:fields xmlns:f="http://schemas.fabasoft.com/folio/2007/fields" catsources="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14136</DocId>
    <Category xmlns="328c4b46-73db-4dea-b856-05d9d8a86ba6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1090CF3AF3204CB5E63220C7EB3D51" ma:contentTypeVersion="3" ma:contentTypeDescription="Create a new document." ma:contentTypeScope="" ma:versionID="4771f0f2a02507e591ea6b6af0409dd4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D8E7F2-95BF-45C8-B08B-054BC129CA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B0AFB9-34A4-4EFA-9704-7E408A70ED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9D12E50E-F004-4DB2-8305-FDE0008642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4F34D72-4EDA-46CB-A936-5F2BC187324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BMeiA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Austria</dc:title>
  <dc:creator>michael.pfeifer</dc:creator>
  <cp:lastModifiedBy>Vera Fuchs</cp:lastModifiedBy>
  <cp:revision>2</cp:revision>
  <cp:lastPrinted>2024-10-31T14:29:00Z</cp:lastPrinted>
  <dcterms:created xsi:type="dcterms:W3CDTF">2025-01-17T14:02:00Z</dcterms:created>
  <dcterms:modified xsi:type="dcterms:W3CDTF">2025-01-17T14:02:00Z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FirstnameSurname">
    <vt:lpwstr/>
  </property>
  <property fmtid="{D5CDD505-2E9C-101B-9397-08002B2CF9AE}" pid="7" name="FSC#EIBPRECONFIG@1.1001:EIBSettlementApprovedByPostTitle">
    <vt:lpwstr/>
  </property>
  <property fmtid="{D5CDD505-2E9C-101B-9397-08002B2CF9AE}" pid="8" name="FSC#EIBPRECONFIG@1.1001:EIBApprovedAt">
    <vt:lpwstr>16.01.2025</vt:lpwstr>
  </property>
  <property fmtid="{D5CDD505-2E9C-101B-9397-08002B2CF9AE}" pid="9" name="FSC#EIBPRECONFIG@1.1001:EIBApprovedBy">
    <vt:lpwstr>Butschek</vt:lpwstr>
  </property>
  <property fmtid="{D5CDD505-2E9C-101B-9397-08002B2CF9AE}" pid="10" name="FSC#EIBPRECONFIG@1.1001:EIBApprovedBySubst">
    <vt:lpwstr/>
  </property>
  <property fmtid="{D5CDD505-2E9C-101B-9397-08002B2CF9AE}" pid="11" name="FSC#EIBPRECONFIG@1.1001:EIBApprovedByTitle">
    <vt:lpwstr>Mag. Ulrike Butschek</vt:lpwstr>
  </property>
  <property fmtid="{D5CDD505-2E9C-101B-9397-08002B2CF9AE}" pid="12" name="FSC#EIBPRECONFIG@1.1001:EIBApprovedByPostTitle">
    <vt:lpwstr/>
  </property>
  <property fmtid="{D5CDD505-2E9C-101B-9397-08002B2CF9AE}" pid="13" name="FSC#EIBPRECONFIG@1.1001:EIBDepartment">
    <vt:lpwstr>BMEIA - I.A (Völkerrechtsbüro: Abteilungen I.5, I.6 und I.7)</vt:lpwstr>
  </property>
  <property fmtid="{D5CDD505-2E9C-101B-9397-08002B2CF9AE}" pid="14" name="FSC#EIBPRECONFIG@1.1001:EIBDispatchedBy">
    <vt:lpwstr/>
  </property>
  <property fmtid="{D5CDD505-2E9C-101B-9397-08002B2CF9AE}" pid="15" name="FSC#EIBPRECONFIG@1.1001:EIBDispatchedByPostTitle">
    <vt:lpwstr/>
  </property>
  <property fmtid="{D5CDD505-2E9C-101B-9397-08002B2CF9AE}" pid="16" name="FSC#EIBPRECONFIG@1.1001:ExtRefInc">
    <vt:lpwstr/>
  </property>
  <property fmtid="{D5CDD505-2E9C-101B-9397-08002B2CF9AE}" pid="17" name="FSC#EIBPRECONFIG@1.1001:IncomingAddrdate">
    <vt:lpwstr/>
  </property>
  <property fmtid="{D5CDD505-2E9C-101B-9397-08002B2CF9AE}" pid="18" name="FSC#EIBPRECONFIG@1.1001:IncomingDelivery">
    <vt:lpwstr/>
  </property>
  <property fmtid="{D5CDD505-2E9C-101B-9397-08002B2CF9AE}" pid="19" name="FSC#EIBPRECONFIG@1.1001:OwnerEmail">
    <vt:lpwstr>Sabrina.PFISTER@bmeia.gv.at</vt:lpwstr>
  </property>
  <property fmtid="{D5CDD505-2E9C-101B-9397-08002B2CF9AE}" pid="20" name="FSC#EIBPRECONFIG@1.1001:FileOUEmail">
    <vt:lpwstr>abti7@bmeia.gv.at</vt:lpwstr>
  </property>
  <property fmtid="{D5CDD505-2E9C-101B-9397-08002B2CF9AE}" pid="21" name="FSC#EIBPRECONFIG@1.1001:OUEmail">
    <vt:lpwstr>abtIa@bmeia.gv.at</vt:lpwstr>
  </property>
  <property fmtid="{D5CDD505-2E9C-101B-9397-08002B2CF9AE}" pid="22" name="FSC#EIBPRECONFIG@1.1001:OwnerGender">
    <vt:lpwstr/>
  </property>
  <property fmtid="{D5CDD505-2E9C-101B-9397-08002B2CF9AE}" pid="23" name="FSC#EIBPRECONFIG@1.1001:Priority">
    <vt:lpwstr>Nein</vt:lpwstr>
  </property>
  <property fmtid="{D5CDD505-2E9C-101B-9397-08002B2CF9AE}" pid="24" name="FSC#EIBPRECONFIG@1.1001:PreviousFiles">
    <vt:lpwstr/>
  </property>
  <property fmtid="{D5CDD505-2E9C-101B-9397-08002B2CF9AE}" pid="25" name="FSC#EIBPRECONFIG@1.1001:NextFiles">
    <vt:lpwstr/>
  </property>
  <property fmtid="{D5CDD505-2E9C-101B-9397-08002B2CF9AE}" pid="26" name="FSC#EIBPRECONFIG@1.1001:RelatedFiles">
    <vt:lpwstr/>
  </property>
  <property fmtid="{D5CDD505-2E9C-101B-9397-08002B2CF9AE}" pid="27" name="FSC#EIBPRECONFIG@1.1001:CompletedOrdinals">
    <vt:lpwstr/>
  </property>
  <property fmtid="{D5CDD505-2E9C-101B-9397-08002B2CF9AE}" pid="28" name="FSC#EIBPRECONFIG@1.1001:NrAttachments">
    <vt:lpwstr/>
  </property>
  <property fmtid="{D5CDD505-2E9C-101B-9397-08002B2CF9AE}" pid="29" name="FSC#EIBPRECONFIG@1.1001:Attachments">
    <vt:lpwstr/>
  </property>
  <property fmtid="{D5CDD505-2E9C-101B-9397-08002B2CF9AE}" pid="30" name="FSC#EIBPRECONFIG@1.1001:SubjectArea">
    <vt:lpwstr/>
  </property>
  <property fmtid="{D5CDD505-2E9C-101B-9397-08002B2CF9AE}" pid="31" name="FSC#EIBPRECONFIG@1.1001:Recipients">
    <vt:lpwstr/>
  </property>
  <property fmtid="{D5CDD505-2E9C-101B-9397-08002B2CF9AE}" pid="32" name="FSC#EIBPRECONFIG@1.1001:Classified">
    <vt:lpwstr/>
  </property>
  <property fmtid="{D5CDD505-2E9C-101B-9397-08002B2CF9AE}" pid="33" name="FSC#EIBPRECONFIG@1.1001:Deadline">
    <vt:lpwstr/>
  </property>
  <property fmtid="{D5CDD505-2E9C-101B-9397-08002B2CF9AE}" pid="34" name="FSC#EIBPRECONFIG@1.1001:SettlementSubj">
    <vt:lpwstr/>
  </property>
  <property fmtid="{D5CDD505-2E9C-101B-9397-08002B2CF9AE}" pid="35" name="FSC#EIBPRECONFIG@1.1001:OUAddr">
    <vt:lpwstr>BMEIA ,  </vt:lpwstr>
  </property>
  <property fmtid="{D5CDD505-2E9C-101B-9397-08002B2CF9AE}" pid="36" name="FSC#EIBPRECONFIG@1.1001:FileOUName">
    <vt:lpwstr>BMEIA - I.7 (Menschenrechte, Volksgruppenangelegenheiten)</vt:lpwstr>
  </property>
  <property fmtid="{D5CDD505-2E9C-101B-9397-08002B2CF9AE}" pid="37" name="FSC#EIBPRECONFIG@1.1001:FileOUDescr">
    <vt:lpwstr>I.7</vt:lpwstr>
  </property>
  <property fmtid="{D5CDD505-2E9C-101B-9397-08002B2CF9AE}" pid="38" name="FSC#EIBPRECONFIG@1.1001:OUDescr">
    <vt:lpwstr>bis 31.8.2020</vt:lpwstr>
  </property>
  <property fmtid="{D5CDD505-2E9C-101B-9397-08002B2CF9AE}" pid="39" name="FSC#EIBPRECONFIG@1.1001:Signatures">
    <vt:lpwstr>Abzeichnen_x000d_
Genehmigt_x000d_
Versendet</vt:lpwstr>
  </property>
  <property fmtid="{D5CDD505-2E9C-101B-9397-08002B2CF9AE}" pid="40" name="FSC#EIBPRECONFIG@1.1001:currentuser">
    <vt:lpwstr>COO.3000.100.1.576784</vt:lpwstr>
  </property>
  <property fmtid="{D5CDD505-2E9C-101B-9397-08002B2CF9AE}" pid="41" name="FSC#EIBPRECONFIG@1.1001:currentuserrolegroup">
    <vt:lpwstr>COO.3000.100.1.147073</vt:lpwstr>
  </property>
  <property fmtid="{D5CDD505-2E9C-101B-9397-08002B2CF9AE}" pid="42" name="FSC#EIBPRECONFIG@1.1001:currentuserroleposition">
    <vt:lpwstr>COO.1.1001.1.4328</vt:lpwstr>
  </property>
  <property fmtid="{D5CDD505-2E9C-101B-9397-08002B2CF9AE}" pid="43" name="FSC#EIBPRECONFIG@1.1001:currentuserroot">
    <vt:lpwstr>COO.3000.112.11.2865744</vt:lpwstr>
  </property>
  <property fmtid="{D5CDD505-2E9C-101B-9397-08002B2CF9AE}" pid="44" name="FSC#EIBPRECONFIG@1.1001:toplevelobject">
    <vt:lpwstr>COO.3000.112.25.4025733</vt:lpwstr>
  </property>
  <property fmtid="{D5CDD505-2E9C-101B-9397-08002B2CF9AE}" pid="45" name="FSC#EIBPRECONFIG@1.1001:objchangedby">
    <vt:lpwstr>Selcan Marlen Fabiankovits</vt:lpwstr>
  </property>
  <property fmtid="{D5CDD505-2E9C-101B-9397-08002B2CF9AE}" pid="46" name="FSC#EIBPRECONFIG@1.1001:objchangedbyPostTitle">
    <vt:lpwstr/>
  </property>
  <property fmtid="{D5CDD505-2E9C-101B-9397-08002B2CF9AE}" pid="47" name="FSC#EIBPRECONFIG@1.1001:objchangedat">
    <vt:lpwstr>16.01.2025</vt:lpwstr>
  </property>
  <property fmtid="{D5CDD505-2E9C-101B-9397-08002B2CF9AE}" pid="48" name="FSC#EIBPRECONFIG@1.1001:objname">
    <vt:lpwstr>Beilage 1) UPR48_AT_Statement_Italy</vt:lpwstr>
  </property>
  <property fmtid="{D5CDD505-2E9C-101B-9397-08002B2CF9AE}" pid="49" name="FSC#EIBPRECONFIG@1.1001:EIBProcessResponsiblePhone">
    <vt:lpwstr>3568</vt:lpwstr>
  </property>
  <property fmtid="{D5CDD505-2E9C-101B-9397-08002B2CF9AE}" pid="50" name="FSC#EIBPRECONFIG@1.1001:EIBProcessResponsibleMail">
    <vt:lpwstr>Sabrina.PFISTER@bmeia.gv.at</vt:lpwstr>
  </property>
  <property fmtid="{D5CDD505-2E9C-101B-9397-08002B2CF9AE}" pid="51" name="FSC#EIBPRECONFIG@1.1001:EIBProcessResponsibleFax">
    <vt:lpwstr/>
  </property>
  <property fmtid="{D5CDD505-2E9C-101B-9397-08002B2CF9AE}" pid="52" name="FSC#EIBPRECONFIG@1.1001:EIBProcessResponsiblePostTitle">
    <vt:lpwstr/>
  </property>
  <property fmtid="{D5CDD505-2E9C-101B-9397-08002B2CF9AE}" pid="53" name="FSC#EIBPRECONFIG@1.1001:EIBProcessResponsible">
    <vt:lpwstr>Mag. Sabrina Pfister</vt:lpwstr>
  </property>
  <property fmtid="{D5CDD505-2E9C-101B-9397-08002B2CF9AE}" pid="54" name="FSC#EIBPRECONFIG@1.1001:FileResponsibleFullName">
    <vt:lpwstr>Mag. Sabrina Pfister</vt:lpwstr>
  </property>
  <property fmtid="{D5CDD505-2E9C-101B-9397-08002B2CF9AE}" pid="55" name="FSC#EIBPRECONFIG@1.1001:FileResponsibleFirstnameSurname">
    <vt:lpwstr>Sabrina Pfister</vt:lpwstr>
  </property>
  <property fmtid="{D5CDD505-2E9C-101B-9397-08002B2CF9AE}" pid="56" name="FSC#EIBPRECONFIG@1.1001:FileResponsibleEmail">
    <vt:lpwstr>Sabrina.PFISTER@bmeia.gv.at</vt:lpwstr>
  </property>
  <property fmtid="{D5CDD505-2E9C-101B-9397-08002B2CF9AE}" pid="57" name="FSC#EIBPRECONFIG@1.1001:FileResponsibleExtension">
    <vt:lpwstr>3568</vt:lpwstr>
  </property>
  <property fmtid="{D5CDD505-2E9C-101B-9397-08002B2CF9AE}" pid="58" name="FSC#EIBPRECONFIG@1.1001:FileResponsibleFaxExtension">
    <vt:lpwstr/>
  </property>
  <property fmtid="{D5CDD505-2E9C-101B-9397-08002B2CF9AE}" pid="59" name="FSC#EIBPRECONFIG@1.1001:FileResponsibleGender">
    <vt:lpwstr/>
  </property>
  <property fmtid="{D5CDD505-2E9C-101B-9397-08002B2CF9AE}" pid="60" name="FSC#EIBPRECONFIG@1.1001:FileResponsibleAddr">
    <vt:lpwstr> ,  </vt:lpwstr>
  </property>
  <property fmtid="{D5CDD505-2E9C-101B-9397-08002B2CF9AE}" pid="61" name="FSC#EIBPRECONFIG@1.1001:OwnerPostTitle">
    <vt:lpwstr/>
  </property>
  <property fmtid="{D5CDD505-2E9C-101B-9397-08002B2CF9AE}" pid="62" name="FSC#EIBPRECONFIG@1.1001:OwnerAddr">
    <vt:lpwstr> ,  </vt:lpwstr>
  </property>
  <property fmtid="{D5CDD505-2E9C-101B-9397-08002B2CF9AE}" pid="63" name="FSC#EIBPRECONFIG@1.1001:IsFileAttachment">
    <vt:lpwstr>Ja</vt:lpwstr>
  </property>
  <property fmtid="{D5CDD505-2E9C-101B-9397-08002B2CF9AE}" pid="64" name="FSC#COOELAK@1.1001:Subject">
    <vt:lpwstr>VN-MRR, 48. Sitzung der UPR-Arbeitsgruppe, Statement Österreichs anlässlich der Überprüfung von Italien</vt:lpwstr>
  </property>
  <property fmtid="{D5CDD505-2E9C-101B-9397-08002B2CF9AE}" pid="65" name="FSC#COOELAK@1.1001:FileReference">
    <vt:lpwstr>2025-0.036.667</vt:lpwstr>
  </property>
  <property fmtid="{D5CDD505-2E9C-101B-9397-08002B2CF9AE}" pid="66" name="FSC#COOELAK@1.1001:FileRefYear">
    <vt:lpwstr>2025</vt:lpwstr>
  </property>
  <property fmtid="{D5CDD505-2E9C-101B-9397-08002B2CF9AE}" pid="67" name="FSC#COOELAK@1.1001:FileRefOrdinal">
    <vt:lpwstr>36667</vt:lpwstr>
  </property>
  <property fmtid="{D5CDD505-2E9C-101B-9397-08002B2CF9AE}" pid="68" name="FSC#COOELAK@1.1001:FileRefOU">
    <vt:lpwstr>I.7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Mag. Sabrina Pfister</vt:lpwstr>
  </property>
  <property fmtid="{D5CDD505-2E9C-101B-9397-08002B2CF9AE}" pid="71" name="FSC#COOELAK@1.1001:OwnerExtension">
    <vt:lpwstr>3568</vt:lpwstr>
  </property>
  <property fmtid="{D5CDD505-2E9C-101B-9397-08002B2CF9AE}" pid="72" name="FSC#COOELAK@1.1001:OwnerFaxExtension">
    <vt:lpwstr/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BMEIA - I.7 (Menschenrechte, Volksgruppenangelegenheiten)</vt:lpwstr>
  </property>
  <property fmtid="{D5CDD505-2E9C-101B-9397-08002B2CF9AE}" pid="78" name="FSC#COOELAK@1.1001:CreatedAt">
    <vt:lpwstr>16.01.2025</vt:lpwstr>
  </property>
  <property fmtid="{D5CDD505-2E9C-101B-9397-08002B2CF9AE}" pid="79" name="FSC#COOELAK@1.1001:OU">
    <vt:lpwstr>BMEIA - I.A (Völkerrechtsbüro: Abteilungen I.5, I.6 und I.7)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*COO.3000.112.15.5286953*</vt:lpwstr>
  </property>
  <property fmtid="{D5CDD505-2E9C-101B-9397-08002B2CF9AE}" pid="82" name="FSC#COOELAK@1.1001:RefBarCode">
    <vt:lpwstr/>
  </property>
  <property fmtid="{D5CDD505-2E9C-101B-9397-08002B2CF9AE}" pid="83" name="FSC#COOELAK@1.1001:FileRefBarCode">
    <vt:lpwstr>*2025-0.036.667*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>Pfister, Sabrina Mag.</vt:lpwstr>
  </property>
  <property fmtid="{D5CDD505-2E9C-101B-9397-08002B2CF9AE}" pid="88" name="FSC#COOELAK@1.1001:ProcessResponsiblePhone">
    <vt:lpwstr>3568</vt:lpwstr>
  </property>
  <property fmtid="{D5CDD505-2E9C-101B-9397-08002B2CF9AE}" pid="89" name="FSC#COOELAK@1.1001:ProcessResponsibleMail">
    <vt:lpwstr>Sabrina.PFISTER@bmeia.gv.at</vt:lpwstr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/>
  </property>
  <property fmtid="{D5CDD505-2E9C-101B-9397-08002B2CF9AE}" pid="97" name="FSC#COOELAK@1.1001:CurrentUserRolePos">
    <vt:lpwstr>Sachbearbeiter/in</vt:lpwstr>
  </property>
  <property fmtid="{D5CDD505-2E9C-101B-9397-08002B2CF9AE}" pid="98" name="FSC#COOELAK@1.1001:CurrentUserEmail">
    <vt:lpwstr>selcan-marlen.fabiankovits@bmeia.gv.at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/>
  </property>
  <property fmtid="{D5CDD505-2E9C-101B-9397-08002B2CF9AE}" pid="106" name="FSC#ATSTATECFG@1.1001:AgentPhone">
    <vt:lpwstr/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/>
  </property>
  <property fmtid="{D5CDD505-2E9C-101B-9397-08002B2CF9AE}" pid="110" name="FSC#ATSTATECFG@1.1001:SubfileSubject">
    <vt:lpwstr/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CCAPRECONFIGG@15.1001:DepartmentON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/>
  </property>
  <property fmtid="{D5CDD505-2E9C-101B-9397-08002B2CF9AE}" pid="119" name="FSC#ATSTATECFG@1.1001:Clause">
    <vt:lpwstr/>
  </property>
  <property fmtid="{D5CDD505-2E9C-101B-9397-08002B2CF9AE}" pid="120" name="FSC#ATSTATECFG@1.1001:ApprovedSignature">
    <vt:lpwstr/>
  </property>
  <property fmtid="{D5CDD505-2E9C-101B-9397-08002B2CF9AE}" pid="121" name="FSC#ATSTATECFG@1.1001:BankAccount">
    <vt:lpwstr/>
  </property>
  <property fmtid="{D5CDD505-2E9C-101B-9397-08002B2CF9AE}" pid="122" name="FSC#ATSTATECFG@1.1001:BankAccountOwner">
    <vt:lpwstr/>
  </property>
  <property fmtid="{D5CDD505-2E9C-101B-9397-08002B2CF9AE}" pid="123" name="FSC#ATSTATECFG@1.1001:BankInstitute">
    <vt:lpwstr/>
  </property>
  <property fmtid="{D5CDD505-2E9C-101B-9397-08002B2CF9AE}" pid="124" name="FSC#ATSTATECFG@1.1001:BankAccountID">
    <vt:lpwstr/>
  </property>
  <property fmtid="{D5CDD505-2E9C-101B-9397-08002B2CF9AE}" pid="125" name="FSC#ATSTATECFG@1.1001:BankAccountIBAN">
    <vt:lpwstr/>
  </property>
  <property fmtid="{D5CDD505-2E9C-101B-9397-08002B2CF9AE}" pid="126" name="FSC#ATSTATECFG@1.1001:BankAccountBIC">
    <vt:lpwstr/>
  </property>
  <property fmtid="{D5CDD505-2E9C-101B-9397-08002B2CF9AE}" pid="127" name="FSC#ATSTATECFG@1.1001:BankName">
    <vt:lpwstr/>
  </property>
  <property fmtid="{D5CDD505-2E9C-101B-9397-08002B2CF9AE}" pid="128" name="FSC#COOELAK@1.1001:ObjectAddressees">
    <vt:lpwstr/>
  </property>
  <property fmtid="{D5CDD505-2E9C-101B-9397-08002B2CF9AE}" pid="129" name="FSC#COOELAK@1.1001:replyreference">
    <vt:lpwstr/>
  </property>
  <property fmtid="{D5CDD505-2E9C-101B-9397-08002B2CF9AE}" pid="130" name="FSC#ATPRECONFIG@1.1001:ChargePreview">
    <vt:lpwstr/>
  </property>
  <property fmtid="{D5CDD505-2E9C-101B-9397-08002B2CF9AE}" pid="131" name="FSC#ATSTATECFG@1.1001:ExternalFile">
    <vt:lpwstr/>
  </property>
  <property fmtid="{D5CDD505-2E9C-101B-9397-08002B2CF9AE}" pid="132" name="FSC#COOSYSTEM@1.1:Container">
    <vt:lpwstr>COO.3000.112.15.5286953</vt:lpwstr>
  </property>
  <property fmtid="{D5CDD505-2E9C-101B-9397-08002B2CF9AE}" pid="133" name="FSC#FSCFOLIO@1.1001:docpropproject">
    <vt:lpwstr/>
  </property>
  <property fmtid="{D5CDD505-2E9C-101B-9397-08002B2CF9AE}" pid="134" name="ContentTypeId">
    <vt:lpwstr>0x010100C61090CF3AF3204CB5E63220C7EB3D51</vt:lpwstr>
  </property>
  <property fmtid="{D5CDD505-2E9C-101B-9397-08002B2CF9AE}" pid="135" name="FSC#SAPConfigSettingsSC@101.9800:FMM_ABP_NUMMER">
    <vt:lpwstr/>
  </property>
  <property fmtid="{D5CDD505-2E9C-101B-9397-08002B2CF9AE}" pid="136" name="FSC#SAPConfigSettingsSC@101.9800:FMM_ABLEHNGRUND">
    <vt:lpwstr/>
  </property>
  <property fmtid="{D5CDD505-2E9C-101B-9397-08002B2CF9AE}" pid="137" name="FSC#SAPConfigSettingsSC@101.9800:FMM_ADRESSE_ALLGEMEINES_SCHREIBEN">
    <vt:lpwstr/>
  </property>
  <property fmtid="{D5CDD505-2E9C-101B-9397-08002B2CF9AE}" pid="138" name="FSC#SAPConfigSettingsSC@101.9800:FMM_GRANTOR_ADDRESS">
    <vt:lpwstr/>
  </property>
  <property fmtid="{D5CDD505-2E9C-101B-9397-08002B2CF9AE}" pid="139" name="FSC#SAPConfigSettingsSC@101.9800:FMM_BIC_ALTERNATIV">
    <vt:lpwstr/>
  </property>
  <property fmtid="{D5CDD505-2E9C-101B-9397-08002B2CF9AE}" pid="140" name="FSC#SAPConfigSettingsSC@101.9800:FMM_IBAN_ALTERNATIV">
    <vt:lpwstr/>
  </property>
  <property fmtid="{D5CDD505-2E9C-101B-9397-08002B2CF9AE}" pid="141" name="FSC#SAPConfigSettingsSC@101.9800:FMM_CONTACT_PERSON">
    <vt:lpwstr/>
  </property>
  <property fmtid="{D5CDD505-2E9C-101B-9397-08002B2CF9AE}" pid="142" name="FSC#SAPConfigSettingsSC@101.9800:FMM_ANTRAGSBESCHREIBUNG">
    <vt:lpwstr/>
  </property>
  <property fmtid="{D5CDD505-2E9C-101B-9397-08002B2CF9AE}" pid="143" name="FSC#SAPConfigSettingsSC@101.9800:FMM_ZANTRAGDATUM">
    <vt:lpwstr/>
  </property>
  <property fmtid="{D5CDD505-2E9C-101B-9397-08002B2CF9AE}" pid="144" name="FSC#SAPConfigSettingsSC@101.9800:FMM_ANZAHL_DER_POS_ANTRAG">
    <vt:lpwstr/>
  </property>
  <property fmtid="{D5CDD505-2E9C-101B-9397-08002B2CF9AE}" pid="145" name="FSC#SAPConfigSettingsSC@101.9800:FMM_ANZAHL_DER_POS_BEWILLIGUNG">
    <vt:lpwstr/>
  </property>
  <property fmtid="{D5CDD505-2E9C-101B-9397-08002B2CF9AE}" pid="146" name="FSC#SAPConfigSettingsSC@101.9800:FMM_AUFWANDSART_ID">
    <vt:lpwstr/>
  </property>
  <property fmtid="{D5CDD505-2E9C-101B-9397-08002B2CF9AE}" pid="147" name="FSC#SAPConfigSettingsSC@101.9800:FMM_AUFWANDSART_TEXT">
    <vt:lpwstr/>
  </property>
  <property fmtid="{D5CDD505-2E9C-101B-9397-08002B2CF9AE}" pid="148" name="FSC#SAPConfigSettingsSC@101.9800:FMM_SWIFT_BIC">
    <vt:lpwstr/>
  </property>
  <property fmtid="{D5CDD505-2E9C-101B-9397-08002B2CF9AE}" pid="149" name="FSC#SAPConfigSettingsSC@101.9800:FMM_IBAN">
    <vt:lpwstr/>
  </property>
  <property fmtid="{D5CDD505-2E9C-101B-9397-08002B2CF9AE}" pid="150" name="FSC#SAPConfigSettingsSC@101.9800:FMM_BEANTRAGTER_BETRAG">
    <vt:lpwstr/>
  </property>
  <property fmtid="{D5CDD505-2E9C-101B-9397-08002B2CF9AE}" pid="151" name="FSC#SAPConfigSettingsSC@101.9800:FMM_BEANTRAGTER_BETRAG_WORT">
    <vt:lpwstr/>
  </property>
  <property fmtid="{D5CDD505-2E9C-101B-9397-08002B2CF9AE}" pid="152" name="FSC#SAPConfigSettingsSC@101.9800:FMM_BILL_DATE">
    <vt:lpwstr/>
  </property>
  <property fmtid="{D5CDD505-2E9C-101B-9397-08002B2CF9AE}" pid="153" name="FSC#SAPConfigSettingsSC@101.9800:FMM_DATUM_DES_ANSUCHENS">
    <vt:lpwstr/>
  </property>
  <property fmtid="{D5CDD505-2E9C-101B-9397-08002B2CF9AE}" pid="154" name="FSC#SAPConfigSettingsSC@101.9800:FMM_ERGEBNIS_DER_ANTRAGSPRUEFUNG">
    <vt:lpwstr/>
  </property>
  <property fmtid="{D5CDD505-2E9C-101B-9397-08002B2CF9AE}" pid="155" name="FSC#SAPConfigSettingsSC@101.9800:FMM_ERSTELLUNGSDATUM_PLUS_35T">
    <vt:lpwstr/>
  </property>
  <property fmtid="{D5CDD505-2E9C-101B-9397-08002B2CF9AE}" pid="156" name="FSC#SAPConfigSettingsSC@101.9800:FMM_EXT_KEY">
    <vt:lpwstr/>
  </property>
  <property fmtid="{D5CDD505-2E9C-101B-9397-08002B2CF9AE}" pid="157" name="FSC#SAPConfigSettingsSC@101.9800:FMM_VORGESCHLAGENER_BETRAG">
    <vt:lpwstr/>
  </property>
  <property fmtid="{D5CDD505-2E9C-101B-9397-08002B2CF9AE}" pid="158" name="FSC#SAPConfigSettingsSC@101.9800:FMM_GRANTOR">
    <vt:lpwstr/>
  </property>
  <property fmtid="{D5CDD505-2E9C-101B-9397-08002B2CF9AE}" pid="159" name="FSC#SAPConfigSettingsSC@101.9800:FMM_GRM_VAL_TO">
    <vt:lpwstr/>
  </property>
  <property fmtid="{D5CDD505-2E9C-101B-9397-08002B2CF9AE}" pid="160" name="FSC#SAPConfigSettingsSC@101.9800:FMM_GRM_VAL_FROM">
    <vt:lpwstr/>
  </property>
  <property fmtid="{D5CDD505-2E9C-101B-9397-08002B2CF9AE}" pid="161" name="FSC#SAPConfigSettingsSC@101.9800:FMM_FREITEXT_ALLGEMEINES_SCHREIBEN">
    <vt:lpwstr/>
  </property>
  <property fmtid="{D5CDD505-2E9C-101B-9397-08002B2CF9AE}" pid="162" name="FSC#SAPConfigSettingsSC@101.9800:FMM_GESAMTBETRAG">
    <vt:lpwstr/>
  </property>
  <property fmtid="{D5CDD505-2E9C-101B-9397-08002B2CF9AE}" pid="163" name="FSC#SAPConfigSettingsSC@101.9800:FMM_GESAMTBETRAG_WORT">
    <vt:lpwstr/>
  </property>
  <property fmtid="{D5CDD505-2E9C-101B-9397-08002B2CF9AE}" pid="164" name="FSC#SAPConfigSettingsSC@101.9800:FMM_GESAMTPROJEKTSUMME">
    <vt:lpwstr/>
  </property>
  <property fmtid="{D5CDD505-2E9C-101B-9397-08002B2CF9AE}" pid="165" name="FSC#SAPConfigSettingsSC@101.9800:FMM_GESAMTPROJEKTSUMME_WORT">
    <vt:lpwstr/>
  </property>
  <property fmtid="{D5CDD505-2E9C-101B-9397-08002B2CF9AE}" pid="166" name="FSC#SAPConfigSettingsSC@101.9800:FMM_GESCHAEFTSZAHL">
    <vt:lpwstr/>
  </property>
  <property fmtid="{D5CDD505-2E9C-101B-9397-08002B2CF9AE}" pid="167" name="FSC#SAPConfigSettingsSC@101.9800:FMM_GRANTOR_ID">
    <vt:lpwstr/>
  </property>
  <property fmtid="{D5CDD505-2E9C-101B-9397-08002B2CF9AE}" pid="168" name="FSC#SAPConfigSettingsSC@101.9800:FMM_MITTELBINDUNG">
    <vt:lpwstr/>
  </property>
  <property fmtid="{D5CDD505-2E9C-101B-9397-08002B2CF9AE}" pid="169" name="FSC#SAPConfigSettingsSC@101.9800:FMM_MITTELVORBINDUNG">
    <vt:lpwstr/>
  </property>
  <property fmtid="{D5CDD505-2E9C-101B-9397-08002B2CF9AE}" pid="170" name="FSC#SAPConfigSettingsSC@101.9800:FMM_1_NACHTRAG">
    <vt:lpwstr/>
  </property>
  <property fmtid="{D5CDD505-2E9C-101B-9397-08002B2CF9AE}" pid="171" name="FSC#SAPConfigSettingsSC@101.9800:FMM_2_NACHTRAG">
    <vt:lpwstr/>
  </property>
  <property fmtid="{D5CDD505-2E9C-101B-9397-08002B2CF9AE}" pid="172" name="FSC#SAPConfigSettingsSC@101.9800:FMM_VERTRAG_FOERDERBARE_KOSTEN">
    <vt:lpwstr/>
  </property>
  <property fmtid="{D5CDD505-2E9C-101B-9397-08002B2CF9AE}" pid="173" name="FSC#SAPConfigSettingsSC@101.9800:FMM_VERTRAG_NICHT_FOERDERBARE_KOSTEN">
    <vt:lpwstr/>
  </property>
  <property fmtid="{D5CDD505-2E9C-101B-9397-08002B2CF9AE}" pid="174" name="FSC#SAPConfigSettingsSC@101.9800:FMM_SERVICE_ORG_TEXT">
    <vt:lpwstr/>
  </property>
  <property fmtid="{D5CDD505-2E9C-101B-9397-08002B2CF9AE}" pid="175" name="FSC#SAPConfigSettingsSC@101.9800:FMM_SERVICE_ORG_ID">
    <vt:lpwstr/>
  </property>
  <property fmtid="{D5CDD505-2E9C-101B-9397-08002B2CF9AE}" pid="176" name="FSC#SAPConfigSettingsSC@101.9800:FMM_SERVICE_ORG_SHORT">
    <vt:lpwstr/>
  </property>
  <property fmtid="{D5CDD505-2E9C-101B-9397-08002B2CF9AE}" pid="177" name="FSC#SAPConfigSettingsSC@101.9800:FMM_POSITIONS">
    <vt:lpwstr/>
  </property>
  <property fmtid="{D5CDD505-2E9C-101B-9397-08002B2CF9AE}" pid="178" name="FSC#SAPConfigSettingsSC@101.9800:FMM_POSITIONS_AGREEMENT">
    <vt:lpwstr/>
  </property>
  <property fmtid="{D5CDD505-2E9C-101B-9397-08002B2CF9AE}" pid="179" name="FSC#SAPConfigSettingsSC@101.9800:FMM_POSITIONS_APPLICATION">
    <vt:lpwstr/>
  </property>
  <property fmtid="{D5CDD505-2E9C-101B-9397-08002B2CF9AE}" pid="180" name="FSC#SAPConfigSettingsSC@101.9800:FMM_PROGRAM_ID">
    <vt:lpwstr/>
  </property>
  <property fmtid="{D5CDD505-2E9C-101B-9397-08002B2CF9AE}" pid="181" name="FSC#SAPConfigSettingsSC@101.9800:FMM_PROGRAM_NAME">
    <vt:lpwstr/>
  </property>
  <property fmtid="{D5CDD505-2E9C-101B-9397-08002B2CF9AE}" pid="182" name="FSC#SAPConfigSettingsSC@101.9800:FMM_VERTRAG_PROJEKTBESCHREIBUNG">
    <vt:lpwstr/>
  </property>
  <property fmtid="{D5CDD505-2E9C-101B-9397-08002B2CF9AE}" pid="183" name="FSC#SAPConfigSettingsSC@101.9800:FMM_PROJEKTZEITRAUM_BIS_PLUS_1M">
    <vt:lpwstr/>
  </property>
  <property fmtid="{D5CDD505-2E9C-101B-9397-08002B2CF9AE}" pid="184" name="FSC#SAPConfigSettingsSC@101.9800:FMM_PROJEKTZEITRAUM_BIS_PLUS_3M">
    <vt:lpwstr/>
  </property>
  <property fmtid="{D5CDD505-2E9C-101B-9397-08002B2CF9AE}" pid="185" name="FSC#SAPConfigSettingsSC@101.9800:FMM_PROJEKTZEITRAUM_VON">
    <vt:lpwstr/>
  </property>
  <property fmtid="{D5CDD505-2E9C-101B-9397-08002B2CF9AE}" pid="186" name="FSC#SAPConfigSettingsSC@101.9800:FMM_PROJEKTZEITRAUM_BIS">
    <vt:lpwstr/>
  </property>
  <property fmtid="{D5CDD505-2E9C-101B-9397-08002B2CF9AE}" pid="187" name="FSC#SAPConfigSettingsSC@101.9800:FMM_RECHTSGRUNDLAGE">
    <vt:lpwstr/>
  </property>
  <property fmtid="{D5CDD505-2E9C-101B-9397-08002B2CF9AE}" pid="188" name="FSC#SAPConfigSettingsSC@101.9800:FMM_RUECKFORDERUNGSGRUND">
    <vt:lpwstr/>
  </property>
  <property fmtid="{D5CDD505-2E9C-101B-9397-08002B2CF9AE}" pid="189" name="FSC#SAPConfigSettingsSC@101.9800:FMM_RUECK_FV">
    <vt:lpwstr/>
  </property>
  <property fmtid="{D5CDD505-2E9C-101B-9397-08002B2CF9AE}" pid="190" name="FSC#SAPConfigSettingsSC@101.9800:FMM_ABLEHNGRUND_SONSTIGES_TXT">
    <vt:lpwstr/>
  </property>
  <property fmtid="{D5CDD505-2E9C-101B-9397-08002B2CF9AE}" pid="191" name="FSC#SAPConfigSettingsSC@101.9800:FMM_VETRAG_SPEZIELLE_FOEDERBEDG">
    <vt:lpwstr/>
  </property>
  <property fmtid="{D5CDD505-2E9C-101B-9397-08002B2CF9AE}" pid="192" name="FSC#SAPConfigSettingsSC@101.9800:FMM_TURNUSARZT">
    <vt:lpwstr/>
  </property>
  <property fmtid="{D5CDD505-2E9C-101B-9397-08002B2CF9AE}" pid="193" name="FSC#SAPConfigSettingsSC@101.9800:FMM_VORGESCHLAGENER_BETRAG_WORT">
    <vt:lpwstr/>
  </property>
  <property fmtid="{D5CDD505-2E9C-101B-9397-08002B2CF9AE}" pid="194" name="FSC#SAPConfigSettingsSC@101.9800:FMM_WIRKUNGSZIELE_EVALUIERUNG">
    <vt:lpwstr/>
  </property>
  <property fmtid="{D5CDD505-2E9C-101B-9397-08002B2CF9AE}" pid="195" name="FSC#SAPConfigSettingsSC@101.9800:FMM_GRANTOR_TYPE">
    <vt:lpwstr/>
  </property>
  <property fmtid="{D5CDD505-2E9C-101B-9397-08002B2CF9AE}" pid="196" name="FSC#SAPConfigSettingsSC@101.9800:FMM_GRANTOR_TYPE_TEXT">
    <vt:lpwstr/>
  </property>
  <property fmtid="{D5CDD505-2E9C-101B-9397-08002B2CF9AE}" pid="197" name="FSC#SAPConfigSettingsSC@101.9800:FMM_XX_BUNDESLAND_MULTISELECT">
    <vt:lpwstr/>
  </property>
  <property fmtid="{D5CDD505-2E9C-101B-9397-08002B2CF9AE}" pid="198" name="FSC#SAPConfigSettingsSC@101.9800:FMM_XX_LGS_MULTISELECT">
    <vt:lpwstr/>
  </property>
  <property fmtid="{D5CDD505-2E9C-101B-9397-08002B2CF9AE}" pid="199" name="FSC#SAPConfigSettingsSC@101.9800:FMM_10_GP_DETAILBEZ">
    <vt:lpwstr/>
  </property>
  <property fmtid="{D5CDD505-2E9C-101B-9397-08002B2CF9AE}" pid="200" name="FSC#SAPConfigSettingsSC@101.9800:FMM_10_MONATLICHE_RATE_WAER">
    <vt:lpwstr/>
  </property>
  <property fmtid="{D5CDD505-2E9C-101B-9397-08002B2CF9AE}" pid="201" name="FSC#SAPConfigSettingsSC@101.9800:FMM_10_MONATLICHE_RATE">
    <vt:lpwstr/>
  </property>
  <property fmtid="{D5CDD505-2E9C-101B-9397-08002B2CF9AE}" pid="202" name="FSC#SAPConfigSettingsSC@101.9800:FMM_VEREINSREGISTERNUMMER">
    <vt:lpwstr/>
  </property>
  <property fmtid="{D5CDD505-2E9C-101B-9397-08002B2CF9AE}" pid="203" name="FSC#SAPConfigSettingsSC@101.9800:FMM_TRADEID">
    <vt:lpwstr/>
  </property>
  <property fmtid="{D5CDD505-2E9C-101B-9397-08002B2CF9AE}" pid="204" name="FSC#SAPConfigSettingsSC@101.9800:FMM_ERGAENZUNGSREGISTERNUMMER">
    <vt:lpwstr/>
  </property>
  <property fmtid="{D5CDD505-2E9C-101B-9397-08002B2CF9AE}" pid="205" name="FSC#SAPConfigSettingsSC@101.9800:FMM_SCHWERPUNKT">
    <vt:lpwstr/>
  </property>
  <property fmtid="{D5CDD505-2E9C-101B-9397-08002B2CF9AE}" pid="206" name="FSC#SAPConfigSettingsSC@101.9800:FMM_PROJEKT_ID">
    <vt:lpwstr/>
  </property>
  <property fmtid="{D5CDD505-2E9C-101B-9397-08002B2CF9AE}" pid="207" name="FSC#SAPConfigSettingsSC@101.9800:FMM_ANMERKUNG_PROJEKT">
    <vt:lpwstr/>
  </property>
  <property fmtid="{D5CDD505-2E9C-101B-9397-08002B2CF9AE}" pid="208" name="FSC#SAPConfigSettingsSC@101.9800:FMM_ANSPRECHPERSON">
    <vt:lpwstr/>
  </property>
  <property fmtid="{D5CDD505-2E9C-101B-9397-08002B2CF9AE}" pid="209" name="FSC#SAPConfigSettingsSC@101.9800:FMM_TELEFON_EMAIL">
    <vt:lpwstr/>
  </property>
  <property fmtid="{D5CDD505-2E9C-101B-9397-08002B2CF9AE}" pid="210" name="FSC#SAPConfigSettingsSC@101.9800:FMM_ANMERKUNG_ABRECHNUNGSFRIST">
    <vt:lpwstr/>
  </property>
  <property fmtid="{D5CDD505-2E9C-101B-9397-08002B2CF9AE}" pid="211" name="FSC#SAPConfigSettingsSC@101.9800:FMM_TEILNEHMERANZAHL">
    <vt:lpwstr/>
  </property>
  <property fmtid="{D5CDD505-2E9C-101B-9397-08002B2CF9AE}" pid="212" name="FSC#SAPConfigSettingsSC@101.9800:FMM_AUSLAND">
    <vt:lpwstr/>
  </property>
  <property fmtid="{D5CDD505-2E9C-101B-9397-08002B2CF9AE}" pid="213" name="FSC#SAPConfigSettingsSC@101.9800:FMM_00_BEANTR_BETRAG">
    <vt:lpwstr/>
  </property>
  <property fmtid="{D5CDD505-2E9C-101B-9397-08002B2CF9AE}" pid="214" name="FSC#SAPConfigSettingsSC@101.9800:FMM_SACHBEARBEITER">
    <vt:lpwstr/>
  </property>
  <property fmtid="{D5CDD505-2E9C-101B-9397-08002B2CF9AE}" pid="215" name="FSC#SAPConfigSettingsSC@101.9800:FMM_ABRECHNUNGSFRIST">
    <vt:lpwstr/>
  </property>
  <property fmtid="{D5CDD505-2E9C-101B-9397-08002B2CF9AE}" pid="216" name="FSC#EIBPRECONFIG@1.1001:AddrTelefon">
    <vt:lpwstr/>
  </property>
  <property fmtid="{D5CDD505-2E9C-101B-9397-08002B2CF9AE}" pid="217" name="FSC#EIBPRECONFIG@1.1001:AddrGeburtsdatum">
    <vt:lpwstr/>
  </property>
  <property fmtid="{D5CDD505-2E9C-101B-9397-08002B2CF9AE}" pid="218" name="FSC#EIBPRECONFIG@1.1001:AddrGeboren_am_2">
    <vt:lpwstr/>
  </property>
  <property fmtid="{D5CDD505-2E9C-101B-9397-08002B2CF9AE}" pid="219" name="FSC#EIBPRECONFIG@1.1001:AddrBundesland">
    <vt:lpwstr/>
  </property>
  <property fmtid="{D5CDD505-2E9C-101B-9397-08002B2CF9AE}" pid="220" name="FSC#EIBPRECONFIG@1.1001:AddrBezeichnung">
    <vt:lpwstr/>
  </property>
  <property fmtid="{D5CDD505-2E9C-101B-9397-08002B2CF9AE}" pid="221" name="FSC#EIBPRECONFIG@1.1001:AddrGruppeName_vollstaendig">
    <vt:lpwstr/>
  </property>
  <property fmtid="{D5CDD505-2E9C-101B-9397-08002B2CF9AE}" pid="222" name="FSC#EIBPRECONFIG@1.1001:AddrAdresseBeschreibung">
    <vt:lpwstr/>
  </property>
  <property fmtid="{D5CDD505-2E9C-101B-9397-08002B2CF9AE}" pid="223" name="FSC#EIBPRECONFIG@1.1001:AddrName_Ergaenzung">
    <vt:lpwstr/>
  </property>
  <property fmtid="{D5CDD505-2E9C-101B-9397-08002B2CF9AE}" pid="224" name="FSC#CCAPRECONFIGG@15.1001:DepartmentWebsite">
    <vt:lpwstr/>
  </property>
  <property fmtid="{D5CDD505-2E9C-101B-9397-08002B2CF9AE}" pid="225" name="FSC#COOELAK@1.1001:OfficeHours">
    <vt:lpwstr/>
  </property>
  <property fmtid="{D5CDD505-2E9C-101B-9397-08002B2CF9AE}" pid="226" name="FSC#COOELAK@1.1001:FileRefOULong">
    <vt:lpwstr>Menschenrechte, Volksgruppenangelegenheiten</vt:lpwstr>
  </property>
  <property fmtid="{D5CDD505-2E9C-101B-9397-08002B2CF9AE}" pid="227" name="FSC#ATPRECONFIG@1.1001:DispatchClause">
    <vt:lpwstr/>
  </property>
  <property fmtid="{D5CDD505-2E9C-101B-9397-08002B2CF9AE}" pid="228" name="FSC#ATPRECONFIG@1.1001:DepartmentZipCode_DepartmentCity">
    <vt:lpwstr/>
  </property>
  <property fmtid="{D5CDD505-2E9C-101B-9397-08002B2CF9AE}" pid="229" name="FSC#ATPRECONFIG@1.1001:DepartmentStreet_DepartmentZipCode_DepartmentCity">
    <vt:lpwstr/>
  </property>
</Properties>
</file>