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4E98B" w14:textId="77777777" w:rsidR="007B0D12" w:rsidRPr="007B0D12" w:rsidRDefault="007B0D12" w:rsidP="007B0D12">
      <w:pPr>
        <w:spacing w:after="120"/>
        <w:rPr>
          <w:rFonts w:ascii="Bookman Old Style" w:eastAsia="Calibri" w:hAnsi="Bookman Old Style" w:cs="Times New Roman"/>
          <w:b/>
          <w:kern w:val="0"/>
          <w:sz w:val="24"/>
          <w:szCs w:val="24"/>
          <w:lang w:val="en-US"/>
          <w14:ligatures w14:val="none"/>
        </w:rPr>
      </w:pPr>
    </w:p>
    <w:p w14:paraId="1B206732" w14:textId="77777777" w:rsidR="007B0D12" w:rsidRPr="007B0D12" w:rsidRDefault="007B0D12" w:rsidP="007B0D12">
      <w:pP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noProof/>
          <w:color w:val="1020D0"/>
          <w:kern w:val="0"/>
          <w:sz w:val="24"/>
          <w:szCs w:val="24"/>
          <w:u w:color="1020D0"/>
          <w:lang w:val="en-GB"/>
          <w14:ligatures w14:val="none"/>
        </w:rPr>
        <w:drawing>
          <wp:inline distT="0" distB="0" distL="0" distR="0" wp14:anchorId="0EA6D195" wp14:editId="30C2EAF1">
            <wp:extent cx="1152525" cy="1133475"/>
            <wp:effectExtent l="0" t="0" r="9525" b="9525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2399A5" w14:textId="77777777" w:rsidR="007B0D12" w:rsidRPr="007B0D12" w:rsidRDefault="007B0D12" w:rsidP="007B0D12">
      <w:pPr>
        <w:spacing w:after="0" w:line="276" w:lineRule="auto"/>
        <w:jc w:val="center"/>
        <w:rPr>
          <w:rFonts w:ascii="Bookman Old Style" w:eastAsia="Calibri" w:hAnsi="Bookman Old Style" w:cs="Times New Roman"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GB"/>
          <w14:ligatures w14:val="none"/>
        </w:rPr>
        <w:t>REPUBLIC OF UGANDA</w:t>
      </w:r>
    </w:p>
    <w:p w14:paraId="01CA166D" w14:textId="77777777" w:rsidR="007B0D12" w:rsidRPr="007B0D12" w:rsidRDefault="007B0D12" w:rsidP="007B0D12">
      <w:pPr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40CB1203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</w:p>
    <w:p w14:paraId="497EE2B2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Bookman Old Style" w:hAnsi="Bookman Old Style" w:cs="Bookman Old Style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STATEMENT</w:t>
      </w:r>
      <w:r w:rsidRPr="007B0D12">
        <w:rPr>
          <w:rFonts w:ascii="Bookman Old Style" w:eastAsia="Bookman Old Style" w:hAnsi="Bookman Old Style" w:cs="Bookman Old Style"/>
          <w:b/>
          <w:bCs/>
          <w:kern w:val="0"/>
          <w:sz w:val="24"/>
          <w:szCs w:val="24"/>
          <w:lang w:val="en-GB"/>
          <w14:ligatures w14:val="none"/>
        </w:rPr>
        <w:t xml:space="preserve"> </w:t>
      </w: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OF THE</w:t>
      </w:r>
    </w:p>
    <w:p w14:paraId="23CB9CD5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</w:p>
    <w:p w14:paraId="554C6CDF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PERMANENT MISSION OF UGANDA TO THE UNITED NATIONS IN GENEVA</w:t>
      </w:r>
    </w:p>
    <w:p w14:paraId="6FF98A84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</w:p>
    <w:p w14:paraId="5343CC2F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DELIVERED BY MARY NAMONO KIBERE</w:t>
      </w:r>
    </w:p>
    <w:p w14:paraId="6AFD0602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rPr>
          <w:rFonts w:ascii="Bookman Old Style" w:eastAsia="Bookman Old Style" w:hAnsi="Bookman Old Style" w:cs="Bookman Old Style"/>
          <w:b/>
          <w:bCs/>
          <w:kern w:val="0"/>
          <w:sz w:val="24"/>
          <w:szCs w:val="24"/>
          <w:lang w:val="en-GB"/>
          <w14:ligatures w14:val="none"/>
        </w:rPr>
      </w:pPr>
    </w:p>
    <w:p w14:paraId="07DC59E4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 xml:space="preserve">AT THE </w:t>
      </w:r>
    </w:p>
    <w:p w14:paraId="2B712751" w14:textId="5C1874DA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  <w:t>THE UNIVERSAL PERIODIC REVIEW OF ISLAMIC REPUBLIC OF IRAN</w:t>
      </w:r>
    </w:p>
    <w:p w14:paraId="2EFE1DB4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</w:p>
    <w:p w14:paraId="65C63C9C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  <w:t xml:space="preserve">AT </w:t>
      </w:r>
    </w:p>
    <w:p w14:paraId="01100BAF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</w:pPr>
    </w:p>
    <w:p w14:paraId="5F9CF856" w14:textId="5D846756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  <w:t>48</w:t>
      </w: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vertAlign w:val="superscript"/>
          <w:lang w:val="en-US"/>
          <w14:ligatures w14:val="none"/>
        </w:rPr>
        <w:t>TH</w:t>
      </w: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US"/>
          <w14:ligatures w14:val="none"/>
        </w:rPr>
        <w:t xml:space="preserve"> SESSION OF THE UPR WORKING GROUP </w:t>
      </w:r>
    </w:p>
    <w:p w14:paraId="23EFEB30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</w:p>
    <w:p w14:paraId="461E5D9D" w14:textId="3D9C7C79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THURSDAY, 24 JANUARY 202</w:t>
      </w:r>
      <w:r w:rsidR="001E03EE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5</w:t>
      </w:r>
    </w:p>
    <w:p w14:paraId="15FA2D53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Bookman Old Style" w:hAnsi="Bookman Old Style" w:cs="Bookman Old Style"/>
          <w:b/>
          <w:bCs/>
          <w:kern w:val="0"/>
          <w:sz w:val="24"/>
          <w:szCs w:val="24"/>
          <w:lang w:val="en-GB"/>
          <w14:ligatures w14:val="none"/>
        </w:rPr>
      </w:pPr>
    </w:p>
    <w:p w14:paraId="39A98219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Bookman Old Style" w:hAnsi="Bookman Old Style" w:cs="Bookman Old Style"/>
          <w:b/>
          <w:bCs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b/>
          <w:bCs/>
          <w:kern w:val="0"/>
          <w:sz w:val="24"/>
          <w:szCs w:val="24"/>
          <w:lang w:val="en-GB"/>
          <w14:ligatures w14:val="none"/>
        </w:rPr>
        <w:t>GENEVA</w:t>
      </w:r>
    </w:p>
    <w:p w14:paraId="36F0D4B8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center"/>
        <w:rPr>
          <w:rFonts w:ascii="Bookman Old Style" w:eastAsia="Bookman Old Style" w:hAnsi="Bookman Old Style" w:cs="Bookman Old Style"/>
          <w:kern w:val="0"/>
          <w:sz w:val="24"/>
          <w:szCs w:val="24"/>
          <w:lang w:val="en-GB"/>
          <w14:ligatures w14:val="none"/>
        </w:rPr>
      </w:pPr>
    </w:p>
    <w:p w14:paraId="501D764D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right"/>
        <w:rPr>
          <w:rFonts w:ascii="Bookman Old Style" w:eastAsia="Bookman Old Style" w:hAnsi="Bookman Old Style" w:cs="Bookman Old Style"/>
          <w:i/>
          <w:iCs/>
          <w:kern w:val="0"/>
          <w:sz w:val="24"/>
          <w:szCs w:val="24"/>
          <w:lang w:val="en-GB"/>
          <w14:ligatures w14:val="none"/>
        </w:rPr>
      </w:pPr>
    </w:p>
    <w:p w14:paraId="1550518D" w14:textId="77777777" w:rsidR="007B0D12" w:rsidRPr="007B0D12" w:rsidRDefault="007B0D12" w:rsidP="007B0D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76" w:lineRule="auto"/>
        <w:jc w:val="right"/>
        <w:rPr>
          <w:rFonts w:ascii="Bookman Old Style" w:eastAsia="Bookman Old Style" w:hAnsi="Bookman Old Style" w:cs="Bookman Old Style"/>
          <w:kern w:val="0"/>
          <w:sz w:val="24"/>
          <w:szCs w:val="24"/>
          <w:lang w:val="en-GB"/>
          <w14:ligatures w14:val="none"/>
        </w:rPr>
      </w:pPr>
      <w:r w:rsidRPr="007B0D12">
        <w:rPr>
          <w:rFonts w:ascii="Bookman Old Style" w:eastAsia="Calibri" w:hAnsi="Bookman Old Style" w:cs="Times New Roman"/>
          <w:i/>
          <w:iCs/>
          <w:kern w:val="0"/>
          <w:sz w:val="24"/>
          <w:szCs w:val="24"/>
          <w:lang w:val="en-GB"/>
          <w14:ligatures w14:val="none"/>
        </w:rPr>
        <w:t>[Please check against delivery</w:t>
      </w: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GB"/>
          <w14:ligatures w14:val="none"/>
        </w:rPr>
        <w:t>]</w:t>
      </w:r>
    </w:p>
    <w:p w14:paraId="45553F13" w14:textId="77777777" w:rsidR="007B0D12" w:rsidRPr="007B0D12" w:rsidRDefault="007B0D12" w:rsidP="007B0D12">
      <w:pPr>
        <w:spacing w:after="0" w:line="276" w:lineRule="auto"/>
        <w:contextualSpacing/>
        <w:jc w:val="both"/>
        <w:rPr>
          <w:rFonts w:ascii="Bookman Old Style" w:eastAsia="Calibri" w:hAnsi="Bookman Old Style" w:cs="T3Font_2"/>
          <w:b/>
          <w:bCs/>
          <w:kern w:val="0"/>
          <w:sz w:val="24"/>
          <w:szCs w:val="24"/>
          <w:lang w:val="en-US"/>
          <w14:ligatures w14:val="none"/>
        </w:rPr>
      </w:pPr>
    </w:p>
    <w:p w14:paraId="7261A639" w14:textId="77777777" w:rsidR="007B0D12" w:rsidRPr="007B0D12" w:rsidRDefault="007B0D12" w:rsidP="007B0D12">
      <w:pPr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2732CF3F" w14:textId="77777777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63456526" w14:textId="77777777" w:rsid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50564C50" w14:textId="77777777" w:rsid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249F9979" w14:textId="77777777" w:rsid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4885CFB7" w14:textId="77777777" w:rsid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201AC3CA" w14:textId="77777777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784644A8" w14:textId="4EDE811B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lastRenderedPageBreak/>
        <w:t>Thank you, President,</w:t>
      </w:r>
    </w:p>
    <w:p w14:paraId="1E942D7B" w14:textId="77777777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We welcome the delegation of Islamic Republic of Iran and congratulate them for a comprehensive  presentation the report.</w:t>
      </w:r>
    </w:p>
    <w:p w14:paraId="3AC4E9C7" w14:textId="615BB6A9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we specifically commend the government of Iran for </w:t>
      </w:r>
      <w:r w:rsidR="00FA530A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her c</w:t>
      </w: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ontinued generosity in hosting large numbers of refugees amidst declining international support. </w:t>
      </w:r>
    </w:p>
    <w:p w14:paraId="6A8CE067" w14:textId="2BF1DFEE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We applaud the government of Iran for the milestones made towards championing the right to development amidst several restrictions they continue to face.</w:t>
      </w:r>
    </w:p>
    <w:p w14:paraId="2F493DCD" w14:textId="77777777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In the spirit of constructive dialogue, we would like to make 2 recommendations.</w:t>
      </w:r>
    </w:p>
    <w:p w14:paraId="27D4B864" w14:textId="77777777" w:rsidR="007B0D12" w:rsidRPr="007B0D12" w:rsidRDefault="007B0D12" w:rsidP="007B0D12">
      <w:pPr>
        <w:spacing w:line="256" w:lineRule="auto"/>
        <w:ind w:left="720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70555BAF" w14:textId="7EB62B30" w:rsidR="007B0D12" w:rsidRDefault="007B0D12" w:rsidP="00FA530A">
      <w:pPr>
        <w:numPr>
          <w:ilvl w:val="0"/>
          <w:numId w:val="1"/>
        </w:numPr>
        <w:spacing w:line="256" w:lineRule="auto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Continue to  implement the generous refugee policies that guarantee enjoyment of rights</w:t>
      </w:r>
      <w:r w:rsidR="00362727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 of refugees</w:t>
      </w: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 as enshrined in the 1950 Convention. </w:t>
      </w:r>
    </w:p>
    <w:p w14:paraId="0FD8AE92" w14:textId="77777777" w:rsidR="00FA530A" w:rsidRPr="00FA530A" w:rsidRDefault="00FA530A" w:rsidP="00FA530A">
      <w:pPr>
        <w:spacing w:line="256" w:lineRule="auto"/>
        <w:ind w:left="720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36E8A71C" w14:textId="0CD4426B" w:rsidR="00FA530A" w:rsidRDefault="007B0D12" w:rsidP="00FA530A">
      <w:pPr>
        <w:numPr>
          <w:ilvl w:val="0"/>
          <w:numId w:val="1"/>
        </w:numPr>
        <w:spacing w:line="256" w:lineRule="auto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Times New Roman" w:hAnsi="Bookman Old Style"/>
          <w:color w:val="242424"/>
          <w:sz w:val="24"/>
          <w:szCs w:val="24"/>
        </w:rPr>
        <w:t>Continue to promote the right to development by adopting strategies that empower women and girls through equitable access to education, healthcare, and social protection.</w:t>
      </w:r>
    </w:p>
    <w:p w14:paraId="40948652" w14:textId="77777777" w:rsidR="00FA530A" w:rsidRPr="00FA530A" w:rsidRDefault="00FA530A" w:rsidP="00FA530A">
      <w:pPr>
        <w:spacing w:line="256" w:lineRule="auto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165FB54B" w14:textId="16A43EF6" w:rsidR="00FA530A" w:rsidRPr="007B0D12" w:rsidRDefault="00FA530A" w:rsidP="00FA530A">
      <w:pPr>
        <w:numPr>
          <w:ilvl w:val="0"/>
          <w:numId w:val="1"/>
        </w:numPr>
        <w:spacing w:line="256" w:lineRule="auto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Continue to implement policies that protect girls and women rights including their participation in the  political </w:t>
      </w:r>
      <w:r w:rsidR="006A4B46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and public decision making</w:t>
      </w:r>
      <w:r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.</w:t>
      </w:r>
    </w:p>
    <w:p w14:paraId="024BF452" w14:textId="77777777" w:rsidR="00FA530A" w:rsidRPr="007B0D12" w:rsidRDefault="00FA530A" w:rsidP="00FA530A">
      <w:pPr>
        <w:spacing w:line="256" w:lineRule="auto"/>
        <w:ind w:left="720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0FA7ECB8" w14:textId="77777777" w:rsidR="007B0D12" w:rsidRPr="007B0D12" w:rsidRDefault="007B0D12" w:rsidP="007B0D12">
      <w:pPr>
        <w:spacing w:line="256" w:lineRule="auto"/>
        <w:contextualSpacing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38310D09" w14:textId="2B3D2A0A" w:rsid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We wish our  </w:t>
      </w:r>
      <w:r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Iranian </w:t>
      </w:r>
      <w:r w:rsidRPr="007B0D12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 xml:space="preserve"> brothers and sisters a successful review.</w:t>
      </w:r>
    </w:p>
    <w:p w14:paraId="4412884F" w14:textId="77777777" w:rsid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</w:p>
    <w:p w14:paraId="34766B98" w14:textId="79290DE7" w:rsidR="007B0D12" w:rsidRPr="007B0D12" w:rsidRDefault="007B0D12" w:rsidP="00FA530A">
      <w:pPr>
        <w:spacing w:line="240" w:lineRule="auto"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</w:pPr>
      <w:r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Thank you</w:t>
      </w:r>
      <w:r w:rsidR="00FA530A">
        <w:rPr>
          <w:rFonts w:ascii="Bookman Old Style" w:eastAsia="Calibri" w:hAnsi="Bookman Old Style" w:cs="Times New Roman"/>
          <w:kern w:val="0"/>
          <w:sz w:val="24"/>
          <w:szCs w:val="24"/>
          <w:lang w:val="en-US"/>
          <w14:ligatures w14:val="none"/>
        </w:rPr>
        <w:t>!</w:t>
      </w:r>
    </w:p>
    <w:p w14:paraId="11890FA0" w14:textId="64829B2C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52292432" w14:textId="77777777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0F5E7F6A" w14:textId="77777777" w:rsidR="007B0D12" w:rsidRPr="007B0D12" w:rsidRDefault="007B0D12" w:rsidP="007B0D12">
      <w:pPr>
        <w:spacing w:line="240" w:lineRule="auto"/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374AB28A" w14:textId="77777777" w:rsidR="007B0D12" w:rsidRPr="007B0D12" w:rsidRDefault="007B0D12" w:rsidP="007B0D12">
      <w:pPr>
        <w:jc w:val="both"/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47B03857" w14:textId="77777777" w:rsidR="007B0D12" w:rsidRPr="007B0D12" w:rsidRDefault="007B0D12" w:rsidP="007B0D12">
      <w:pPr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4E6E4423" w14:textId="77777777" w:rsidR="007B0D12" w:rsidRPr="007B0D12" w:rsidRDefault="007B0D12" w:rsidP="007B0D12">
      <w:pPr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7738C715" w14:textId="77777777" w:rsidR="007B0D12" w:rsidRPr="007B0D12" w:rsidRDefault="007B0D12" w:rsidP="007B0D12">
      <w:pPr>
        <w:rPr>
          <w:rFonts w:ascii="Bookman Old Style" w:eastAsia="Calibri" w:hAnsi="Bookman Old Style" w:cs="Times New Roman"/>
          <w:kern w:val="0"/>
          <w:sz w:val="24"/>
          <w:szCs w:val="24"/>
          <w:lang w:val="de-DE"/>
          <w14:ligatures w14:val="none"/>
        </w:rPr>
      </w:pPr>
    </w:p>
    <w:p w14:paraId="583A5EB3" w14:textId="77777777" w:rsidR="007B0D12" w:rsidRPr="007B0D12" w:rsidRDefault="007B0D12" w:rsidP="007B0D12">
      <w:pPr>
        <w:rPr>
          <w:rFonts w:ascii="Bookman Old Style" w:hAnsi="Bookman Old Style"/>
          <w:sz w:val="24"/>
          <w:szCs w:val="24"/>
          <w:lang w:val="de-DE"/>
        </w:rPr>
      </w:pPr>
    </w:p>
    <w:p w14:paraId="524FCC6C" w14:textId="77777777" w:rsidR="007B0D12" w:rsidRPr="007B0D12" w:rsidRDefault="007B0D12" w:rsidP="007B0D12">
      <w:pPr>
        <w:rPr>
          <w:rFonts w:ascii="Bookman Old Style" w:hAnsi="Bookman Old Style"/>
          <w:sz w:val="24"/>
          <w:szCs w:val="24"/>
          <w:lang w:val="de-DE"/>
        </w:rPr>
      </w:pPr>
    </w:p>
    <w:p w14:paraId="5A622B71" w14:textId="77777777" w:rsidR="007B0D12" w:rsidRPr="007B0D12" w:rsidRDefault="007B0D12" w:rsidP="007B0D12">
      <w:pPr>
        <w:rPr>
          <w:rFonts w:ascii="Bookman Old Style" w:hAnsi="Bookman Old Style"/>
          <w:sz w:val="24"/>
          <w:szCs w:val="24"/>
          <w:lang w:val="de-DE"/>
        </w:rPr>
      </w:pPr>
    </w:p>
    <w:p w14:paraId="03297096" w14:textId="77777777" w:rsidR="007B0D12" w:rsidRPr="007B0D12" w:rsidRDefault="007B0D12" w:rsidP="007B0D12">
      <w:pPr>
        <w:rPr>
          <w:rFonts w:ascii="Bookman Old Style" w:hAnsi="Bookman Old Style"/>
          <w:sz w:val="24"/>
          <w:szCs w:val="24"/>
          <w:lang w:val="de-DE"/>
        </w:rPr>
      </w:pPr>
    </w:p>
    <w:p w14:paraId="67D0D87F" w14:textId="77777777" w:rsidR="007B0D12" w:rsidRPr="007B0D12" w:rsidRDefault="007B0D12" w:rsidP="007B0D12">
      <w:pPr>
        <w:rPr>
          <w:rFonts w:ascii="Bookman Old Style" w:hAnsi="Bookman Old Style"/>
          <w:sz w:val="24"/>
          <w:szCs w:val="24"/>
        </w:rPr>
      </w:pPr>
    </w:p>
    <w:p w14:paraId="520E6E35" w14:textId="77777777" w:rsidR="007B0D12" w:rsidRPr="007B0D12" w:rsidRDefault="007B0D12" w:rsidP="007B0D12">
      <w:pPr>
        <w:rPr>
          <w:rFonts w:ascii="Bookman Old Style" w:hAnsi="Bookman Old Style"/>
          <w:sz w:val="24"/>
          <w:szCs w:val="24"/>
        </w:rPr>
      </w:pPr>
    </w:p>
    <w:p w14:paraId="0A9C2119" w14:textId="77777777" w:rsidR="00BD1BC2" w:rsidRPr="007B0D12" w:rsidRDefault="00BD1BC2">
      <w:pPr>
        <w:rPr>
          <w:rFonts w:ascii="Bookman Old Style" w:hAnsi="Bookman Old Style"/>
          <w:sz w:val="24"/>
          <w:szCs w:val="24"/>
        </w:rPr>
      </w:pPr>
    </w:p>
    <w:sectPr w:rsidR="00BD1BC2" w:rsidRPr="007B0D12" w:rsidSect="007B0D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3Font_2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3971F9"/>
    <w:multiLevelType w:val="hybridMultilevel"/>
    <w:tmpl w:val="790AE5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BF2A98"/>
    <w:multiLevelType w:val="multilevel"/>
    <w:tmpl w:val="6674FF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152066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91659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D12"/>
    <w:rsid w:val="001E03EE"/>
    <w:rsid w:val="00362727"/>
    <w:rsid w:val="005121DC"/>
    <w:rsid w:val="006A4B46"/>
    <w:rsid w:val="007B0D12"/>
    <w:rsid w:val="008A2C28"/>
    <w:rsid w:val="00993B0F"/>
    <w:rsid w:val="00BD1BC2"/>
    <w:rsid w:val="00C81585"/>
    <w:rsid w:val="00FA5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DF4C4"/>
  <w15:chartTrackingRefBased/>
  <w15:docId w15:val="{61DC1E1B-F445-4BD4-8167-9A160125B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0D12"/>
  </w:style>
  <w:style w:type="paragraph" w:styleId="Heading1">
    <w:name w:val="heading 1"/>
    <w:basedOn w:val="Normal"/>
    <w:next w:val="Normal"/>
    <w:link w:val="Heading1Char"/>
    <w:uiPriority w:val="9"/>
    <w:qFormat/>
    <w:rsid w:val="007B0D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B0D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B0D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B0D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B0D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B0D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B0D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B0D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B0D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0D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B0D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B0D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B0D1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B0D1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B0D1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B0D1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B0D1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B0D1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B0D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0D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B0D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B0D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B0D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0D1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B0D1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B0D1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B0D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0D1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B0D1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27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0AA887763134BAC3E30003E29333D" ma:contentTypeVersion="3" ma:contentTypeDescription="Create a new document." ma:contentTypeScope="" ma:versionID="d02345de35019cc6cf263b96b7699c5f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15088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0EC20D2D-C1BC-4049-A115-096E65AA0D81}"/>
</file>

<file path=customXml/itemProps2.xml><?xml version="1.0" encoding="utf-8"?>
<ds:datastoreItem xmlns:ds="http://schemas.openxmlformats.org/officeDocument/2006/customXml" ds:itemID="{C0B64EB3-E9A9-45E1-A964-D4AE9089732F}"/>
</file>

<file path=customXml/itemProps3.xml><?xml version="1.0" encoding="utf-8"?>
<ds:datastoreItem xmlns:ds="http://schemas.openxmlformats.org/officeDocument/2006/customXml" ds:itemID="{8E42AC81-1470-4531-8AF0-16110B8B797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Uganda</dc:title>
  <dc:subject/>
  <dc:creator>Mary Namono</dc:creator>
  <cp:keywords/>
  <dc:description/>
  <cp:lastModifiedBy>Mary Namono</cp:lastModifiedBy>
  <cp:revision>5</cp:revision>
  <dcterms:created xsi:type="dcterms:W3CDTF">2025-01-24T08:24:00Z</dcterms:created>
  <dcterms:modified xsi:type="dcterms:W3CDTF">2025-01-28T14:47:00Z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0x0101008450AA887763134BAC3E30003E29333D</vt:lpwstr>
  </property>
</Properties>
</file>