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F7579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46A6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ENERO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B62AF1" w:rsidRPr="006D2548" w:rsidRDefault="00A46A68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IRAN</w:t>
            </w:r>
          </w:p>
        </w:tc>
      </w:tr>
    </w:tbl>
    <w:p w:rsidR="00374F93" w:rsidRDefault="00374F93" w:rsidP="00374F93">
      <w:pPr>
        <w:jc w:val="center"/>
        <w:rPr>
          <w:b/>
        </w:rPr>
      </w:pPr>
    </w:p>
    <w:p w:rsidR="00A46A68" w:rsidRPr="00A46A68" w:rsidRDefault="00A46A68" w:rsidP="00A46A68">
      <w:pPr>
        <w:rPr>
          <w:rFonts w:ascii="Arial" w:hAnsi="Arial" w:cs="Arial"/>
          <w:sz w:val="24"/>
          <w:szCs w:val="24"/>
        </w:rPr>
      </w:pPr>
      <w:r w:rsidRPr="00A46A68">
        <w:rPr>
          <w:rFonts w:ascii="Arial" w:hAnsi="Arial" w:cs="Arial"/>
          <w:sz w:val="24"/>
          <w:szCs w:val="24"/>
        </w:rPr>
        <w:t>Sr. Presidente,</w:t>
      </w:r>
    </w:p>
    <w:p w:rsidR="00A46A68" w:rsidRPr="00A46A68" w:rsidRDefault="00A46A68" w:rsidP="00A46A68">
      <w:pPr>
        <w:jc w:val="both"/>
        <w:rPr>
          <w:rFonts w:ascii="Arial" w:hAnsi="Arial" w:cs="Arial"/>
          <w:sz w:val="24"/>
          <w:szCs w:val="24"/>
        </w:rPr>
      </w:pPr>
      <w:r w:rsidRPr="00A46A68">
        <w:rPr>
          <w:rFonts w:ascii="Arial" w:hAnsi="Arial" w:cs="Arial"/>
          <w:sz w:val="24"/>
          <w:szCs w:val="24"/>
        </w:rPr>
        <w:t xml:space="preserve">España agradece </w:t>
      </w:r>
      <w:r w:rsidR="00632262">
        <w:rPr>
          <w:rFonts w:ascii="Arial" w:hAnsi="Arial" w:cs="Arial"/>
          <w:sz w:val="24"/>
          <w:szCs w:val="24"/>
        </w:rPr>
        <w:t>la</w:t>
      </w:r>
      <w:r w:rsidRPr="00A46A68">
        <w:rPr>
          <w:rFonts w:ascii="Arial" w:hAnsi="Arial" w:cs="Arial"/>
          <w:sz w:val="24"/>
          <w:szCs w:val="24"/>
        </w:rPr>
        <w:t xml:space="preserve"> participación </w:t>
      </w:r>
      <w:r w:rsidR="00632262">
        <w:rPr>
          <w:rFonts w:ascii="Arial" w:hAnsi="Arial" w:cs="Arial"/>
          <w:sz w:val="24"/>
          <w:szCs w:val="24"/>
        </w:rPr>
        <w:t>de Irán</w:t>
      </w:r>
      <w:r w:rsidR="003D18F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31004B">
        <w:rPr>
          <w:rFonts w:ascii="Arial" w:hAnsi="Arial" w:cs="Arial"/>
          <w:sz w:val="24"/>
          <w:szCs w:val="24"/>
        </w:rPr>
        <w:t xml:space="preserve">y </w:t>
      </w:r>
      <w:r w:rsidRPr="00A46A68">
        <w:rPr>
          <w:rFonts w:ascii="Arial" w:hAnsi="Arial" w:cs="Arial"/>
          <w:sz w:val="24"/>
          <w:szCs w:val="24"/>
        </w:rPr>
        <w:t>muestra su preocupación por la situación general de los derechos humanos en el país.</w:t>
      </w:r>
    </w:p>
    <w:p w:rsidR="00632262" w:rsidRDefault="00632262" w:rsidP="00A46A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España recomienda:</w:t>
      </w:r>
    </w:p>
    <w:p w:rsidR="00A46A68" w:rsidRDefault="00A46A68" w:rsidP="008A1E2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A1E21">
        <w:rPr>
          <w:rFonts w:ascii="Arial" w:hAnsi="Arial" w:cs="Arial"/>
          <w:sz w:val="24"/>
          <w:szCs w:val="24"/>
        </w:rPr>
        <w:t>ratificar el Segundo Protocolo Facultativo del Pacto Internacional de Derechos Civiles y Políticos</w:t>
      </w:r>
      <w:r w:rsidR="0031004B">
        <w:rPr>
          <w:rFonts w:ascii="Arial" w:hAnsi="Arial" w:cs="Arial"/>
          <w:sz w:val="24"/>
          <w:szCs w:val="24"/>
        </w:rPr>
        <w:t xml:space="preserve"> y</w:t>
      </w:r>
      <w:r w:rsidRPr="008A1E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2262" w:rsidRPr="008A1E21">
        <w:rPr>
          <w:rFonts w:ascii="Arial" w:hAnsi="Arial" w:cs="Arial"/>
          <w:sz w:val="24"/>
          <w:szCs w:val="24"/>
        </w:rPr>
        <w:t>reformar</w:t>
      </w:r>
      <w:r w:rsidRPr="008A1E21">
        <w:rPr>
          <w:rFonts w:ascii="Arial" w:hAnsi="Arial" w:cs="Arial"/>
          <w:sz w:val="24"/>
          <w:szCs w:val="24"/>
        </w:rPr>
        <w:t xml:space="preserve">  el</w:t>
      </w:r>
      <w:proofErr w:type="gramEnd"/>
      <w:r w:rsidRPr="008A1E21">
        <w:rPr>
          <w:rFonts w:ascii="Arial" w:hAnsi="Arial" w:cs="Arial"/>
          <w:sz w:val="24"/>
          <w:szCs w:val="24"/>
        </w:rPr>
        <w:t xml:space="preserve"> </w:t>
      </w:r>
      <w:r w:rsidR="003D18FC">
        <w:rPr>
          <w:rFonts w:ascii="Arial" w:hAnsi="Arial" w:cs="Arial"/>
          <w:sz w:val="24"/>
          <w:szCs w:val="24"/>
        </w:rPr>
        <w:t>C</w:t>
      </w:r>
      <w:r w:rsidRPr="008A1E21">
        <w:rPr>
          <w:rFonts w:ascii="Arial" w:hAnsi="Arial" w:cs="Arial"/>
          <w:sz w:val="24"/>
          <w:szCs w:val="24"/>
        </w:rPr>
        <w:t xml:space="preserve">ódigo </w:t>
      </w:r>
      <w:r w:rsidR="003D18FC">
        <w:rPr>
          <w:rFonts w:ascii="Arial" w:hAnsi="Arial" w:cs="Arial"/>
          <w:sz w:val="24"/>
          <w:szCs w:val="24"/>
        </w:rPr>
        <w:t>P</w:t>
      </w:r>
      <w:r w:rsidRPr="008A1E21">
        <w:rPr>
          <w:rFonts w:ascii="Arial" w:hAnsi="Arial" w:cs="Arial"/>
          <w:sz w:val="24"/>
          <w:szCs w:val="24"/>
        </w:rPr>
        <w:t>enal para restringir la pena de muerte a delitos graves como primer paso hacia</w:t>
      </w:r>
      <w:r w:rsidR="003D18FC">
        <w:rPr>
          <w:rFonts w:ascii="Arial" w:hAnsi="Arial" w:cs="Arial"/>
          <w:sz w:val="24"/>
          <w:szCs w:val="24"/>
        </w:rPr>
        <w:t xml:space="preserve"> su</w:t>
      </w:r>
      <w:r w:rsidRPr="008A1E21">
        <w:rPr>
          <w:rFonts w:ascii="Arial" w:hAnsi="Arial" w:cs="Arial"/>
          <w:sz w:val="24"/>
          <w:szCs w:val="24"/>
        </w:rPr>
        <w:t xml:space="preserve"> abolición.</w:t>
      </w:r>
    </w:p>
    <w:p w:rsidR="0031004B" w:rsidRDefault="0031004B" w:rsidP="008A1E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46A68" w:rsidRDefault="00A46A68" w:rsidP="008A1E2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A1E21">
        <w:rPr>
          <w:rFonts w:ascii="Arial" w:hAnsi="Arial" w:cs="Arial"/>
          <w:sz w:val="24"/>
          <w:szCs w:val="24"/>
        </w:rPr>
        <w:t>ratificar la Convención sobre la Eliminación de todas las Formas de Discriminación contra la Mujer, y tomar las medidas necesarias para eliminar la represión y las leyes discriminatorias hacia las mujeres.</w:t>
      </w:r>
    </w:p>
    <w:p w:rsidR="0031004B" w:rsidRPr="008A1E21" w:rsidRDefault="0031004B" w:rsidP="008A1E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1004B" w:rsidRDefault="003D18FC" w:rsidP="008A1E2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luchar contra la </w:t>
      </w:r>
      <w:r w:rsidRPr="006C7917">
        <w:rPr>
          <w:rFonts w:ascii="Arial" w:hAnsi="Arial" w:cs="Arial"/>
          <w:sz w:val="24"/>
          <w:szCs w:val="24"/>
        </w:rPr>
        <w:t xml:space="preserve">discriminación por razón de orientación sexual o identidad de </w:t>
      </w:r>
      <w:r w:rsidRPr="0071492D">
        <w:rPr>
          <w:rFonts w:ascii="Arial" w:hAnsi="Arial" w:cs="Arial"/>
          <w:sz w:val="24"/>
          <w:szCs w:val="24"/>
        </w:rPr>
        <w:t>género</w:t>
      </w:r>
      <w:r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 xml:space="preserve">despenalizar </w:t>
      </w:r>
      <w:r w:rsidRPr="006F150B">
        <w:rPr>
          <w:rFonts w:ascii="Arial" w:hAnsi="Arial" w:cs="Arial"/>
          <w:sz w:val="24"/>
          <w:szCs w:val="24"/>
        </w:rPr>
        <w:t>las relaciones consentidas entre personas del mismo sexo</w:t>
      </w:r>
      <w:r w:rsidR="00A46A68" w:rsidRPr="008A1E21">
        <w:rPr>
          <w:rFonts w:ascii="Arial" w:hAnsi="Arial" w:cs="Arial"/>
          <w:sz w:val="24"/>
          <w:szCs w:val="24"/>
        </w:rPr>
        <w:t>.</w:t>
      </w:r>
    </w:p>
    <w:p w:rsidR="0031004B" w:rsidRPr="008A1E21" w:rsidRDefault="0031004B" w:rsidP="008A1E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46A68" w:rsidRDefault="003D18FC" w:rsidP="008A1E2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garantizar</w:t>
      </w:r>
      <w:r w:rsidR="00A46A68" w:rsidRPr="008A1E21">
        <w:rPr>
          <w:rFonts w:ascii="Arial" w:hAnsi="Arial" w:cs="Arial"/>
          <w:sz w:val="24"/>
          <w:szCs w:val="24"/>
        </w:rPr>
        <w:t xml:space="preserve"> la libertad religiosa y de conciencia para las minorías como la comunidad </w:t>
      </w:r>
      <w:proofErr w:type="spellStart"/>
      <w:r w:rsidR="00A46A68" w:rsidRPr="008A1E21">
        <w:rPr>
          <w:rFonts w:ascii="Arial" w:hAnsi="Arial" w:cs="Arial"/>
          <w:sz w:val="24"/>
          <w:szCs w:val="24"/>
        </w:rPr>
        <w:t>Baha’i</w:t>
      </w:r>
      <w:proofErr w:type="spellEnd"/>
      <w:r w:rsidR="00A46A68" w:rsidRPr="008A1E21">
        <w:rPr>
          <w:rFonts w:ascii="Arial" w:hAnsi="Arial" w:cs="Arial"/>
          <w:sz w:val="24"/>
          <w:szCs w:val="24"/>
        </w:rPr>
        <w:t xml:space="preserve">, adoptando medidas concretas para eliminar la discriminación y mejorar su protección. </w:t>
      </w:r>
    </w:p>
    <w:p w:rsidR="0031004B" w:rsidRPr="008A1E21" w:rsidRDefault="0031004B" w:rsidP="008A1E2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1004B" w:rsidRPr="008A1E21" w:rsidRDefault="00A46A68" w:rsidP="008A1E21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A1E21">
        <w:rPr>
          <w:rFonts w:ascii="Arial" w:hAnsi="Arial" w:cs="Arial"/>
          <w:sz w:val="24"/>
          <w:szCs w:val="24"/>
        </w:rPr>
        <w:t xml:space="preserve">tomar las medidas necesarias para poner fin a los actos de acoso, intimidación y violencia dirigidos a las personas defensoras de derechos humanos, periodistas, y la sociedad civil </w:t>
      </w:r>
    </w:p>
    <w:p w:rsidR="00A46A68" w:rsidRPr="00A46A68" w:rsidRDefault="00A46A68" w:rsidP="00A46A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Muchas gracias.</w:t>
      </w:r>
    </w:p>
    <w:sectPr w:rsidR="00A46A68" w:rsidRPr="00A46A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E21" w:rsidRPr="008A1E21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A0FB2"/>
    <w:multiLevelType w:val="hybridMultilevel"/>
    <w:tmpl w:val="B074F8C4"/>
    <w:lvl w:ilvl="0" w:tplc="2F24DA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835F9"/>
    <w:multiLevelType w:val="hybridMultilevel"/>
    <w:tmpl w:val="E1AE51C8"/>
    <w:lvl w:ilvl="0" w:tplc="545E1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4675C"/>
    <w:multiLevelType w:val="hybridMultilevel"/>
    <w:tmpl w:val="03AAFAC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004B"/>
    <w:rsid w:val="00315058"/>
    <w:rsid w:val="00361250"/>
    <w:rsid w:val="00374F93"/>
    <w:rsid w:val="003D0F89"/>
    <w:rsid w:val="003D18FC"/>
    <w:rsid w:val="0040555F"/>
    <w:rsid w:val="00415CC1"/>
    <w:rsid w:val="00432E74"/>
    <w:rsid w:val="004C15EC"/>
    <w:rsid w:val="005141DC"/>
    <w:rsid w:val="005C1A4E"/>
    <w:rsid w:val="00632262"/>
    <w:rsid w:val="00670E61"/>
    <w:rsid w:val="006A4D3F"/>
    <w:rsid w:val="006D2548"/>
    <w:rsid w:val="006D5DE8"/>
    <w:rsid w:val="00714AF6"/>
    <w:rsid w:val="0078314F"/>
    <w:rsid w:val="00790E6F"/>
    <w:rsid w:val="007A1D43"/>
    <w:rsid w:val="007A5437"/>
    <w:rsid w:val="00833D50"/>
    <w:rsid w:val="0084609E"/>
    <w:rsid w:val="008864A8"/>
    <w:rsid w:val="00896692"/>
    <w:rsid w:val="008A1E21"/>
    <w:rsid w:val="00A46A68"/>
    <w:rsid w:val="00A77121"/>
    <w:rsid w:val="00B03CDA"/>
    <w:rsid w:val="00B3372E"/>
    <w:rsid w:val="00B62079"/>
    <w:rsid w:val="00B62AF1"/>
    <w:rsid w:val="00BE39ED"/>
    <w:rsid w:val="00BF21C5"/>
    <w:rsid w:val="00C738E9"/>
    <w:rsid w:val="00CF451E"/>
    <w:rsid w:val="00D401AD"/>
    <w:rsid w:val="00D7009D"/>
    <w:rsid w:val="00D95373"/>
    <w:rsid w:val="00D97332"/>
    <w:rsid w:val="00DC2A77"/>
    <w:rsid w:val="00DC7BB5"/>
    <w:rsid w:val="00DD7009"/>
    <w:rsid w:val="00E01A31"/>
    <w:rsid w:val="00E33D6B"/>
    <w:rsid w:val="00E6576F"/>
    <w:rsid w:val="00F04DB6"/>
    <w:rsid w:val="00F7579B"/>
    <w:rsid w:val="00FC2234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A68E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26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676B70D-583E-40BB-B9B1-BEE6FDB42480}"/>
</file>

<file path=customXml/itemProps2.xml><?xml version="1.0" encoding="utf-8"?>
<ds:datastoreItem xmlns:ds="http://schemas.openxmlformats.org/officeDocument/2006/customXml" ds:itemID="{97E236BC-FFF1-42F3-BF5F-C29913BC465D}"/>
</file>

<file path=customXml/itemProps3.xml><?xml version="1.0" encoding="utf-8"?>
<ds:datastoreItem xmlns:ds="http://schemas.openxmlformats.org/officeDocument/2006/customXml" ds:itemID="{A6969220-F3C4-4EB1-91B6-5E94BF76E3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MAEC_ES</cp:lastModifiedBy>
  <cp:revision>3</cp:revision>
  <cp:lastPrinted>2024-01-19T13:48:00Z</cp:lastPrinted>
  <dcterms:created xsi:type="dcterms:W3CDTF">2025-01-23T18:24:00Z</dcterms:created>
  <dcterms:modified xsi:type="dcterms:W3CDTF">2025-01-23T18:24:00Z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