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CB" w:rsidRPr="001C1B1E" w:rsidRDefault="007729CB" w:rsidP="007729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B1E">
        <w:rPr>
          <w:rFonts w:ascii="Times New Roman" w:hAnsi="Times New Roman" w:cs="Times New Roman"/>
          <w:b/>
          <w:sz w:val="28"/>
          <w:szCs w:val="28"/>
        </w:rPr>
        <w:t>48</w:t>
      </w:r>
      <w:r w:rsidRPr="001C1B1E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1C1B1E">
        <w:rPr>
          <w:rFonts w:ascii="Times New Roman" w:hAnsi="Times New Roman" w:cs="Times New Roman"/>
          <w:b/>
          <w:sz w:val="28"/>
          <w:szCs w:val="28"/>
        </w:rPr>
        <w:t xml:space="preserve"> session of the UPR Working Group</w:t>
      </w:r>
    </w:p>
    <w:p w:rsidR="007729CB" w:rsidRPr="001C1B1E" w:rsidRDefault="00D73EDB" w:rsidP="007729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Review of IRAN</w:t>
      </w:r>
    </w:p>
    <w:p w:rsidR="007729CB" w:rsidRPr="001C1B1E" w:rsidRDefault="001F0FEF" w:rsidP="007729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7729CB" w:rsidRPr="001C1B1E">
        <w:rPr>
          <w:rFonts w:ascii="Times New Roman" w:hAnsi="Times New Roman" w:cs="Times New Roman"/>
          <w:b/>
          <w:sz w:val="28"/>
          <w:szCs w:val="28"/>
        </w:rPr>
        <w:t>January 2025</w:t>
      </w:r>
    </w:p>
    <w:p w:rsidR="001F0FEF" w:rsidRDefault="001F0FEF" w:rsidP="00772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1BE2" w:rsidRDefault="00B91BE2" w:rsidP="00772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 Mr. President, </w:t>
      </w:r>
    </w:p>
    <w:p w:rsidR="00B91BE2" w:rsidRPr="001C1B1E" w:rsidRDefault="00B91BE2" w:rsidP="00772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0F4" w:rsidRDefault="007729CB" w:rsidP="007160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1E">
        <w:rPr>
          <w:rFonts w:ascii="Times New Roman" w:hAnsi="Times New Roman" w:cs="Times New Roman"/>
          <w:sz w:val="28"/>
          <w:szCs w:val="28"/>
        </w:rPr>
        <w:t xml:space="preserve">Serbia welcomes the delegation of </w:t>
      </w:r>
      <w:r w:rsidR="00D73EDB">
        <w:rPr>
          <w:rFonts w:ascii="Times New Roman" w:hAnsi="Times New Roman" w:cs="Times New Roman"/>
          <w:sz w:val="28"/>
          <w:szCs w:val="28"/>
        </w:rPr>
        <w:t>Iran</w:t>
      </w:r>
      <w:r w:rsidR="00027236">
        <w:rPr>
          <w:rFonts w:ascii="Times New Roman" w:hAnsi="Times New Roman" w:cs="Times New Roman"/>
          <w:sz w:val="28"/>
          <w:szCs w:val="28"/>
        </w:rPr>
        <w:t xml:space="preserve"> </w:t>
      </w:r>
      <w:r w:rsidRPr="001C1B1E">
        <w:rPr>
          <w:rFonts w:ascii="Times New Roman" w:hAnsi="Times New Roman" w:cs="Times New Roman"/>
          <w:sz w:val="28"/>
          <w:szCs w:val="28"/>
        </w:rPr>
        <w:t>and thanks it for presenting its National Report</w:t>
      </w:r>
      <w:r w:rsidR="00821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294" w:rsidRDefault="00821294" w:rsidP="007160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recognize the positive measures taken in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the meantime</w:t>
      </w:r>
      <w:r w:rsidR="000F0B62">
        <w:rPr>
          <w:rFonts w:ascii="Times New Roman" w:hAnsi="Times New Roman" w:cs="Times New Roman"/>
          <w:sz w:val="28"/>
          <w:szCs w:val="28"/>
        </w:rPr>
        <w:t xml:space="preserve"> in implementing the recommendations since the last UPR cycle. </w:t>
      </w:r>
    </w:p>
    <w:p w:rsidR="007160F4" w:rsidRDefault="00854EE8" w:rsidP="00772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spirit of constructive engagement</w:t>
      </w:r>
      <w:r w:rsidR="00B91B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we recommend the following:</w:t>
      </w:r>
    </w:p>
    <w:p w:rsidR="000F0B62" w:rsidRDefault="000F0B62" w:rsidP="000F0B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Expedite establishment of </w:t>
      </w:r>
      <w:r w:rsidRPr="00B91BE2">
        <w:rPr>
          <w:rFonts w:ascii="Times New Roman" w:hAnsi="Times New Roman" w:cs="Times New Roman"/>
          <w:sz w:val="28"/>
          <w:szCs w:val="28"/>
        </w:rPr>
        <w:t>a national human rights institution in accordance with the Paris Principles;</w:t>
      </w:r>
    </w:p>
    <w:p w:rsidR="00911F77" w:rsidRPr="000F0B62" w:rsidRDefault="000F0B62" w:rsidP="000F0B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Ensur</w:t>
      </w:r>
      <w:r w:rsidR="00B91BE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BE2">
        <w:rPr>
          <w:rFonts w:ascii="Times New Roman" w:hAnsi="Times New Roman" w:cs="Times New Roman"/>
          <w:sz w:val="28"/>
          <w:szCs w:val="28"/>
        </w:rPr>
        <w:t>that the legal framework provides full protection against discrimination in all spheres, including a comprehensive list of prohibited grounds for discrimination</w:t>
      </w:r>
      <w:r w:rsidR="00B91BE2" w:rsidRPr="00B91BE2">
        <w:rPr>
          <w:rFonts w:ascii="Times New Roman" w:hAnsi="Times New Roman" w:cs="Times New Roman"/>
          <w:sz w:val="28"/>
          <w:szCs w:val="28"/>
        </w:rPr>
        <w:t xml:space="preserve"> in accordance with international standards and </w:t>
      </w:r>
    </w:p>
    <w:p w:rsidR="00B91BE2" w:rsidRPr="00B91BE2" w:rsidRDefault="00B91BE2" w:rsidP="00B91B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91BE2">
        <w:rPr>
          <w:rFonts w:ascii="Times New Roman" w:hAnsi="Times New Roman" w:cs="Times New Roman"/>
          <w:sz w:val="28"/>
          <w:szCs w:val="28"/>
        </w:rPr>
        <w:t>Make more efforts to improve the quality of education, especially in rural areas, including for those with disabilities.</w:t>
      </w:r>
    </w:p>
    <w:p w:rsidR="00B91BE2" w:rsidRDefault="00B91BE2" w:rsidP="00772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29CB" w:rsidRPr="001C1B1E" w:rsidRDefault="007729CB" w:rsidP="00772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1E">
        <w:rPr>
          <w:rFonts w:ascii="Times New Roman" w:hAnsi="Times New Roman" w:cs="Times New Roman"/>
          <w:sz w:val="28"/>
          <w:szCs w:val="28"/>
        </w:rPr>
        <w:t xml:space="preserve">Serbia wishes </w:t>
      </w:r>
      <w:r w:rsidR="00D73EDB">
        <w:rPr>
          <w:rFonts w:ascii="Times New Roman" w:hAnsi="Times New Roman" w:cs="Times New Roman"/>
          <w:sz w:val="28"/>
          <w:szCs w:val="28"/>
        </w:rPr>
        <w:t>Iran</w:t>
      </w:r>
      <w:r w:rsidRPr="001C1B1E">
        <w:rPr>
          <w:rFonts w:ascii="Times New Roman" w:hAnsi="Times New Roman" w:cs="Times New Roman"/>
          <w:sz w:val="28"/>
          <w:szCs w:val="28"/>
        </w:rPr>
        <w:t xml:space="preserve"> a successful review process. </w:t>
      </w:r>
    </w:p>
    <w:p w:rsidR="007729CB" w:rsidRPr="00B91BE2" w:rsidRDefault="000F0B62" w:rsidP="00B91B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91BE2">
        <w:rPr>
          <w:rFonts w:ascii="Times New Roman" w:hAnsi="Times New Roman" w:cs="Times New Roman"/>
          <w:sz w:val="28"/>
          <w:szCs w:val="28"/>
        </w:rPr>
        <w:t xml:space="preserve">I thank you. </w:t>
      </w:r>
    </w:p>
    <w:sectPr w:rsidR="007729CB" w:rsidRPr="00B91BE2" w:rsidSect="00F275C6">
      <w:pgSz w:w="12240" w:h="15840" w:code="1"/>
      <w:pgMar w:top="1170" w:right="1440" w:bottom="11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356"/>
    <w:multiLevelType w:val="hybridMultilevel"/>
    <w:tmpl w:val="7CAA29C0"/>
    <w:lvl w:ilvl="0" w:tplc="369C917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322C8"/>
    <w:multiLevelType w:val="hybridMultilevel"/>
    <w:tmpl w:val="953A7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E4312"/>
    <w:multiLevelType w:val="hybridMultilevel"/>
    <w:tmpl w:val="8A3A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04FF6"/>
    <w:multiLevelType w:val="hybridMultilevel"/>
    <w:tmpl w:val="9436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CB"/>
    <w:rsid w:val="00027236"/>
    <w:rsid w:val="000F0B62"/>
    <w:rsid w:val="00120085"/>
    <w:rsid w:val="001A100C"/>
    <w:rsid w:val="001C1B1E"/>
    <w:rsid w:val="001F0FEF"/>
    <w:rsid w:val="00331825"/>
    <w:rsid w:val="00340D13"/>
    <w:rsid w:val="00354C2E"/>
    <w:rsid w:val="004627C6"/>
    <w:rsid w:val="00615576"/>
    <w:rsid w:val="007160F4"/>
    <w:rsid w:val="007729CB"/>
    <w:rsid w:val="00821294"/>
    <w:rsid w:val="00854EE8"/>
    <w:rsid w:val="00911F77"/>
    <w:rsid w:val="009423D6"/>
    <w:rsid w:val="009E6961"/>
    <w:rsid w:val="00A3672D"/>
    <w:rsid w:val="00A76B70"/>
    <w:rsid w:val="00B10314"/>
    <w:rsid w:val="00B57D1F"/>
    <w:rsid w:val="00B91BE2"/>
    <w:rsid w:val="00C84677"/>
    <w:rsid w:val="00CC69C7"/>
    <w:rsid w:val="00D73EDB"/>
    <w:rsid w:val="00D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32E42-3A8E-446C-A5EC-050D834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9CB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29CA913-0D6C-4664-8EBE-223FD6F68F9F}"/>
</file>

<file path=customXml/itemProps2.xml><?xml version="1.0" encoding="utf-8"?>
<ds:datastoreItem xmlns:ds="http://schemas.openxmlformats.org/officeDocument/2006/customXml" ds:itemID="{6B5F6799-629C-4709-B1F8-80EB81DA384F}"/>
</file>

<file path=customXml/itemProps3.xml><?xml version="1.0" encoding="utf-8"?>
<ds:datastoreItem xmlns:ds="http://schemas.openxmlformats.org/officeDocument/2006/customXml" ds:itemID="{0F0054E8-B958-4557-87C2-D02333E33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Serbia</dc:title>
  <dc:subject/>
  <dc:creator>Majda Krsikapa</dc:creator>
  <cp:keywords/>
  <dc:description/>
  <cp:lastModifiedBy>Majda Krsikapa</cp:lastModifiedBy>
  <cp:revision>2</cp:revision>
  <dcterms:created xsi:type="dcterms:W3CDTF">2025-01-22T10:08:00Z</dcterms:created>
  <dcterms:modified xsi:type="dcterms:W3CDTF">2025-01-22T10:08:00Z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