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9E84A" w14:textId="77777777" w:rsidR="009E4906" w:rsidRPr="002B2066" w:rsidRDefault="009E4906" w:rsidP="009E4906">
      <w:pPr>
        <w:tabs>
          <w:tab w:val="left" w:pos="4253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0288" behindDoc="0" locked="0" layoutInCell="1" allowOverlap="1" wp14:anchorId="6DD57B9A" wp14:editId="31F3C5B2">
                <wp:simplePos x="0" y="0"/>
                <wp:positionH relativeFrom="margin">
                  <wp:posOffset>-604520</wp:posOffset>
                </wp:positionH>
                <wp:positionV relativeFrom="line">
                  <wp:posOffset>-130810</wp:posOffset>
                </wp:positionV>
                <wp:extent cx="2590800" cy="800100"/>
                <wp:effectExtent l="0" t="0" r="0" b="0"/>
                <wp:wrapSquare wrapText="bothSides"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0EF9E" w14:textId="77777777" w:rsidR="009E4906" w:rsidRDefault="009E4906" w:rsidP="009E4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AMBASSADE DU NIGER AUPRES DE LA CONFEDERATION SUISSE, DE L’AUTRICHE ET DU LIECHTENSTEIN</w:t>
                            </w:r>
                          </w:p>
                          <w:p w14:paraId="51958279" w14:textId="77777777" w:rsidR="009E4906" w:rsidRDefault="009E4906" w:rsidP="009E4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7B9A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margin-left:-47.6pt;margin-top:-10.3pt;width:204pt;height:63pt;z-index:25166028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" filled="f" stroked="f" strokeweight=".5pt">
                <v:textbox inset="0,7.2pt,0,7.2pt">
                  <w:txbxContent>
                    <w:p w14:paraId="7320EF9E" w14:textId="77777777" w:rsidR="009E4906" w:rsidRDefault="009E4906" w:rsidP="009E490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AMBASSADE DU NIGER AUPRES DE LA CONFEDERATION SUISSE, DE L’AUTRICHE ET DU LIECHTENSTEIN</w:t>
                      </w:r>
                    </w:p>
                    <w:p w14:paraId="51958279" w14:textId="77777777" w:rsidR="009E4906" w:rsidRDefault="009E4906" w:rsidP="009E49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hAnsi="Times New Roman" w:cs="Times New Roman"/>
          <w:noProof/>
          <w:sz w:val="26"/>
          <w:szCs w:val="26"/>
          <w:lang w:eastAsia="fr-FR"/>
        </w:rPr>
        <w:drawing>
          <wp:inline distT="0" distB="0" distL="0" distR="0" wp14:anchorId="6FF41627" wp14:editId="0202C3DE">
            <wp:extent cx="1186774" cy="778213"/>
            <wp:effectExtent l="0" t="0" r="0" b="3175"/>
            <wp:docPr id="2" name="Image 2" descr="C:\Users\Gginfo\Pictures\armoir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ginfo\Pictures\armoiri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6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91440" distR="91440" simplePos="0" relativeHeight="251661312" behindDoc="0" locked="0" layoutInCell="1" allowOverlap="1" wp14:anchorId="3F20CC21" wp14:editId="6843D578">
                <wp:simplePos x="0" y="0"/>
                <wp:positionH relativeFrom="margin">
                  <wp:posOffset>3853180</wp:posOffset>
                </wp:positionH>
                <wp:positionV relativeFrom="line">
                  <wp:posOffset>-130810</wp:posOffset>
                </wp:positionV>
                <wp:extent cx="2590800" cy="71437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EE8F0D" w14:textId="77777777" w:rsidR="009E4906" w:rsidRDefault="009E4906" w:rsidP="009E490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MISSION PERMANENTE AUPRES DE L’OFFICE DES NATIONS UNIES A GENEVE, A VIENNE ET L’OMC</w:t>
                            </w:r>
                          </w:p>
                          <w:p w14:paraId="43F2E3D4" w14:textId="77777777" w:rsidR="009E4906" w:rsidRDefault="009E4906" w:rsidP="009E490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CC21" id="Zone de texte 1" o:spid="_x0000_s1027" type="#_x0000_t202" style="position:absolute;margin-left:303.4pt;margin-top:-10.3pt;width:204pt;height:56.25pt;z-index:25166131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" filled="f" stroked="f" strokeweight=".5pt">
                <v:textbox inset="0,7.2pt,0,7.2pt">
                  <w:txbxContent>
                    <w:p w14:paraId="7DEE8F0D" w14:textId="77777777" w:rsidR="009E4906" w:rsidRDefault="009E4906" w:rsidP="009E490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MISSION PERMANENTE AUPRES DE L’OFFICE DES NATIONS UNIES A GENEVE, A VIENNE ET L’OMC</w:t>
                      </w:r>
                    </w:p>
                    <w:p w14:paraId="43F2E3D4" w14:textId="77777777" w:rsidR="009E4906" w:rsidRDefault="009E4906" w:rsidP="009E490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2B206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29312DC9" w14:textId="77777777" w:rsidR="009E4906" w:rsidRPr="002B2066" w:rsidRDefault="009E4906" w:rsidP="009E4906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B2066">
        <w:rPr>
          <w:rFonts w:ascii="Times New Roman" w:eastAsia="Times New Roman" w:hAnsi="Times New Roman" w:cs="Times New Roman"/>
          <w:b/>
          <w:bCs/>
          <w:sz w:val="18"/>
          <w:szCs w:val="18"/>
        </w:rPr>
        <w:t>REPUBLIQUE DU NIGER</w:t>
      </w:r>
    </w:p>
    <w:p w14:paraId="5EB635C2" w14:textId="77777777" w:rsidR="009E4906" w:rsidRPr="002B2066" w:rsidRDefault="009E4906" w:rsidP="009E490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394718" w14:textId="77777777" w:rsidR="009E4906" w:rsidRPr="002B2066" w:rsidRDefault="009E4906" w:rsidP="009E490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2066"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5861" wp14:editId="6A883769">
                <wp:simplePos x="0" y="0"/>
                <wp:positionH relativeFrom="column">
                  <wp:posOffset>71755</wp:posOffset>
                </wp:positionH>
                <wp:positionV relativeFrom="paragraph">
                  <wp:posOffset>91441</wp:posOffset>
                </wp:positionV>
                <wp:extent cx="5657850" cy="8191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57E4" w14:textId="526903DC" w:rsidR="009E4906" w:rsidRPr="002B2066" w:rsidRDefault="009E4906" w:rsidP="007B3462">
                            <w:pPr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Déclaration de la Délégation du Niger </w:t>
                            </w:r>
                            <w:proofErr w:type="gramStart"/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à  la</w:t>
                            </w:r>
                            <w:proofErr w:type="gramEnd"/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ED5B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48 </w:t>
                            </w:r>
                            <w:proofErr w:type="spellStart"/>
                            <w:r w:rsidR="007B34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ème</w:t>
                            </w:r>
                            <w:proofErr w:type="spellEnd"/>
                            <w:r w:rsidR="007B34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ession  du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Groupe de l’Examen Périodique U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niversel relative au rapport national </w:t>
                            </w:r>
                            <w:r w:rsidR="00ED5B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De la </w:t>
                            </w:r>
                            <w:proofErr w:type="spellStart"/>
                            <w:r w:rsidR="00ED5B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Republique</w:t>
                            </w:r>
                            <w:proofErr w:type="spellEnd"/>
                            <w:r w:rsidR="00ED5B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Islamique d’Iran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(Genève, 2</w:t>
                            </w:r>
                            <w:r w:rsidR="00ED5BB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4 janvier 2025</w:t>
                            </w:r>
                            <w:r w:rsidRPr="002B20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5861" id="Zone de texte 5" o:spid="_x0000_s1028" type="#_x0000_t202" style="position:absolute;left:0;text-align:left;margin-left:5.65pt;margin-top:7.2pt;width:445.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" fillcolor="white [3201]" strokeweight=".5pt">
                <v:textbox>
                  <w:txbxContent>
                    <w:p w14:paraId="206D57E4" w14:textId="526903DC" w:rsidR="009E4906" w:rsidRPr="002B2066" w:rsidRDefault="009E4906" w:rsidP="007B3462">
                      <w:pPr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Déclaration de la Délégation du Niger </w:t>
                      </w:r>
                      <w:proofErr w:type="gramStart"/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à  la</w:t>
                      </w:r>
                      <w:proofErr w:type="gramEnd"/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ED5B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48 </w:t>
                      </w:r>
                      <w:proofErr w:type="spellStart"/>
                      <w:r w:rsidR="007B34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ème</w:t>
                      </w:r>
                      <w:proofErr w:type="spellEnd"/>
                      <w:r w:rsidR="007B34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S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ession  du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Groupe de l’Examen Périodique U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niversel relative au rapport national </w:t>
                      </w:r>
                      <w:r w:rsidR="00ED5B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De la </w:t>
                      </w:r>
                      <w:proofErr w:type="spellStart"/>
                      <w:r w:rsidR="00ED5B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Republique</w:t>
                      </w:r>
                      <w:proofErr w:type="spellEnd"/>
                      <w:r w:rsidR="00ED5B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Islamique d’Iran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  (Genève, 2</w:t>
                      </w:r>
                      <w:r w:rsidR="00ED5BB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4 janvier 2025</w:t>
                      </w:r>
                      <w:r w:rsidRPr="002B20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369219D" w14:textId="77777777" w:rsidR="009E4906" w:rsidRPr="002B2066" w:rsidRDefault="009E4906" w:rsidP="009E490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3B38DD" w14:textId="77777777" w:rsidR="009E4906" w:rsidRDefault="009E4906" w:rsidP="009E4906"/>
    <w:p w14:paraId="4173A785" w14:textId="77777777" w:rsidR="007B3462" w:rsidRPr="007B3462" w:rsidRDefault="007B3462" w:rsidP="009E490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2012BEF" w14:textId="21C5EF22" w:rsidR="009E4906" w:rsidRPr="007B3462" w:rsidRDefault="009E4906" w:rsidP="009E4906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B3462">
        <w:rPr>
          <w:rFonts w:ascii="Times New Roman" w:hAnsi="Times New Roman" w:cs="Times New Roman"/>
          <w:sz w:val="32"/>
          <w:szCs w:val="32"/>
        </w:rPr>
        <w:t>M</w:t>
      </w:r>
      <w:r w:rsidR="00ED5BBF" w:rsidRPr="007B3462">
        <w:rPr>
          <w:rFonts w:ascii="Times New Roman" w:hAnsi="Times New Roman" w:cs="Times New Roman"/>
          <w:sz w:val="32"/>
          <w:szCs w:val="32"/>
        </w:rPr>
        <w:t xml:space="preserve">onsieur le </w:t>
      </w:r>
      <w:r w:rsidR="00560D0E" w:rsidRPr="007B3462">
        <w:rPr>
          <w:rFonts w:ascii="Times New Roman" w:hAnsi="Times New Roman" w:cs="Times New Roman"/>
          <w:sz w:val="32"/>
          <w:szCs w:val="32"/>
        </w:rPr>
        <w:t>Président</w:t>
      </w:r>
    </w:p>
    <w:p w14:paraId="61FF4BC2" w14:textId="2D34DE1C" w:rsidR="009E4906" w:rsidRDefault="009E4906" w:rsidP="009E4906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5616">
        <w:rPr>
          <w:rFonts w:ascii="Times New Roman" w:hAnsi="Times New Roman" w:cs="Times New Roman"/>
          <w:sz w:val="32"/>
          <w:szCs w:val="32"/>
        </w:rPr>
        <w:t xml:space="preserve">La Délégation du Niger souhaite la chaleureuse bienvenue à la délégation </w:t>
      </w:r>
      <w:r w:rsidR="00ED5BBF">
        <w:rPr>
          <w:rFonts w:ascii="Times New Roman" w:hAnsi="Times New Roman" w:cs="Times New Roman"/>
          <w:sz w:val="32"/>
          <w:szCs w:val="32"/>
        </w:rPr>
        <w:t>de la République islamique d’Iran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3462">
        <w:rPr>
          <w:rFonts w:ascii="Times New Roman" w:hAnsi="Times New Roman" w:cs="Times New Roman"/>
          <w:sz w:val="32"/>
          <w:szCs w:val="32"/>
        </w:rPr>
        <w:t>et</w:t>
      </w:r>
      <w:r w:rsidR="007B3462" w:rsidRPr="00525616">
        <w:rPr>
          <w:rFonts w:ascii="Times New Roman" w:hAnsi="Times New Roman" w:cs="Times New Roman"/>
          <w:sz w:val="32"/>
          <w:szCs w:val="32"/>
        </w:rPr>
        <w:t xml:space="preserve"> la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25616">
        <w:rPr>
          <w:rFonts w:ascii="Times New Roman" w:hAnsi="Times New Roman" w:cs="Times New Roman"/>
          <w:sz w:val="32"/>
          <w:szCs w:val="32"/>
        </w:rPr>
        <w:t xml:space="preserve">félicite </w:t>
      </w:r>
      <w:r w:rsidR="007B3462" w:rsidRPr="00525616">
        <w:rPr>
          <w:rFonts w:ascii="Times New Roman" w:hAnsi="Times New Roman" w:cs="Times New Roman"/>
          <w:sz w:val="32"/>
          <w:szCs w:val="32"/>
        </w:rPr>
        <w:t>pour la</w:t>
      </w:r>
      <w:r w:rsidRPr="00525616">
        <w:rPr>
          <w:rFonts w:ascii="Times New Roman" w:hAnsi="Times New Roman" w:cs="Times New Roman"/>
          <w:sz w:val="32"/>
          <w:szCs w:val="32"/>
        </w:rPr>
        <w:t xml:space="preserve"> </w:t>
      </w:r>
      <w:r w:rsidR="007B3462" w:rsidRPr="00525616">
        <w:rPr>
          <w:rFonts w:ascii="Times New Roman" w:hAnsi="Times New Roman" w:cs="Times New Roman"/>
          <w:sz w:val="32"/>
          <w:szCs w:val="32"/>
        </w:rPr>
        <w:t xml:space="preserve">présentation </w:t>
      </w:r>
      <w:r w:rsidR="007B3462">
        <w:rPr>
          <w:rFonts w:ascii="Times New Roman" w:hAnsi="Times New Roman" w:cs="Times New Roman"/>
          <w:sz w:val="32"/>
          <w:szCs w:val="32"/>
        </w:rPr>
        <w:t>de</w:t>
      </w:r>
      <w:r w:rsidR="00680FA7">
        <w:rPr>
          <w:rFonts w:ascii="Times New Roman" w:hAnsi="Times New Roman" w:cs="Times New Roman"/>
          <w:sz w:val="32"/>
          <w:szCs w:val="32"/>
        </w:rPr>
        <w:t xml:space="preserve"> </w:t>
      </w:r>
      <w:r w:rsidR="007B3462">
        <w:rPr>
          <w:rFonts w:ascii="Times New Roman" w:hAnsi="Times New Roman" w:cs="Times New Roman"/>
          <w:sz w:val="32"/>
          <w:szCs w:val="32"/>
        </w:rPr>
        <w:t>son Rapport</w:t>
      </w:r>
      <w:r w:rsidR="00680FA7">
        <w:rPr>
          <w:rFonts w:ascii="Times New Roman" w:hAnsi="Times New Roman" w:cs="Times New Roman"/>
          <w:sz w:val="32"/>
          <w:szCs w:val="32"/>
        </w:rPr>
        <w:t xml:space="preserve"> national.</w:t>
      </w:r>
    </w:p>
    <w:p w14:paraId="1A0A4CD0" w14:textId="77777777" w:rsidR="009E4906" w:rsidRPr="00525616" w:rsidRDefault="009E4906" w:rsidP="00680FA7">
      <w:pPr>
        <w:tabs>
          <w:tab w:val="left" w:pos="5529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 délégation</w:t>
      </w:r>
      <w:r w:rsidRPr="00525616">
        <w:rPr>
          <w:rFonts w:ascii="Times New Roman" w:hAnsi="Times New Roman" w:cs="Times New Roman"/>
          <w:sz w:val="32"/>
          <w:szCs w:val="32"/>
        </w:rPr>
        <w:t xml:space="preserve"> se réjouit  des import</w:t>
      </w:r>
      <w:r>
        <w:rPr>
          <w:rFonts w:ascii="Times New Roman" w:hAnsi="Times New Roman" w:cs="Times New Roman"/>
          <w:sz w:val="32"/>
          <w:szCs w:val="32"/>
        </w:rPr>
        <w:t xml:space="preserve">ants progrès </w:t>
      </w:r>
      <w:r w:rsidRPr="00525616">
        <w:rPr>
          <w:rFonts w:ascii="Times New Roman" w:hAnsi="Times New Roman" w:cs="Times New Roman"/>
          <w:sz w:val="32"/>
          <w:szCs w:val="32"/>
        </w:rPr>
        <w:t xml:space="preserve">réalisés par </w:t>
      </w:r>
      <w:r w:rsidR="00680FA7">
        <w:rPr>
          <w:rFonts w:ascii="Times New Roman" w:hAnsi="Times New Roman" w:cs="Times New Roman"/>
          <w:sz w:val="32"/>
          <w:szCs w:val="32"/>
        </w:rPr>
        <w:t>l’Iran notamment dans l’</w:t>
      </w:r>
      <w:r w:rsidR="00680FA7" w:rsidRPr="00680FA7">
        <w:rPr>
          <w:rFonts w:ascii="Times New Roman" w:hAnsi="Times New Roman" w:cs="Times New Roman"/>
          <w:sz w:val="32"/>
          <w:szCs w:val="32"/>
        </w:rPr>
        <w:t>Application</w:t>
      </w:r>
      <w:r w:rsidR="00680FA7">
        <w:rPr>
          <w:rFonts w:ascii="Times New Roman" w:hAnsi="Times New Roman" w:cs="Times New Roman"/>
          <w:sz w:val="32"/>
          <w:szCs w:val="32"/>
        </w:rPr>
        <w:t xml:space="preserve"> stricte </w:t>
      </w:r>
      <w:r w:rsidR="00680FA7" w:rsidRPr="00680FA7">
        <w:rPr>
          <w:rFonts w:ascii="Times New Roman" w:hAnsi="Times New Roman" w:cs="Times New Roman"/>
          <w:sz w:val="32"/>
          <w:szCs w:val="32"/>
        </w:rPr>
        <w:t xml:space="preserve"> des recommandations formulé</w:t>
      </w:r>
      <w:r w:rsidR="00680FA7">
        <w:rPr>
          <w:rFonts w:ascii="Times New Roman" w:hAnsi="Times New Roman" w:cs="Times New Roman"/>
          <w:sz w:val="32"/>
          <w:szCs w:val="32"/>
        </w:rPr>
        <w:t xml:space="preserve">es à l’issue du troisième cycle </w:t>
      </w:r>
      <w:r w:rsidR="00680FA7" w:rsidRPr="00680FA7">
        <w:rPr>
          <w:rFonts w:ascii="Times New Roman" w:hAnsi="Times New Roman" w:cs="Times New Roman"/>
          <w:sz w:val="32"/>
          <w:szCs w:val="32"/>
        </w:rPr>
        <w:t>concernant les questions transversales</w:t>
      </w:r>
      <w:r w:rsidR="00680FA7">
        <w:rPr>
          <w:rFonts w:ascii="Times New Roman" w:hAnsi="Times New Roman" w:cs="Times New Roman"/>
          <w:sz w:val="32"/>
          <w:szCs w:val="32"/>
        </w:rPr>
        <w:t>.</w:t>
      </w:r>
    </w:p>
    <w:p w14:paraId="18317A4B" w14:textId="77777777" w:rsidR="009E4906" w:rsidRPr="00484250" w:rsidRDefault="00B1354D" w:rsidP="009E49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Dans un esprit constructif, l</w:t>
      </w:r>
      <w:r w:rsidR="009E4906">
        <w:rPr>
          <w:rFonts w:ascii="Times New Roman" w:hAnsi="Times New Roman" w:cs="Times New Roman"/>
          <w:sz w:val="32"/>
          <w:szCs w:val="32"/>
        </w:rPr>
        <w:t>e Niger</w:t>
      </w:r>
      <w:r w:rsidR="009E4906" w:rsidRPr="00525616">
        <w:rPr>
          <w:rFonts w:ascii="Times New Roman" w:hAnsi="Times New Roman" w:cs="Times New Roman"/>
          <w:sz w:val="32"/>
          <w:szCs w:val="32"/>
        </w:rPr>
        <w:t xml:space="preserve"> recommande</w:t>
      </w:r>
      <w:r w:rsidR="009E4906">
        <w:rPr>
          <w:rFonts w:ascii="Times New Roman" w:hAnsi="Times New Roman" w:cs="Times New Roman"/>
          <w:sz w:val="32"/>
          <w:szCs w:val="32"/>
        </w:rPr>
        <w:t xml:space="preserve"> </w:t>
      </w:r>
      <w:r w:rsidR="00680FA7">
        <w:rPr>
          <w:rFonts w:ascii="Times New Roman" w:hAnsi="Times New Roman" w:cs="Times New Roman"/>
          <w:sz w:val="32"/>
          <w:szCs w:val="32"/>
        </w:rPr>
        <w:t xml:space="preserve">à l’Iran </w:t>
      </w:r>
      <w:r w:rsidR="009E4906" w:rsidRPr="00525616">
        <w:rPr>
          <w:rFonts w:ascii="Times New Roman" w:hAnsi="Times New Roman" w:cs="Times New Roman"/>
          <w:sz w:val="32"/>
          <w:szCs w:val="32"/>
        </w:rPr>
        <w:t xml:space="preserve"> de : </w:t>
      </w:r>
    </w:p>
    <w:p w14:paraId="3D2D4199" w14:textId="77777777" w:rsidR="009E4906" w:rsidRDefault="00560D0E" w:rsidP="009E490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 continuer à </w:t>
      </w:r>
      <w:r w:rsidR="00B1354D" w:rsidRPr="00525616">
        <w:rPr>
          <w:rFonts w:ascii="Times New Roman" w:hAnsi="Times New Roman" w:cs="Times New Roman"/>
          <w:sz w:val="32"/>
          <w:szCs w:val="32"/>
        </w:rPr>
        <w:t xml:space="preserve">Explorer la possibilité </w:t>
      </w:r>
      <w:r>
        <w:rPr>
          <w:rFonts w:ascii="Times New Roman" w:hAnsi="Times New Roman" w:cs="Times New Roman"/>
          <w:sz w:val="32"/>
          <w:szCs w:val="32"/>
        </w:rPr>
        <w:t>d’adhérer à</w:t>
      </w:r>
      <w:r w:rsidR="00B1354D">
        <w:rPr>
          <w:rFonts w:ascii="Times New Roman" w:hAnsi="Times New Roman" w:cs="Times New Roman"/>
          <w:sz w:val="32"/>
          <w:szCs w:val="32"/>
        </w:rPr>
        <w:t xml:space="preserve"> la </w:t>
      </w:r>
      <w:r w:rsidR="00B1354D" w:rsidRPr="00B1354D">
        <w:rPr>
          <w:rFonts w:ascii="Times New Roman" w:hAnsi="Times New Roman" w:cs="Times New Roman"/>
          <w:sz w:val="32"/>
          <w:szCs w:val="32"/>
        </w:rPr>
        <w:t>Convention internationale sur la protection des droits de tous les travailleurs migrants et des membres de leur famille</w:t>
      </w:r>
      <w:r w:rsidR="009E4906">
        <w:rPr>
          <w:rFonts w:ascii="Times New Roman" w:hAnsi="Times New Roman" w:cs="Times New Roman"/>
          <w:sz w:val="32"/>
          <w:szCs w:val="32"/>
        </w:rPr>
        <w:t>;</w:t>
      </w:r>
    </w:p>
    <w:p w14:paraId="0C3A66D2" w14:textId="77777777" w:rsidR="00B32EB5" w:rsidRPr="00995671" w:rsidRDefault="00B32EB5" w:rsidP="00B32EB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95671">
        <w:rPr>
          <w:rFonts w:ascii="Times New Roman" w:hAnsi="Times New Roman" w:cs="Times New Roman"/>
          <w:sz w:val="32"/>
          <w:szCs w:val="32"/>
        </w:rPr>
        <w:t>accroître la participation des communautés et de la société civile à la planification de</w:t>
      </w:r>
      <w:r w:rsidR="00995671">
        <w:rPr>
          <w:rFonts w:ascii="Times New Roman" w:hAnsi="Times New Roman" w:cs="Times New Roman"/>
          <w:sz w:val="32"/>
          <w:szCs w:val="32"/>
        </w:rPr>
        <w:t xml:space="preserve"> </w:t>
      </w:r>
      <w:r w:rsidRPr="00995671">
        <w:rPr>
          <w:rFonts w:ascii="Times New Roman" w:hAnsi="Times New Roman" w:cs="Times New Roman"/>
          <w:sz w:val="32"/>
          <w:szCs w:val="32"/>
        </w:rPr>
        <w:t>l’adaptation au changement climatique et à améliorer sa préparation et sa capacité de réaction</w:t>
      </w:r>
      <w:r w:rsidR="00995671">
        <w:rPr>
          <w:rFonts w:ascii="Times New Roman" w:hAnsi="Times New Roman" w:cs="Times New Roman"/>
          <w:sz w:val="32"/>
          <w:szCs w:val="32"/>
        </w:rPr>
        <w:t xml:space="preserve"> </w:t>
      </w:r>
      <w:r w:rsidRPr="00995671">
        <w:rPr>
          <w:rFonts w:ascii="Times New Roman" w:hAnsi="Times New Roman" w:cs="Times New Roman"/>
          <w:sz w:val="32"/>
          <w:szCs w:val="32"/>
        </w:rPr>
        <w:t>aux catastrophes naturelle</w:t>
      </w:r>
      <w:r w:rsidR="00995671">
        <w:rPr>
          <w:rFonts w:ascii="Times New Roman" w:hAnsi="Times New Roman" w:cs="Times New Roman"/>
          <w:sz w:val="32"/>
          <w:szCs w:val="32"/>
        </w:rPr>
        <w:t>.</w:t>
      </w:r>
    </w:p>
    <w:p w14:paraId="378750C5" w14:textId="77777777" w:rsidR="009E4906" w:rsidRPr="00D13006" w:rsidRDefault="009E4906" w:rsidP="009E4906">
      <w:pPr>
        <w:pStyle w:val="Paragraphedeliste"/>
        <w:spacing w:line="240" w:lineRule="auto"/>
        <w:jc w:val="both"/>
        <w:rPr>
          <w:rFonts w:ascii="Times New Roman" w:hAnsi="Times New Roman" w:cs="Times New Roman"/>
          <w:sz w:val="2"/>
          <w:szCs w:val="32"/>
        </w:rPr>
      </w:pPr>
    </w:p>
    <w:p w14:paraId="5D325E2C" w14:textId="77777777" w:rsidR="009E4906" w:rsidRPr="00525616" w:rsidRDefault="009E4906" w:rsidP="009E4906">
      <w:pPr>
        <w:pStyle w:val="Paragraphedeliste"/>
        <w:rPr>
          <w:rFonts w:ascii="Times New Roman" w:hAnsi="Times New Roman" w:cs="Times New Roman"/>
          <w:sz w:val="10"/>
          <w:szCs w:val="32"/>
        </w:rPr>
      </w:pPr>
    </w:p>
    <w:p w14:paraId="70539832" w14:textId="77777777" w:rsidR="009E4906" w:rsidRPr="00525616" w:rsidRDefault="009E4906" w:rsidP="009E4906">
      <w:pPr>
        <w:jc w:val="both"/>
        <w:rPr>
          <w:rFonts w:ascii="Times New Roman" w:hAnsi="Times New Roman" w:cs="Times New Roman"/>
          <w:sz w:val="32"/>
          <w:szCs w:val="32"/>
        </w:rPr>
      </w:pPr>
      <w:r w:rsidRPr="00525616">
        <w:rPr>
          <w:rFonts w:ascii="Times New Roman" w:hAnsi="Times New Roman" w:cs="Times New Roman"/>
          <w:sz w:val="32"/>
          <w:szCs w:val="32"/>
        </w:rPr>
        <w:t xml:space="preserve">Pour </w:t>
      </w:r>
      <w:r>
        <w:rPr>
          <w:rFonts w:ascii="Times New Roman" w:hAnsi="Times New Roman" w:cs="Times New Roman"/>
          <w:sz w:val="32"/>
          <w:szCs w:val="32"/>
        </w:rPr>
        <w:t>terminer</w:t>
      </w:r>
      <w:r w:rsidRPr="0052561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ma délégation</w:t>
      </w:r>
      <w:r w:rsidRPr="00525616">
        <w:rPr>
          <w:rFonts w:ascii="Times New Roman" w:hAnsi="Times New Roman" w:cs="Times New Roman"/>
          <w:sz w:val="32"/>
          <w:szCs w:val="32"/>
        </w:rPr>
        <w:t xml:space="preserve"> souhai</w:t>
      </w:r>
      <w:r w:rsidR="00560D0E">
        <w:rPr>
          <w:rFonts w:ascii="Times New Roman" w:hAnsi="Times New Roman" w:cs="Times New Roman"/>
          <w:sz w:val="32"/>
          <w:szCs w:val="32"/>
        </w:rPr>
        <w:t xml:space="preserve">te plein succès à la délégation de la République sœur d’Iran </w:t>
      </w:r>
      <w:r w:rsidRPr="00525616">
        <w:rPr>
          <w:rFonts w:ascii="Times New Roman" w:hAnsi="Times New Roman" w:cs="Times New Roman"/>
          <w:sz w:val="32"/>
          <w:szCs w:val="32"/>
        </w:rPr>
        <w:t xml:space="preserve"> dans le cadre de cet examen.</w:t>
      </w:r>
    </w:p>
    <w:p w14:paraId="5202AAAD" w14:textId="77777777" w:rsidR="009E4906" w:rsidRPr="00D13006" w:rsidRDefault="009E4906" w:rsidP="009E4906">
      <w:pPr>
        <w:jc w:val="both"/>
        <w:rPr>
          <w:sz w:val="32"/>
          <w:szCs w:val="32"/>
        </w:rPr>
      </w:pPr>
      <w:r w:rsidRPr="00525616">
        <w:rPr>
          <w:rFonts w:ascii="Times New Roman" w:hAnsi="Times New Roman" w:cs="Times New Roman"/>
          <w:sz w:val="32"/>
          <w:szCs w:val="32"/>
        </w:rPr>
        <w:t>Je vous remercie</w:t>
      </w:r>
    </w:p>
    <w:p w14:paraId="4B5A9A12" w14:textId="77777777" w:rsidR="00800B3C" w:rsidRDefault="00800B3C"/>
    <w:sectPr w:rsidR="0080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5F1"/>
    <w:multiLevelType w:val="hybridMultilevel"/>
    <w:tmpl w:val="997C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1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43"/>
    <w:rsid w:val="002850F8"/>
    <w:rsid w:val="003C2143"/>
    <w:rsid w:val="00560D0E"/>
    <w:rsid w:val="00597980"/>
    <w:rsid w:val="00680FA7"/>
    <w:rsid w:val="007B3462"/>
    <w:rsid w:val="00800B3C"/>
    <w:rsid w:val="00995671"/>
    <w:rsid w:val="009E4906"/>
    <w:rsid w:val="00B1354D"/>
    <w:rsid w:val="00B32EB5"/>
    <w:rsid w:val="00DD3C91"/>
    <w:rsid w:val="00ED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4AF9"/>
  <w15:docId w15:val="{0E0AE14A-F411-490B-8806-1CFE7C85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9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4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15098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AAD30F-64CA-429F-81C4-74BE7B6808AC}"/>
</file>

<file path=customXml/itemProps2.xml><?xml version="1.0" encoding="utf-8"?>
<ds:datastoreItem xmlns:ds="http://schemas.openxmlformats.org/officeDocument/2006/customXml" ds:itemID="{9A448A82-9297-43DA-B882-A69AF41A233C}"/>
</file>

<file path=customXml/itemProps3.xml><?xml version="1.0" encoding="utf-8"?>
<ds:datastoreItem xmlns:ds="http://schemas.openxmlformats.org/officeDocument/2006/customXml" ds:itemID="{46CF77EA-851F-4F64-AC62-FF50315169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Niger</dc:title>
  <dc:creator>Gginformatique</dc:creator>
  <cp:lastModifiedBy>sabah ait tahra</cp:lastModifiedBy>
  <cp:revision>2</cp:revision>
  <dcterms:created xsi:type="dcterms:W3CDTF">2025-01-24T10:14:00Z</dcterms:created>
  <dcterms:modified xsi:type="dcterms:W3CDTF">2025-01-24T10:14:00Z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