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FAA10" w14:textId="77777777" w:rsidR="00754975" w:rsidRDefault="00754975" w:rsidP="00754975">
      <w:pPr>
        <w:spacing w:after="0" w:line="254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Statement by the Republic of Lithuania</w:t>
      </w:r>
    </w:p>
    <w:p w14:paraId="08EC00C2" w14:textId="1C993C3D" w:rsidR="00754975" w:rsidRDefault="00754975" w:rsidP="00754975">
      <w:pPr>
        <w:spacing w:after="0" w:line="254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UPR48 – Iran</w:t>
      </w:r>
    </w:p>
    <w:p w14:paraId="67A62D4E" w14:textId="25DBFDAA" w:rsidR="00754975" w:rsidRDefault="00754975" w:rsidP="00754975">
      <w:pPr>
        <w:spacing w:after="0" w:line="254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1 min. </w:t>
      </w:r>
      <w:r w:rsidR="0049396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5 s. </w:t>
      </w:r>
    </w:p>
    <w:p w14:paraId="64D28355" w14:textId="5CD92624" w:rsidR="00824803" w:rsidRDefault="00CB2727" w:rsidP="00754975">
      <w:pPr>
        <w:spacing w:after="0" w:line="254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1</w:t>
      </w:r>
      <w:r w:rsidR="006700EF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6</w:t>
      </w:r>
      <w:r w:rsidR="00CE37C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2</w:t>
      </w:r>
      <w:r w:rsidR="00824803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w. </w:t>
      </w:r>
    </w:p>
    <w:p w14:paraId="6D24F96D" w14:textId="77777777" w:rsidR="00754975" w:rsidRDefault="00754975" w:rsidP="0075497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12C6FDD0" w14:textId="77777777" w:rsidR="00754975" w:rsidRDefault="00754975" w:rsidP="0075497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3EF17A65" w14:textId="5104FC33" w:rsidR="00754975" w:rsidRPr="004F6214" w:rsidRDefault="00754975" w:rsidP="008045C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4F6214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Thank you, Mr. President.</w:t>
      </w:r>
    </w:p>
    <w:p w14:paraId="54BA82C6" w14:textId="5BA149BE" w:rsidR="00C94980" w:rsidRDefault="00C94980" w:rsidP="008045C5">
      <w:p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en-GB"/>
          <w14:ligatures w14:val="none"/>
        </w:rPr>
      </w:pPr>
      <w:r w:rsidRPr="004F6214">
        <w:rPr>
          <w:rFonts w:ascii="Times New Roman" w:hAnsi="Times New Roman" w:cs="Times New Roman"/>
          <w:kern w:val="0"/>
          <w:sz w:val="28"/>
          <w:szCs w:val="28"/>
          <w:lang w:val="en-GB"/>
          <w14:ligatures w14:val="none"/>
        </w:rPr>
        <w:t xml:space="preserve">We deplore Iran’s </w:t>
      </w:r>
      <w:r w:rsidR="00D21681">
        <w:rPr>
          <w:rFonts w:ascii="Times New Roman" w:hAnsi="Times New Roman" w:cs="Times New Roman"/>
          <w:kern w:val="0"/>
          <w:sz w:val="28"/>
          <w:szCs w:val="28"/>
          <w:lang w:val="en-GB"/>
          <w14:ligatures w14:val="none"/>
        </w:rPr>
        <w:t>ongoing military support to</w:t>
      </w:r>
      <w:r w:rsidR="00CE37CD">
        <w:rPr>
          <w:rFonts w:ascii="Times New Roman" w:hAnsi="Times New Roman" w:cs="Times New Roman"/>
          <w:kern w:val="0"/>
          <w:sz w:val="28"/>
          <w:szCs w:val="28"/>
          <w:lang w:val="en-GB"/>
          <w14:ligatures w14:val="none"/>
        </w:rPr>
        <w:t xml:space="preserve"> </w:t>
      </w:r>
      <w:r w:rsidRPr="004F6214">
        <w:rPr>
          <w:rFonts w:ascii="Times New Roman" w:hAnsi="Times New Roman" w:cs="Times New Roman"/>
          <w:kern w:val="0"/>
          <w:sz w:val="28"/>
          <w:szCs w:val="28"/>
          <w:lang w:val="en-GB"/>
          <w14:ligatures w14:val="none"/>
        </w:rPr>
        <w:t>the Russia’s war of aggression against Ukraine</w:t>
      </w:r>
      <w:r w:rsidR="00CE37CD">
        <w:rPr>
          <w:rFonts w:ascii="Times New Roman" w:hAnsi="Times New Roman" w:cs="Times New Roman"/>
          <w:kern w:val="0"/>
          <w:sz w:val="28"/>
          <w:szCs w:val="28"/>
          <w:lang w:val="en-GB"/>
          <w14:ligatures w14:val="none"/>
        </w:rPr>
        <w:t>.</w:t>
      </w:r>
      <w:r w:rsidRPr="004F6214">
        <w:rPr>
          <w:rFonts w:ascii="Times New Roman" w:hAnsi="Times New Roman" w:cs="Times New Roman"/>
          <w:kern w:val="0"/>
          <w:sz w:val="28"/>
          <w:szCs w:val="28"/>
          <w:lang w:val="en-GB"/>
          <w14:ligatures w14:val="none"/>
        </w:rPr>
        <w:t xml:space="preserve"> </w:t>
      </w:r>
    </w:p>
    <w:p w14:paraId="777D31BB" w14:textId="77777777" w:rsidR="008E661A" w:rsidRPr="004F6214" w:rsidRDefault="008E661A" w:rsidP="008045C5">
      <w:p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en-GB"/>
          <w14:ligatures w14:val="none"/>
        </w:rPr>
      </w:pPr>
    </w:p>
    <w:p w14:paraId="446EBDF8" w14:textId="54B38D1C" w:rsidR="00BE3B7D" w:rsidRDefault="008E661A" w:rsidP="008045C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8E661A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We are also alarmed by serious human rights violations committed with impunity</w:t>
      </w:r>
      <w:r w:rsidR="00824803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, including by public officials and security personnel, especially murder, </w:t>
      </w:r>
      <w:r w:rsidRPr="008E661A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imprisonment, torture, rape and other forms of sexual violence, persecution and enforced disappearance. The crackdown on civic space persists.</w:t>
      </w:r>
      <w:r w:rsidR="00D21681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The number of death penalties and executions is appalling.</w:t>
      </w:r>
    </w:p>
    <w:p w14:paraId="790D811F" w14:textId="77777777" w:rsidR="008E661A" w:rsidRPr="004F6214" w:rsidRDefault="008E661A" w:rsidP="008045C5">
      <w:pPr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en-GB"/>
          <w14:ligatures w14:val="none"/>
        </w:rPr>
      </w:pPr>
    </w:p>
    <w:p w14:paraId="2CCBC4E3" w14:textId="4807E743" w:rsidR="00754975" w:rsidRPr="004F6214" w:rsidRDefault="00754975" w:rsidP="008045C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4F6214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Lithuania recommends Iran to:</w:t>
      </w:r>
    </w:p>
    <w:p w14:paraId="46B0186C" w14:textId="77777777" w:rsidR="00754975" w:rsidRPr="004F6214" w:rsidRDefault="00754975" w:rsidP="008045C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4B87712B" w14:textId="220712A2" w:rsidR="00824803" w:rsidRPr="00824803" w:rsidRDefault="00824803" w:rsidP="008045C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-         One, </w:t>
      </w:r>
      <w:proofErr w:type="spellStart"/>
      <w:r w:rsidR="008C5110">
        <w:rPr>
          <w:rFonts w:ascii="Times New Roman" w:hAnsi="Times New Roman" w:cs="Times New Roman"/>
          <w:sz w:val="28"/>
          <w:szCs w:val="28"/>
          <w14:ligatures w14:val="none"/>
        </w:rPr>
        <w:t>e</w:t>
      </w:r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nsure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 the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protection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 of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women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 and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girls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against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all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forms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 of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violence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,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mistreatment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 and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systemic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discrimination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. </w:t>
      </w:r>
    </w:p>
    <w:p w14:paraId="260D668C" w14:textId="2CB4F8F4" w:rsidR="00824803" w:rsidRPr="00824803" w:rsidRDefault="00824803" w:rsidP="008045C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-        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Two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, </w:t>
      </w:r>
      <w:r w:rsidR="008C5110">
        <w:rPr>
          <w:rFonts w:ascii="Times New Roman" w:hAnsi="Times New Roman" w:cs="Times New Roman"/>
          <w:sz w:val="28"/>
          <w:szCs w:val="28"/>
          <w14:ligatures w14:val="none"/>
        </w:rPr>
        <w:t>stop</w:t>
      </w:r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 the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executions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 and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pursue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 a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consistent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policy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towards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 the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abolition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 of </w:t>
      </w:r>
      <w:proofErr w:type="spellStart"/>
      <w:r w:rsidR="008C5110">
        <w:rPr>
          <w:rFonts w:ascii="Times New Roman" w:hAnsi="Times New Roman" w:cs="Times New Roman"/>
          <w:sz w:val="28"/>
          <w:szCs w:val="28"/>
          <w14:ligatures w14:val="none"/>
        </w:rPr>
        <w:t>death</w:t>
      </w:r>
      <w:proofErr w:type="spellEnd"/>
      <w:r w:rsidR="008C5110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proofErr w:type="spellStart"/>
      <w:r w:rsidR="008C5110">
        <w:rPr>
          <w:rFonts w:ascii="Times New Roman" w:hAnsi="Times New Roman" w:cs="Times New Roman"/>
          <w:sz w:val="28"/>
          <w:szCs w:val="28"/>
          <w14:ligatures w14:val="none"/>
        </w:rPr>
        <w:t>penalty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. </w:t>
      </w:r>
    </w:p>
    <w:p w14:paraId="6B23E039" w14:textId="55D9B564" w:rsidR="00824803" w:rsidRPr="00824803" w:rsidRDefault="00824803" w:rsidP="008045C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-        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Three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, </w:t>
      </w:r>
      <w:proofErr w:type="spellStart"/>
      <w:r w:rsidR="008C5110">
        <w:rPr>
          <w:rFonts w:ascii="Times New Roman" w:hAnsi="Times New Roman" w:cs="Times New Roman"/>
          <w:sz w:val="28"/>
          <w:szCs w:val="28"/>
          <w14:ligatures w14:val="none"/>
        </w:rPr>
        <w:t>i</w:t>
      </w:r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mmediately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 and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unconditionally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release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 and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rehabilitate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all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persons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arbitrarily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arrested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 and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detained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 in the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context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 of the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protests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or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for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non-compliance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with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or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advocacy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against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 the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mandatory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proofErr w:type="spellStart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hijab</w:t>
      </w:r>
      <w:proofErr w:type="spellEnd"/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.</w:t>
      </w:r>
    </w:p>
    <w:p w14:paraId="1B68306B" w14:textId="0E0BD9F1" w:rsidR="00911846" w:rsidRDefault="00824803" w:rsidP="008045C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 w:rsidRPr="00824803">
        <w:rPr>
          <w:rFonts w:ascii="Times New Roman" w:hAnsi="Times New Roman" w:cs="Times New Roman"/>
          <w:sz w:val="28"/>
          <w:szCs w:val="28"/>
          <w14:ligatures w14:val="none"/>
        </w:rPr>
        <w:t>-       </w:t>
      </w:r>
      <w:r w:rsidR="00F3249E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proofErr w:type="spellStart"/>
      <w:r w:rsidR="00F3249E">
        <w:rPr>
          <w:rFonts w:ascii="Times New Roman" w:hAnsi="Times New Roman" w:cs="Times New Roman"/>
          <w:sz w:val="28"/>
          <w:szCs w:val="28"/>
          <w14:ligatures w14:val="none"/>
        </w:rPr>
        <w:t>Four</w:t>
      </w:r>
      <w:proofErr w:type="spellEnd"/>
      <w:r w:rsidRPr="00F3249E">
        <w:rPr>
          <w:rFonts w:ascii="Times New Roman" w:hAnsi="Times New Roman" w:cs="Times New Roman"/>
          <w:sz w:val="28"/>
          <w:szCs w:val="28"/>
          <w14:ligatures w14:val="none"/>
        </w:rPr>
        <w:t xml:space="preserve">, </w:t>
      </w:r>
      <w:proofErr w:type="spellStart"/>
      <w:r w:rsidR="00911846">
        <w:rPr>
          <w:rFonts w:ascii="Times New Roman" w:hAnsi="Times New Roman" w:cs="Times New Roman"/>
          <w:sz w:val="28"/>
          <w:szCs w:val="28"/>
          <w14:ligatures w14:val="none"/>
        </w:rPr>
        <w:t>ensure</w:t>
      </w:r>
      <w:proofErr w:type="spellEnd"/>
      <w:r w:rsidR="00911846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proofErr w:type="spellStart"/>
      <w:r w:rsidR="00911846">
        <w:rPr>
          <w:rFonts w:ascii="Times New Roman" w:hAnsi="Times New Roman" w:cs="Times New Roman"/>
          <w:sz w:val="28"/>
          <w:szCs w:val="28"/>
          <w14:ligatures w14:val="none"/>
        </w:rPr>
        <w:t>respect</w:t>
      </w:r>
      <w:proofErr w:type="spellEnd"/>
      <w:r w:rsidR="00911846">
        <w:rPr>
          <w:rFonts w:ascii="Times New Roman" w:hAnsi="Times New Roman" w:cs="Times New Roman"/>
          <w:sz w:val="28"/>
          <w:szCs w:val="28"/>
          <w14:ligatures w14:val="none"/>
        </w:rPr>
        <w:t xml:space="preserve"> of the </w:t>
      </w:r>
      <w:proofErr w:type="spellStart"/>
      <w:r w:rsidR="00911846">
        <w:rPr>
          <w:rFonts w:ascii="Times New Roman" w:hAnsi="Times New Roman" w:cs="Times New Roman"/>
          <w:sz w:val="28"/>
          <w:szCs w:val="28"/>
          <w14:ligatures w14:val="none"/>
        </w:rPr>
        <w:t>rights</w:t>
      </w:r>
      <w:proofErr w:type="spellEnd"/>
      <w:r w:rsidR="00911846">
        <w:rPr>
          <w:rFonts w:ascii="Times New Roman" w:hAnsi="Times New Roman" w:cs="Times New Roman"/>
          <w:sz w:val="28"/>
          <w:szCs w:val="28"/>
          <w14:ligatures w14:val="none"/>
        </w:rPr>
        <w:t xml:space="preserve"> of </w:t>
      </w:r>
      <w:proofErr w:type="spellStart"/>
      <w:r w:rsidR="00911846">
        <w:rPr>
          <w:rFonts w:ascii="Times New Roman" w:hAnsi="Times New Roman" w:cs="Times New Roman"/>
          <w:sz w:val="28"/>
          <w:szCs w:val="28"/>
          <w14:ligatures w14:val="none"/>
        </w:rPr>
        <w:t>religious</w:t>
      </w:r>
      <w:proofErr w:type="spellEnd"/>
      <w:r w:rsidR="00911846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proofErr w:type="spellStart"/>
      <w:r w:rsidR="00911846">
        <w:rPr>
          <w:rFonts w:ascii="Times New Roman" w:hAnsi="Times New Roman" w:cs="Times New Roman"/>
          <w:sz w:val="28"/>
          <w:szCs w:val="28"/>
          <w14:ligatures w14:val="none"/>
        </w:rPr>
        <w:t>minorities</w:t>
      </w:r>
      <w:proofErr w:type="spellEnd"/>
      <w:r w:rsidR="00911846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proofErr w:type="spellStart"/>
      <w:r w:rsidR="00911846">
        <w:rPr>
          <w:rFonts w:ascii="Times New Roman" w:hAnsi="Times New Roman" w:cs="Times New Roman"/>
          <w:sz w:val="28"/>
          <w:szCs w:val="28"/>
          <w14:ligatures w14:val="none"/>
        </w:rPr>
        <w:t>by</w:t>
      </w:r>
      <w:proofErr w:type="spellEnd"/>
      <w:r w:rsidR="00911846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proofErr w:type="spellStart"/>
      <w:r w:rsidR="00911846">
        <w:rPr>
          <w:rFonts w:ascii="Times New Roman" w:hAnsi="Times New Roman" w:cs="Times New Roman"/>
          <w:sz w:val="28"/>
          <w:szCs w:val="28"/>
          <w14:ligatures w14:val="none"/>
        </w:rPr>
        <w:t>ceasing</w:t>
      </w:r>
      <w:proofErr w:type="spellEnd"/>
      <w:r w:rsidR="00911846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proofErr w:type="spellStart"/>
      <w:r w:rsidR="00911846">
        <w:rPr>
          <w:rFonts w:ascii="Times New Roman" w:hAnsi="Times New Roman" w:cs="Times New Roman"/>
          <w:sz w:val="28"/>
          <w:szCs w:val="28"/>
          <w14:ligatures w14:val="none"/>
        </w:rPr>
        <w:t>all</w:t>
      </w:r>
      <w:proofErr w:type="spellEnd"/>
      <w:r w:rsidR="00911846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proofErr w:type="spellStart"/>
      <w:r w:rsidR="00911846">
        <w:rPr>
          <w:rFonts w:ascii="Times New Roman" w:hAnsi="Times New Roman" w:cs="Times New Roman"/>
          <w:sz w:val="28"/>
          <w:szCs w:val="28"/>
          <w14:ligatures w14:val="none"/>
        </w:rPr>
        <w:t>forms</w:t>
      </w:r>
      <w:proofErr w:type="spellEnd"/>
      <w:r w:rsidR="00911846">
        <w:rPr>
          <w:rFonts w:ascii="Times New Roman" w:hAnsi="Times New Roman" w:cs="Times New Roman"/>
          <w:sz w:val="28"/>
          <w:szCs w:val="28"/>
          <w14:ligatures w14:val="none"/>
        </w:rPr>
        <w:t xml:space="preserve"> of </w:t>
      </w:r>
      <w:proofErr w:type="spellStart"/>
      <w:r w:rsidR="00911846">
        <w:rPr>
          <w:rFonts w:ascii="Times New Roman" w:hAnsi="Times New Roman" w:cs="Times New Roman"/>
          <w:sz w:val="28"/>
          <w:szCs w:val="28"/>
          <w14:ligatures w14:val="none"/>
        </w:rPr>
        <w:t>discrimination</w:t>
      </w:r>
      <w:proofErr w:type="spellEnd"/>
      <w:r w:rsidR="00911846">
        <w:rPr>
          <w:rFonts w:ascii="Times New Roman" w:hAnsi="Times New Roman" w:cs="Times New Roman"/>
          <w:sz w:val="28"/>
          <w:szCs w:val="28"/>
          <w14:ligatures w14:val="none"/>
        </w:rPr>
        <w:t xml:space="preserve"> and </w:t>
      </w:r>
      <w:proofErr w:type="spellStart"/>
      <w:r w:rsidR="00911846">
        <w:rPr>
          <w:rFonts w:ascii="Times New Roman" w:hAnsi="Times New Roman" w:cs="Times New Roman"/>
          <w:sz w:val="28"/>
          <w:szCs w:val="28"/>
          <w14:ligatures w14:val="none"/>
        </w:rPr>
        <w:t>persecution</w:t>
      </w:r>
      <w:proofErr w:type="spellEnd"/>
      <w:r w:rsidR="00911846">
        <w:rPr>
          <w:rFonts w:ascii="Times New Roman" w:hAnsi="Times New Roman" w:cs="Times New Roman"/>
          <w:sz w:val="28"/>
          <w:szCs w:val="28"/>
          <w14:ligatures w14:val="none"/>
        </w:rPr>
        <w:t xml:space="preserve"> of </w:t>
      </w:r>
      <w:proofErr w:type="spellStart"/>
      <w:r w:rsidR="00911846">
        <w:rPr>
          <w:rFonts w:ascii="Times New Roman" w:hAnsi="Times New Roman" w:cs="Times New Roman"/>
          <w:sz w:val="28"/>
          <w:szCs w:val="28"/>
          <w14:ligatures w14:val="none"/>
        </w:rPr>
        <w:t>Baha‘i</w:t>
      </w:r>
      <w:proofErr w:type="spellEnd"/>
      <w:r w:rsidR="00911846">
        <w:rPr>
          <w:rFonts w:ascii="Times New Roman" w:hAnsi="Times New Roman" w:cs="Times New Roman"/>
          <w:sz w:val="28"/>
          <w:szCs w:val="28"/>
          <w14:ligatures w14:val="none"/>
        </w:rPr>
        <w:t xml:space="preserve"> and </w:t>
      </w:r>
      <w:proofErr w:type="spellStart"/>
      <w:r w:rsidR="00911846">
        <w:rPr>
          <w:rFonts w:ascii="Times New Roman" w:hAnsi="Times New Roman" w:cs="Times New Roman"/>
          <w:sz w:val="28"/>
          <w:szCs w:val="28"/>
          <w14:ligatures w14:val="none"/>
        </w:rPr>
        <w:t>other</w:t>
      </w:r>
      <w:proofErr w:type="spellEnd"/>
      <w:r w:rsidR="00911846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proofErr w:type="spellStart"/>
      <w:r w:rsidR="006700EF">
        <w:rPr>
          <w:rFonts w:ascii="Times New Roman" w:hAnsi="Times New Roman" w:cs="Times New Roman"/>
          <w:sz w:val="28"/>
          <w:szCs w:val="28"/>
          <w14:ligatures w14:val="none"/>
        </w:rPr>
        <w:t>religious</w:t>
      </w:r>
      <w:proofErr w:type="spellEnd"/>
      <w:r w:rsidR="006700EF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proofErr w:type="spellStart"/>
      <w:r w:rsidR="00911846">
        <w:rPr>
          <w:rFonts w:ascii="Times New Roman" w:hAnsi="Times New Roman" w:cs="Times New Roman"/>
          <w:sz w:val="28"/>
          <w:szCs w:val="28"/>
          <w14:ligatures w14:val="none"/>
        </w:rPr>
        <w:t>communities</w:t>
      </w:r>
      <w:proofErr w:type="spellEnd"/>
      <w:r w:rsidR="00911846">
        <w:rPr>
          <w:rFonts w:ascii="Times New Roman" w:hAnsi="Times New Roman" w:cs="Times New Roman"/>
          <w:sz w:val="28"/>
          <w:szCs w:val="28"/>
          <w14:ligatures w14:val="none"/>
        </w:rPr>
        <w:t xml:space="preserve">. </w:t>
      </w:r>
    </w:p>
    <w:p w14:paraId="4BBB748A" w14:textId="77777777" w:rsidR="00BE3B7D" w:rsidRPr="004F6214" w:rsidRDefault="00BE3B7D" w:rsidP="00804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8C4681" w14:textId="6D24F460" w:rsidR="00F21489" w:rsidRPr="008045C5" w:rsidRDefault="00754975" w:rsidP="00804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214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4F6214">
        <w:rPr>
          <w:rFonts w:ascii="Times New Roman" w:hAnsi="Times New Roman" w:cs="Times New Roman"/>
          <w:sz w:val="28"/>
          <w:szCs w:val="28"/>
        </w:rPr>
        <w:t>Thank</w:t>
      </w:r>
      <w:proofErr w:type="spellEnd"/>
      <w:r w:rsidRPr="004F6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214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4F6214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F21489" w:rsidRPr="008045C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C347C"/>
    <w:multiLevelType w:val="multilevel"/>
    <w:tmpl w:val="7FC885B8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B421A"/>
    <w:multiLevelType w:val="hybridMultilevel"/>
    <w:tmpl w:val="ED709F5E"/>
    <w:lvl w:ilvl="0" w:tplc="FA4E09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C7778"/>
    <w:multiLevelType w:val="hybridMultilevel"/>
    <w:tmpl w:val="916A1676"/>
    <w:lvl w:ilvl="0" w:tplc="08EE0694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21182856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9973514">
    <w:abstractNumId w:val="1"/>
  </w:num>
  <w:num w:numId="3" w16cid:durableId="32940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89"/>
    <w:rsid w:val="000C7CD7"/>
    <w:rsid w:val="00181F73"/>
    <w:rsid w:val="001A0B9B"/>
    <w:rsid w:val="00293993"/>
    <w:rsid w:val="003C76EA"/>
    <w:rsid w:val="0049396E"/>
    <w:rsid w:val="004F6214"/>
    <w:rsid w:val="005640B7"/>
    <w:rsid w:val="00614E99"/>
    <w:rsid w:val="006700EF"/>
    <w:rsid w:val="00720A89"/>
    <w:rsid w:val="00754975"/>
    <w:rsid w:val="007E006F"/>
    <w:rsid w:val="007F56D4"/>
    <w:rsid w:val="008045C5"/>
    <w:rsid w:val="00824803"/>
    <w:rsid w:val="00872D55"/>
    <w:rsid w:val="008C5110"/>
    <w:rsid w:val="008E661A"/>
    <w:rsid w:val="0090685E"/>
    <w:rsid w:val="00911846"/>
    <w:rsid w:val="009A17F8"/>
    <w:rsid w:val="00AD3E27"/>
    <w:rsid w:val="00B4001A"/>
    <w:rsid w:val="00B73835"/>
    <w:rsid w:val="00BE3B7D"/>
    <w:rsid w:val="00C94980"/>
    <w:rsid w:val="00CB2727"/>
    <w:rsid w:val="00CE37CD"/>
    <w:rsid w:val="00D20935"/>
    <w:rsid w:val="00D21681"/>
    <w:rsid w:val="00E60D11"/>
    <w:rsid w:val="00F21489"/>
    <w:rsid w:val="00F23A6F"/>
    <w:rsid w:val="00F3249E"/>
    <w:rsid w:val="00F33DB3"/>
    <w:rsid w:val="00F3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53AF"/>
  <w15:chartTrackingRefBased/>
  <w15:docId w15:val="{C2F66BD6-02B8-405F-8008-D6A37481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A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A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A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A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A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A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A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A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A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A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A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A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A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A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A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A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A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A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A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A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A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A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A89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835"/>
    <w:pPr>
      <w:spacing w:line="240" w:lineRule="auto"/>
    </w:pPr>
    <w:rPr>
      <w:kern w:val="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835"/>
    <w:rPr>
      <w:kern w:val="0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73835"/>
    <w:rPr>
      <w:sz w:val="16"/>
      <w:szCs w:val="16"/>
    </w:rPr>
  </w:style>
  <w:style w:type="paragraph" w:customStyle="1" w:styleId="Style1">
    <w:name w:val="Style1"/>
    <w:basedOn w:val="Normal"/>
    <w:qFormat/>
    <w:rsid w:val="00C94980"/>
    <w:pPr>
      <w:spacing w:after="0" w:line="240" w:lineRule="auto"/>
      <w:jc w:val="center"/>
    </w:pPr>
    <w:rPr>
      <w:rFonts w:ascii="Calibri" w:hAnsi="Calibri"/>
      <w:b/>
      <w:kern w:val="0"/>
      <w:szCs w:val="24"/>
      <w:lang w:val="en-US"/>
      <w14:ligatures w14:val="none"/>
    </w:rPr>
  </w:style>
  <w:style w:type="paragraph" w:styleId="Revision">
    <w:name w:val="Revision"/>
    <w:hidden/>
    <w:uiPriority w:val="99"/>
    <w:semiHidden/>
    <w:rsid w:val="00D216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15068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CBDCD9B-6DCF-40B4-B38D-52C87B576F7F}"/>
</file>

<file path=customXml/itemProps2.xml><?xml version="1.0" encoding="utf-8"?>
<ds:datastoreItem xmlns:ds="http://schemas.openxmlformats.org/officeDocument/2006/customXml" ds:itemID="{A1EE3035-3DF6-4458-AEF7-CADA11DA1D21}"/>
</file>

<file path=customXml/itemProps3.xml><?xml version="1.0" encoding="utf-8"?>
<ds:datastoreItem xmlns:ds="http://schemas.openxmlformats.org/officeDocument/2006/customXml" ds:itemID="{4AC6C637-16F5-459A-8B24-1008C115BE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URM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Lithuania</dc:title>
  <dc:subject/>
  <dc:creator>Ignas Balza</dc:creator>
  <cp:keywords/>
  <dc:description/>
  <cp:lastModifiedBy>Ignas Balza</cp:lastModifiedBy>
  <cp:revision>4</cp:revision>
  <cp:lastPrinted>2025-01-17T10:11:00Z</cp:lastPrinted>
  <dcterms:created xsi:type="dcterms:W3CDTF">2025-01-17T11:45:00Z</dcterms:created>
  <dcterms:modified xsi:type="dcterms:W3CDTF">2025-01-22T08:39:00Z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