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E46A" w14:textId="77777777" w:rsidR="00EE16F3" w:rsidRDefault="00EE16F3" w:rsidP="00672873">
      <w:pPr>
        <w:jc w:val="center"/>
      </w:pPr>
      <w:r>
        <w:rPr>
          <w:noProof/>
        </w:rPr>
        <w:drawing>
          <wp:inline distT="0" distB="0" distL="0" distR="0" wp14:anchorId="59CF10C7" wp14:editId="77C38A71">
            <wp:extent cx="1511300" cy="1831975"/>
            <wp:effectExtent l="0" t="0" r="0" b="0"/>
            <wp:docPr id="2" name="Image 2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996A4" w14:textId="77777777" w:rsidR="00EE16F3" w:rsidRPr="008B6A5F" w:rsidRDefault="00EE16F3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>
        <w:rPr>
          <w:rFonts w:ascii="Arial" w:hAnsi="Arial" w:cs="Arial"/>
          <w:b/>
          <w:bCs/>
          <w:sz w:val="24"/>
          <w:szCs w:val="24"/>
          <w:u w:val="single"/>
        </w:rPr>
        <w:t>8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BE4ED23" w14:textId="77777777" w:rsidR="00EE16F3" w:rsidRPr="008B6A5F" w:rsidRDefault="00EE16F3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>
        <w:rPr>
          <w:rFonts w:ascii="Arial" w:hAnsi="Arial" w:cs="Arial"/>
          <w:b/>
          <w:bCs/>
          <w:sz w:val="24"/>
          <w:szCs w:val="24"/>
        </w:rPr>
        <w:t>20-31 janvier 2025)</w:t>
      </w:r>
    </w:p>
    <w:p w14:paraId="486A5691" w14:textId="47495D01" w:rsidR="00EE16F3" w:rsidRPr="008B6A5F" w:rsidRDefault="00EE16F3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Iran</w:t>
      </w:r>
    </w:p>
    <w:p w14:paraId="3287E672" w14:textId="77777777" w:rsidR="00EE16F3" w:rsidRPr="008B6A5F" w:rsidRDefault="00EE16F3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22A0813A" w14:textId="1D6C6F5C" w:rsidR="00EE16F3" w:rsidRPr="008B6A5F" w:rsidRDefault="00EE16F3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>
        <w:rPr>
          <w:rFonts w:ascii="Arial" w:hAnsi="Arial" w:cs="Arial"/>
          <w:sz w:val="24"/>
          <w:szCs w:val="24"/>
        </w:rPr>
        <w:t xml:space="preserve">24 janvier </w:t>
      </w:r>
      <w:r w:rsidRPr="008B6A5F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5</w:t>
      </w:r>
    </w:p>
    <w:p w14:paraId="4D3B645E" w14:textId="77777777" w:rsidR="00840231" w:rsidRDefault="00EE16F3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5D20DFCC" w14:textId="7A23DF53" w:rsidR="00840231" w:rsidRP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La France a pris note des mesures prises par l’Iran depuis son dernier EPU.</w:t>
      </w:r>
    </w:p>
    <w:p w14:paraId="4929FEA6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La France formule les recommandations suivantes :</w:t>
      </w:r>
    </w:p>
    <w:p w14:paraId="108F0A2B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1/ Instaurer un moratoire sur les condamnations à mort et les exécutions ;</w:t>
      </w:r>
    </w:p>
    <w:p w14:paraId="74318B26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2/ Mettre un terme aux détentions arbitraires et à la torture, y compris de ressortissants étrangers, et garantir le respect du droit à un procès équitable et à l’impartialité de la justice ;</w:t>
      </w:r>
    </w:p>
    <w:p w14:paraId="2420C576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3/ Cesser toute forme de violence contre les femmes et les filles et mettre un terme à toutes les discriminations à leur égard, en respectant leurs droits et libertés fondamentales ;</w:t>
      </w:r>
    </w:p>
    <w:p w14:paraId="59B6CCBB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lastRenderedPageBreak/>
        <w:t>4/ Prendre des mesures pour garantir les droits civils et politiques ainsi que les libertés publiques, en particulier la liberté d’expression et d’opinion et le droit de réunion pacifique ;</w:t>
      </w:r>
    </w:p>
    <w:p w14:paraId="0BC90B0C" w14:textId="77777777" w:rsidR="00840231" w:rsidRDefault="00840231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5/ Éliminer toute forme de violence et de discrimination sur une base ethnique ou religieuse.</w:t>
      </w:r>
    </w:p>
    <w:p w14:paraId="4889B557" w14:textId="24EBF955" w:rsidR="00D6103D" w:rsidRPr="00840231" w:rsidRDefault="00EE16F3" w:rsidP="00840231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840231">
        <w:rPr>
          <w:rFonts w:ascii="Arial" w:hAnsi="Arial" w:cs="Arial"/>
          <w:sz w:val="28"/>
          <w:szCs w:val="28"/>
        </w:rPr>
        <w:t>Je vous remercie./.</w:t>
      </w:r>
    </w:p>
    <w:sectPr w:rsidR="00D6103D" w:rsidRPr="00840231" w:rsidSect="00550145"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6F3"/>
    <w:rsid w:val="00550145"/>
    <w:rsid w:val="00840231"/>
    <w:rsid w:val="00D6103D"/>
    <w:rsid w:val="00EE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455CF"/>
  <w15:chartTrackingRefBased/>
  <w15:docId w15:val="{A92F23F5-8D1C-4C22-81E3-7C2FA93A4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15422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43B80A3C-C2A0-450F-B9C5-82A28016EAF4}"/>
</file>

<file path=customXml/itemProps2.xml><?xml version="1.0" encoding="utf-8"?>
<ds:datastoreItem xmlns:ds="http://schemas.openxmlformats.org/officeDocument/2006/customXml" ds:itemID="{DBD02EB0-E0AC-4F56-81B7-9384E59C2E66}"/>
</file>

<file path=customXml/itemProps3.xml><?xml version="1.0" encoding="utf-8"?>
<ds:datastoreItem xmlns:ds="http://schemas.openxmlformats.org/officeDocument/2006/customXml" ds:itemID="{A9C2512A-B2E7-43B5-BF96-8630F7CEFC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919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subject/>
  <dc:creator>D-ANGELO Christelle</dc:creator>
  <cp:keywords/>
  <dc:description/>
  <cp:lastModifiedBy>LE GOFF Pierre</cp:lastModifiedBy>
  <cp:revision>2</cp:revision>
  <dcterms:created xsi:type="dcterms:W3CDTF">2024-12-19T09:38:00Z</dcterms:created>
  <dcterms:modified xsi:type="dcterms:W3CDTF">2025-01-23T16:16:00Z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