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8B874F" w14:textId="77777777" w:rsidR="001F6CAB" w:rsidRDefault="001F6CAB">
      <w:bookmarkStart w:id="0" w:name="_GoBack"/>
      <w:bookmarkEnd w:id="0"/>
    </w:p>
    <w:p w14:paraId="1FD2B59D" w14:textId="77777777" w:rsidR="00656E03" w:rsidRDefault="00656E03"/>
    <w:p w14:paraId="718DFD02" w14:textId="4D4280B9" w:rsidR="00656E03" w:rsidRPr="00212237" w:rsidRDefault="00656E03" w:rsidP="00656E03">
      <w:pPr>
        <w:spacing w:after="0" w:line="240" w:lineRule="auto"/>
        <w:contextualSpacing/>
        <w:jc w:val="center"/>
        <w:rPr>
          <w:b/>
          <w:sz w:val="28"/>
          <w:szCs w:val="28"/>
          <w:lang w:val="en-US"/>
        </w:rPr>
      </w:pPr>
      <w:r w:rsidRPr="00212237">
        <w:rPr>
          <w:b/>
          <w:sz w:val="28"/>
          <w:szCs w:val="28"/>
          <w:lang w:val="en-US"/>
        </w:rPr>
        <w:t>4</w:t>
      </w:r>
      <w:r w:rsidR="00EB4750" w:rsidRPr="00212237">
        <w:rPr>
          <w:b/>
          <w:sz w:val="28"/>
          <w:szCs w:val="28"/>
          <w:lang w:val="en-US"/>
        </w:rPr>
        <w:t>8</w:t>
      </w:r>
      <w:r w:rsidRPr="00212237">
        <w:rPr>
          <w:b/>
          <w:sz w:val="28"/>
          <w:szCs w:val="28"/>
          <w:vertAlign w:val="superscript"/>
          <w:lang w:val="en-US"/>
        </w:rPr>
        <w:t>th</w:t>
      </w:r>
      <w:r w:rsidRPr="00212237">
        <w:rPr>
          <w:b/>
          <w:sz w:val="28"/>
          <w:szCs w:val="28"/>
          <w:lang w:val="en-US"/>
        </w:rPr>
        <w:t xml:space="preserve"> session of the Universal Periodic Review</w:t>
      </w:r>
    </w:p>
    <w:p w14:paraId="0B51299A" w14:textId="77777777" w:rsidR="00212237" w:rsidRPr="00212237" w:rsidRDefault="00212237" w:rsidP="00656E03">
      <w:pPr>
        <w:spacing w:after="0" w:line="240" w:lineRule="auto"/>
        <w:contextualSpacing/>
        <w:jc w:val="center"/>
        <w:rPr>
          <w:b/>
          <w:sz w:val="28"/>
          <w:szCs w:val="28"/>
          <w:lang w:val="en-US"/>
        </w:rPr>
      </w:pPr>
    </w:p>
    <w:p w14:paraId="6F301FAC" w14:textId="286C746C" w:rsidR="00656E03" w:rsidRPr="00212237" w:rsidRDefault="00656E03" w:rsidP="00656E03">
      <w:pPr>
        <w:spacing w:after="0" w:line="240" w:lineRule="auto"/>
        <w:contextualSpacing/>
        <w:jc w:val="center"/>
        <w:rPr>
          <w:b/>
          <w:sz w:val="28"/>
          <w:szCs w:val="28"/>
          <w:u w:val="single"/>
          <w:lang w:val="en-US"/>
        </w:rPr>
      </w:pPr>
      <w:r w:rsidRPr="00212237">
        <w:rPr>
          <w:b/>
          <w:sz w:val="28"/>
          <w:szCs w:val="28"/>
          <w:u w:val="single"/>
          <w:lang w:val="en-US"/>
        </w:rPr>
        <w:t xml:space="preserve">Review of </w:t>
      </w:r>
      <w:r w:rsidR="005C4D4B" w:rsidRPr="00212237">
        <w:rPr>
          <w:b/>
          <w:sz w:val="28"/>
          <w:szCs w:val="28"/>
          <w:u w:val="single"/>
          <w:lang w:val="en-US"/>
        </w:rPr>
        <w:t>Iran</w:t>
      </w:r>
    </w:p>
    <w:p w14:paraId="243C03B2" w14:textId="77777777" w:rsidR="00656E03" w:rsidRPr="003E7E2C" w:rsidRDefault="00656E03" w:rsidP="00656E03">
      <w:pPr>
        <w:spacing w:after="0" w:line="240" w:lineRule="auto"/>
        <w:contextualSpacing/>
        <w:jc w:val="right"/>
        <w:rPr>
          <w:sz w:val="26"/>
          <w:szCs w:val="26"/>
          <w:lang w:val="en-US"/>
        </w:rPr>
      </w:pPr>
      <w:bookmarkStart w:id="1" w:name="_Hlk114230897"/>
    </w:p>
    <w:p w14:paraId="2D668108" w14:textId="3DA5DD14" w:rsidR="00656E03" w:rsidRPr="00212237" w:rsidRDefault="00EB4750" w:rsidP="00656E03">
      <w:pPr>
        <w:spacing w:after="0" w:line="240" w:lineRule="auto"/>
        <w:contextualSpacing/>
        <w:jc w:val="right"/>
        <w:rPr>
          <w:sz w:val="24"/>
          <w:szCs w:val="24"/>
          <w:lang w:val="en-US"/>
        </w:rPr>
      </w:pPr>
      <w:r w:rsidRPr="00212237">
        <w:rPr>
          <w:sz w:val="24"/>
          <w:szCs w:val="24"/>
          <w:lang w:val="en-US"/>
        </w:rPr>
        <w:t>2</w:t>
      </w:r>
      <w:r w:rsidR="005C4D4B" w:rsidRPr="00212237">
        <w:rPr>
          <w:sz w:val="24"/>
          <w:szCs w:val="24"/>
          <w:lang w:val="en-US"/>
        </w:rPr>
        <w:t>4</w:t>
      </w:r>
      <w:r w:rsidRPr="00212237">
        <w:rPr>
          <w:sz w:val="24"/>
          <w:szCs w:val="24"/>
          <w:lang w:val="en-US"/>
        </w:rPr>
        <w:t xml:space="preserve"> January 2025</w:t>
      </w:r>
    </w:p>
    <w:bookmarkEnd w:id="1"/>
    <w:p w14:paraId="5070E0AE" w14:textId="77777777" w:rsidR="00656E03" w:rsidRPr="00212237" w:rsidRDefault="00656E03" w:rsidP="00656E03">
      <w:pPr>
        <w:spacing w:after="0" w:line="240" w:lineRule="auto"/>
        <w:jc w:val="center"/>
        <w:rPr>
          <w:rFonts w:cstheme="minorHAnsi"/>
          <w:b/>
          <w:sz w:val="28"/>
          <w:szCs w:val="28"/>
          <w:lang w:val="en-US"/>
        </w:rPr>
      </w:pPr>
      <w:r w:rsidRPr="00212237">
        <w:rPr>
          <w:rFonts w:cstheme="minorHAnsi"/>
          <w:b/>
          <w:sz w:val="28"/>
          <w:szCs w:val="28"/>
          <w:lang w:val="en-US"/>
        </w:rPr>
        <w:t>Statement by Austria</w:t>
      </w:r>
    </w:p>
    <w:p w14:paraId="38C5F07D" w14:textId="1CA7CBFF" w:rsidR="00014C24" w:rsidRPr="003E7E2C" w:rsidRDefault="00014C24">
      <w:pPr>
        <w:rPr>
          <w:sz w:val="26"/>
          <w:szCs w:val="26"/>
          <w:lang w:val="en-US"/>
        </w:rPr>
      </w:pPr>
    </w:p>
    <w:p w14:paraId="1FF65329" w14:textId="06DBD263" w:rsidR="00A431EE" w:rsidRPr="003E7E2C" w:rsidRDefault="00A431EE" w:rsidP="00A431EE">
      <w:pPr>
        <w:spacing w:after="0" w:line="240" w:lineRule="auto"/>
        <w:jc w:val="both"/>
        <w:rPr>
          <w:sz w:val="26"/>
          <w:szCs w:val="26"/>
          <w:lang w:val="en-US"/>
        </w:rPr>
      </w:pPr>
      <w:bookmarkStart w:id="2" w:name="_Hlk180577234"/>
      <w:bookmarkStart w:id="3" w:name="_Hlk181044041"/>
      <w:r w:rsidRPr="003E7E2C">
        <w:rPr>
          <w:sz w:val="26"/>
          <w:szCs w:val="26"/>
          <w:lang w:val="en-US"/>
        </w:rPr>
        <w:t>Thank you, Mr.</w:t>
      </w:r>
      <w:r w:rsidR="00A759BF" w:rsidRPr="003E7E2C">
        <w:rPr>
          <w:sz w:val="26"/>
          <w:szCs w:val="26"/>
          <w:lang w:val="en-US"/>
        </w:rPr>
        <w:t>/Ms.</w:t>
      </w:r>
      <w:r w:rsidRPr="003E7E2C">
        <w:rPr>
          <w:sz w:val="26"/>
          <w:szCs w:val="26"/>
          <w:lang w:val="en-US"/>
        </w:rPr>
        <w:t xml:space="preserve"> </w:t>
      </w:r>
      <w:r w:rsidR="00A759BF" w:rsidRPr="003E7E2C">
        <w:rPr>
          <w:sz w:val="26"/>
          <w:szCs w:val="26"/>
          <w:lang w:val="en-US"/>
        </w:rPr>
        <w:t>Vice-/</w:t>
      </w:r>
      <w:r w:rsidRPr="003E7E2C">
        <w:rPr>
          <w:sz w:val="26"/>
          <w:szCs w:val="26"/>
          <w:lang w:val="en-US"/>
        </w:rPr>
        <w:t>President,</w:t>
      </w:r>
    </w:p>
    <w:p w14:paraId="5B96427C" w14:textId="77777777" w:rsidR="00A431EE" w:rsidRPr="003E7E2C" w:rsidRDefault="00A431EE" w:rsidP="00A431EE">
      <w:pPr>
        <w:spacing w:after="0" w:line="240" w:lineRule="auto"/>
        <w:jc w:val="both"/>
        <w:rPr>
          <w:sz w:val="26"/>
          <w:szCs w:val="26"/>
          <w:lang w:val="en-US"/>
        </w:rPr>
      </w:pPr>
    </w:p>
    <w:p w14:paraId="2860CB59" w14:textId="027C6968" w:rsidR="00A431EE" w:rsidRPr="003E7E2C" w:rsidRDefault="00A431EE" w:rsidP="00A431EE">
      <w:pPr>
        <w:spacing w:after="0" w:line="240" w:lineRule="auto"/>
        <w:jc w:val="both"/>
        <w:rPr>
          <w:sz w:val="26"/>
          <w:szCs w:val="26"/>
          <w:lang w:val="en-US"/>
        </w:rPr>
      </w:pPr>
      <w:r w:rsidRPr="003E7E2C">
        <w:rPr>
          <w:sz w:val="26"/>
          <w:szCs w:val="26"/>
          <w:lang w:val="en-US"/>
        </w:rPr>
        <w:t xml:space="preserve">Austria welcomes the delegation of </w:t>
      </w:r>
      <w:r w:rsidR="005C4D4B" w:rsidRPr="003E7E2C">
        <w:rPr>
          <w:sz w:val="26"/>
          <w:szCs w:val="26"/>
          <w:lang w:val="en-US"/>
        </w:rPr>
        <w:t>Iran</w:t>
      </w:r>
      <w:r w:rsidRPr="003E7E2C">
        <w:rPr>
          <w:sz w:val="26"/>
          <w:szCs w:val="26"/>
          <w:lang w:val="en-US"/>
        </w:rPr>
        <w:t xml:space="preserve"> to the UPR</w:t>
      </w:r>
      <w:r w:rsidR="005C4D4B" w:rsidRPr="003E7E2C">
        <w:rPr>
          <w:sz w:val="26"/>
          <w:szCs w:val="26"/>
          <w:lang w:val="en-US"/>
        </w:rPr>
        <w:t xml:space="preserve"> and </w:t>
      </w:r>
      <w:r w:rsidRPr="003E7E2C">
        <w:rPr>
          <w:sz w:val="26"/>
          <w:szCs w:val="26"/>
          <w:lang w:val="en-US"/>
        </w:rPr>
        <w:t xml:space="preserve">thanks them for their presentation. </w:t>
      </w:r>
    </w:p>
    <w:p w14:paraId="72C69CFC" w14:textId="77777777" w:rsidR="00A431EE" w:rsidRPr="003E7E2C" w:rsidRDefault="00A431EE" w:rsidP="00A431EE">
      <w:pPr>
        <w:spacing w:after="0" w:line="240" w:lineRule="auto"/>
        <w:jc w:val="both"/>
        <w:rPr>
          <w:sz w:val="26"/>
          <w:szCs w:val="26"/>
          <w:lang w:val="en-US"/>
        </w:rPr>
      </w:pPr>
    </w:p>
    <w:p w14:paraId="7FB2E9AC" w14:textId="7E97655C" w:rsidR="00A431EE" w:rsidRPr="003E7E2C" w:rsidRDefault="005C4D4B" w:rsidP="00A759BF">
      <w:pPr>
        <w:spacing w:after="0" w:line="240" w:lineRule="auto"/>
        <w:jc w:val="both"/>
        <w:rPr>
          <w:sz w:val="26"/>
          <w:szCs w:val="26"/>
          <w:lang w:val="en-US"/>
        </w:rPr>
      </w:pPr>
      <w:r w:rsidRPr="003E7E2C">
        <w:rPr>
          <w:sz w:val="26"/>
          <w:szCs w:val="26"/>
          <w:lang w:val="en-US"/>
        </w:rPr>
        <w:t>We would like to offer Iran</w:t>
      </w:r>
      <w:r w:rsidR="00302FAA" w:rsidRPr="003E7E2C">
        <w:rPr>
          <w:sz w:val="26"/>
          <w:szCs w:val="26"/>
          <w:lang w:val="en-US"/>
        </w:rPr>
        <w:t xml:space="preserve"> </w:t>
      </w:r>
      <w:r w:rsidR="00F856FE" w:rsidRPr="003E7E2C">
        <w:rPr>
          <w:sz w:val="26"/>
          <w:szCs w:val="26"/>
          <w:lang w:val="en-US"/>
        </w:rPr>
        <w:t xml:space="preserve">the </w:t>
      </w:r>
      <w:r w:rsidR="00302FAA" w:rsidRPr="003E7E2C">
        <w:rPr>
          <w:sz w:val="26"/>
          <w:szCs w:val="26"/>
          <w:lang w:val="en-US"/>
        </w:rPr>
        <w:t xml:space="preserve">following recommendations: </w:t>
      </w:r>
      <w:r w:rsidR="00A431EE" w:rsidRPr="003E7E2C">
        <w:rPr>
          <w:sz w:val="26"/>
          <w:szCs w:val="26"/>
          <w:lang w:val="en-US"/>
        </w:rPr>
        <w:t xml:space="preserve"> </w:t>
      </w:r>
    </w:p>
    <w:bookmarkEnd w:id="2"/>
    <w:p w14:paraId="77957AE4" w14:textId="1EB3DCBE" w:rsidR="00A431EE" w:rsidRPr="003E7E2C" w:rsidRDefault="00A431EE" w:rsidP="00A431EE">
      <w:pPr>
        <w:spacing w:after="0" w:line="240" w:lineRule="auto"/>
        <w:jc w:val="both"/>
        <w:rPr>
          <w:sz w:val="26"/>
          <w:szCs w:val="26"/>
          <w:lang w:val="en-US"/>
        </w:rPr>
      </w:pPr>
    </w:p>
    <w:p w14:paraId="477246D9" w14:textId="5EF31F89" w:rsidR="005C4D4B" w:rsidRPr="003E7E2C" w:rsidRDefault="008D467E" w:rsidP="008D467E">
      <w:pPr>
        <w:pStyle w:val="Listenabsatz"/>
        <w:numPr>
          <w:ilvl w:val="0"/>
          <w:numId w:val="4"/>
        </w:numPr>
        <w:spacing w:after="0" w:line="240" w:lineRule="auto"/>
        <w:jc w:val="both"/>
        <w:rPr>
          <w:sz w:val="26"/>
          <w:szCs w:val="26"/>
          <w:lang w:val="en-US"/>
        </w:rPr>
      </w:pPr>
      <w:r w:rsidRPr="003E7E2C">
        <w:rPr>
          <w:rFonts w:eastAsiaTheme="minorEastAsia" w:cstheme="minorHAnsi"/>
          <w:sz w:val="26"/>
          <w:szCs w:val="26"/>
          <w:lang w:val="en-GB" w:eastAsia="ii-CN"/>
        </w:rPr>
        <w:t>Respect the right to life and therefore e</w:t>
      </w:r>
      <w:proofErr w:type="spellStart"/>
      <w:r w:rsidR="005C4D4B" w:rsidRPr="003E7E2C">
        <w:rPr>
          <w:sz w:val="26"/>
          <w:szCs w:val="26"/>
          <w:lang w:val="en-US"/>
        </w:rPr>
        <w:t>nsure</w:t>
      </w:r>
      <w:proofErr w:type="spellEnd"/>
      <w:r w:rsidR="005C4D4B" w:rsidRPr="003E7E2C">
        <w:rPr>
          <w:sz w:val="26"/>
          <w:szCs w:val="26"/>
          <w:lang w:val="en-US"/>
        </w:rPr>
        <w:t xml:space="preserve"> that the death penalty is </w:t>
      </w:r>
      <w:r w:rsidR="005B425E" w:rsidRPr="003E7E2C">
        <w:rPr>
          <w:sz w:val="26"/>
          <w:szCs w:val="26"/>
          <w:lang w:val="en-US"/>
        </w:rPr>
        <w:t xml:space="preserve">not </w:t>
      </w:r>
      <w:r w:rsidR="005C4D4B" w:rsidRPr="003E7E2C">
        <w:rPr>
          <w:sz w:val="26"/>
          <w:szCs w:val="26"/>
          <w:lang w:val="en-US"/>
        </w:rPr>
        <w:t>imposed</w:t>
      </w:r>
      <w:r w:rsidRPr="003E7E2C">
        <w:rPr>
          <w:sz w:val="26"/>
          <w:szCs w:val="26"/>
          <w:lang w:val="en-US"/>
        </w:rPr>
        <w:t xml:space="preserve"> </w:t>
      </w:r>
      <w:r w:rsidR="005C4D4B" w:rsidRPr="003E7E2C">
        <w:rPr>
          <w:sz w:val="26"/>
          <w:szCs w:val="26"/>
          <w:lang w:val="en-US"/>
        </w:rPr>
        <w:t>and</w:t>
      </w:r>
      <w:r w:rsidR="00A3692C">
        <w:rPr>
          <w:sz w:val="26"/>
          <w:szCs w:val="26"/>
          <w:lang w:val="en-US"/>
        </w:rPr>
        <w:t>,</w:t>
      </w:r>
      <w:r w:rsidR="005C4D4B" w:rsidRPr="003E7E2C">
        <w:rPr>
          <w:sz w:val="26"/>
          <w:szCs w:val="26"/>
          <w:lang w:val="en-US"/>
        </w:rPr>
        <w:t xml:space="preserve"> </w:t>
      </w:r>
      <w:r w:rsidRPr="003E7E2C">
        <w:rPr>
          <w:sz w:val="26"/>
          <w:szCs w:val="26"/>
          <w:lang w:val="en-US"/>
        </w:rPr>
        <w:t>as a first step</w:t>
      </w:r>
      <w:r w:rsidR="00A3692C">
        <w:rPr>
          <w:sz w:val="26"/>
          <w:szCs w:val="26"/>
          <w:lang w:val="en-US"/>
        </w:rPr>
        <w:t>,</w:t>
      </w:r>
      <w:r w:rsidRPr="003E7E2C">
        <w:rPr>
          <w:sz w:val="26"/>
          <w:szCs w:val="26"/>
          <w:lang w:val="en-US"/>
        </w:rPr>
        <w:t xml:space="preserve"> </w:t>
      </w:r>
      <w:r w:rsidR="005C4D4B" w:rsidRPr="003E7E2C">
        <w:rPr>
          <w:sz w:val="26"/>
          <w:szCs w:val="26"/>
          <w:lang w:val="en-US"/>
        </w:rPr>
        <w:t>establish an official moratorium</w:t>
      </w:r>
      <w:r w:rsidR="00AC4A3C" w:rsidRPr="003E7E2C">
        <w:rPr>
          <w:sz w:val="26"/>
          <w:szCs w:val="26"/>
          <w:lang w:val="en-US"/>
        </w:rPr>
        <w:t xml:space="preserve">. </w:t>
      </w:r>
    </w:p>
    <w:p w14:paraId="0614C302" w14:textId="48732E91" w:rsidR="005C4D4B" w:rsidRPr="003E7E2C" w:rsidRDefault="005C4D4B" w:rsidP="005C4D4B">
      <w:pPr>
        <w:pStyle w:val="Listenabsatz"/>
        <w:numPr>
          <w:ilvl w:val="0"/>
          <w:numId w:val="4"/>
        </w:numPr>
        <w:spacing w:after="0" w:line="240" w:lineRule="auto"/>
        <w:jc w:val="both"/>
        <w:rPr>
          <w:sz w:val="26"/>
          <w:szCs w:val="26"/>
          <w:lang w:val="en-US"/>
        </w:rPr>
      </w:pPr>
      <w:r w:rsidRPr="003E7E2C">
        <w:rPr>
          <w:sz w:val="26"/>
          <w:szCs w:val="26"/>
          <w:lang w:val="en-US"/>
        </w:rPr>
        <w:t>Ensure the equal treatment of women and girls in law and practice and ratify CEDAW</w:t>
      </w:r>
      <w:r w:rsidR="00F856FE" w:rsidRPr="003E7E2C">
        <w:rPr>
          <w:sz w:val="26"/>
          <w:szCs w:val="26"/>
          <w:lang w:val="en-US"/>
        </w:rPr>
        <w:t>.</w:t>
      </w:r>
    </w:p>
    <w:p w14:paraId="6589E4D6" w14:textId="424290F3" w:rsidR="005C4D4B" w:rsidRPr="003E7E2C" w:rsidRDefault="005C4D4B" w:rsidP="005C4D4B">
      <w:pPr>
        <w:pStyle w:val="Listenabsatz"/>
        <w:numPr>
          <w:ilvl w:val="0"/>
          <w:numId w:val="4"/>
        </w:numPr>
        <w:spacing w:after="0" w:line="240" w:lineRule="auto"/>
        <w:jc w:val="both"/>
        <w:rPr>
          <w:sz w:val="26"/>
          <w:szCs w:val="26"/>
          <w:lang w:val="en-US"/>
        </w:rPr>
      </w:pPr>
      <w:r w:rsidRPr="003E7E2C">
        <w:rPr>
          <w:sz w:val="26"/>
          <w:szCs w:val="26"/>
          <w:lang w:val="en-US"/>
        </w:rPr>
        <w:t>Bring the Iranian Constitution in</w:t>
      </w:r>
      <w:r w:rsidR="00A3692C">
        <w:rPr>
          <w:sz w:val="26"/>
          <w:szCs w:val="26"/>
          <w:lang w:val="en-US"/>
        </w:rPr>
        <w:t>to</w:t>
      </w:r>
      <w:r w:rsidRPr="003E7E2C">
        <w:rPr>
          <w:sz w:val="26"/>
          <w:szCs w:val="26"/>
          <w:lang w:val="en-US"/>
        </w:rPr>
        <w:t xml:space="preserve"> line with international human rights law and ensure that all religious minorities, including the </w:t>
      </w:r>
      <w:proofErr w:type="spellStart"/>
      <w:r w:rsidRPr="003E7E2C">
        <w:rPr>
          <w:sz w:val="26"/>
          <w:szCs w:val="26"/>
          <w:lang w:val="en-US"/>
        </w:rPr>
        <w:t>Bahá’í</w:t>
      </w:r>
      <w:proofErr w:type="spellEnd"/>
      <w:r w:rsidRPr="003E7E2C">
        <w:rPr>
          <w:sz w:val="26"/>
          <w:szCs w:val="26"/>
          <w:lang w:val="en-US"/>
        </w:rPr>
        <w:t xml:space="preserve">, are recognized and </w:t>
      </w:r>
      <w:r w:rsidR="00DF550C" w:rsidRPr="003E7E2C">
        <w:rPr>
          <w:sz w:val="26"/>
          <w:szCs w:val="26"/>
          <w:lang w:val="en-US"/>
        </w:rPr>
        <w:t xml:space="preserve">can </w:t>
      </w:r>
      <w:r w:rsidRPr="003E7E2C">
        <w:rPr>
          <w:sz w:val="26"/>
          <w:szCs w:val="26"/>
          <w:lang w:val="en-US"/>
        </w:rPr>
        <w:t xml:space="preserve">fully enjoy the right to freedom of religion </w:t>
      </w:r>
      <w:r w:rsidR="00DF550C" w:rsidRPr="003E7E2C">
        <w:rPr>
          <w:sz w:val="26"/>
          <w:szCs w:val="26"/>
          <w:lang w:val="en-US"/>
        </w:rPr>
        <w:t xml:space="preserve">or </w:t>
      </w:r>
      <w:r w:rsidRPr="003E7E2C">
        <w:rPr>
          <w:sz w:val="26"/>
          <w:szCs w:val="26"/>
          <w:lang w:val="en-US"/>
        </w:rPr>
        <w:t>belief.</w:t>
      </w:r>
    </w:p>
    <w:p w14:paraId="761CE006" w14:textId="442ED595" w:rsidR="005C4D4B" w:rsidRPr="003E7E2C" w:rsidRDefault="005C4D4B" w:rsidP="005C4D4B">
      <w:pPr>
        <w:pStyle w:val="Listenabsatz"/>
        <w:numPr>
          <w:ilvl w:val="0"/>
          <w:numId w:val="4"/>
        </w:numPr>
        <w:spacing w:after="0" w:line="240" w:lineRule="auto"/>
        <w:jc w:val="both"/>
        <w:rPr>
          <w:sz w:val="26"/>
          <w:szCs w:val="26"/>
          <w:lang w:val="en-US"/>
        </w:rPr>
      </w:pPr>
      <w:r w:rsidRPr="003E7E2C">
        <w:rPr>
          <w:sz w:val="26"/>
          <w:szCs w:val="26"/>
          <w:lang w:val="en-US"/>
        </w:rPr>
        <w:t>Ensure the prohibition of torture and ratify CAT</w:t>
      </w:r>
      <w:r w:rsidR="00F856FE" w:rsidRPr="003E7E2C">
        <w:rPr>
          <w:sz w:val="26"/>
          <w:szCs w:val="26"/>
          <w:lang w:val="en-US"/>
        </w:rPr>
        <w:t>.</w:t>
      </w:r>
    </w:p>
    <w:p w14:paraId="4CCB30CD" w14:textId="369C528B" w:rsidR="005C4D4B" w:rsidRPr="003E7E2C" w:rsidRDefault="005C4D4B" w:rsidP="005C4D4B">
      <w:pPr>
        <w:pStyle w:val="Listenabsatz"/>
        <w:numPr>
          <w:ilvl w:val="0"/>
          <w:numId w:val="4"/>
        </w:numPr>
        <w:spacing w:after="0" w:line="240" w:lineRule="auto"/>
        <w:jc w:val="both"/>
        <w:rPr>
          <w:sz w:val="26"/>
          <w:szCs w:val="26"/>
          <w:lang w:val="en-US"/>
        </w:rPr>
      </w:pPr>
      <w:r w:rsidRPr="003E7E2C">
        <w:rPr>
          <w:sz w:val="26"/>
          <w:szCs w:val="26"/>
          <w:lang w:val="en-US"/>
        </w:rPr>
        <w:t xml:space="preserve">Ensure </w:t>
      </w:r>
      <w:r w:rsidR="00DF550C" w:rsidRPr="003E7E2C">
        <w:rPr>
          <w:sz w:val="26"/>
          <w:szCs w:val="26"/>
          <w:lang w:val="en-US"/>
        </w:rPr>
        <w:t xml:space="preserve">that </w:t>
      </w:r>
      <w:r w:rsidRPr="003E7E2C">
        <w:rPr>
          <w:sz w:val="26"/>
          <w:szCs w:val="26"/>
          <w:lang w:val="en-US"/>
        </w:rPr>
        <w:t xml:space="preserve">prison conditions </w:t>
      </w:r>
      <w:r w:rsidR="00F856FE" w:rsidRPr="003E7E2C">
        <w:rPr>
          <w:sz w:val="26"/>
          <w:szCs w:val="26"/>
          <w:lang w:val="en-US"/>
        </w:rPr>
        <w:t>comply</w:t>
      </w:r>
      <w:r w:rsidRPr="003E7E2C">
        <w:rPr>
          <w:sz w:val="26"/>
          <w:szCs w:val="26"/>
          <w:lang w:val="en-US"/>
        </w:rPr>
        <w:t xml:space="preserve"> with the Nelson Mandela </w:t>
      </w:r>
      <w:r w:rsidR="00F856FE" w:rsidRPr="003E7E2C">
        <w:rPr>
          <w:sz w:val="26"/>
          <w:szCs w:val="26"/>
          <w:lang w:val="en-US"/>
        </w:rPr>
        <w:t>R</w:t>
      </w:r>
      <w:r w:rsidRPr="003E7E2C">
        <w:rPr>
          <w:sz w:val="26"/>
          <w:szCs w:val="26"/>
          <w:lang w:val="en-US"/>
        </w:rPr>
        <w:t>ules.</w:t>
      </w:r>
    </w:p>
    <w:p w14:paraId="2A1C1499" w14:textId="6B53E53A" w:rsidR="005C4D4B" w:rsidRPr="003E7E2C" w:rsidRDefault="00F856FE" w:rsidP="005C4D4B">
      <w:pPr>
        <w:pStyle w:val="Listenabsatz"/>
        <w:numPr>
          <w:ilvl w:val="0"/>
          <w:numId w:val="4"/>
        </w:numPr>
        <w:spacing w:after="0" w:line="240" w:lineRule="auto"/>
        <w:jc w:val="both"/>
        <w:rPr>
          <w:sz w:val="26"/>
          <w:szCs w:val="26"/>
          <w:lang w:val="en-US"/>
        </w:rPr>
      </w:pPr>
      <w:r w:rsidRPr="003E7E2C">
        <w:rPr>
          <w:sz w:val="26"/>
          <w:szCs w:val="26"/>
          <w:lang w:val="en-US"/>
        </w:rPr>
        <w:t xml:space="preserve">End </w:t>
      </w:r>
      <w:r w:rsidR="005C4D4B" w:rsidRPr="003E7E2C">
        <w:rPr>
          <w:sz w:val="26"/>
          <w:szCs w:val="26"/>
          <w:lang w:val="en-US"/>
        </w:rPr>
        <w:t>intimidation and harassment of human rights defenders, journalists, bloggers, media and artists and ensure safe conditions for all to exercise their right to freedom of expression.</w:t>
      </w:r>
    </w:p>
    <w:p w14:paraId="258C18F3" w14:textId="5AD4721F" w:rsidR="00EB4750" w:rsidRPr="003E7E2C" w:rsidRDefault="00EB4750" w:rsidP="00A431EE">
      <w:pPr>
        <w:spacing w:after="0" w:line="240" w:lineRule="auto"/>
        <w:jc w:val="both"/>
        <w:rPr>
          <w:sz w:val="26"/>
          <w:szCs w:val="26"/>
          <w:lang w:val="en-GB"/>
        </w:rPr>
      </w:pPr>
    </w:p>
    <w:p w14:paraId="16671B81" w14:textId="77777777" w:rsidR="005C4D4B" w:rsidRPr="003E7E2C" w:rsidRDefault="005C4D4B" w:rsidP="00A431EE">
      <w:pPr>
        <w:spacing w:after="0" w:line="240" w:lineRule="auto"/>
        <w:jc w:val="both"/>
        <w:rPr>
          <w:sz w:val="26"/>
          <w:szCs w:val="26"/>
          <w:lang w:val="en-US"/>
        </w:rPr>
      </w:pPr>
    </w:p>
    <w:p w14:paraId="6573E45A" w14:textId="2E816BC6" w:rsidR="00A431EE" w:rsidRPr="003E7E2C" w:rsidRDefault="00A431EE" w:rsidP="00A431EE">
      <w:pPr>
        <w:spacing w:after="0" w:line="240" w:lineRule="auto"/>
        <w:jc w:val="both"/>
        <w:rPr>
          <w:sz w:val="26"/>
          <w:szCs w:val="26"/>
          <w:lang w:val="en-US"/>
        </w:rPr>
      </w:pPr>
      <w:r w:rsidRPr="003E7E2C">
        <w:rPr>
          <w:sz w:val="26"/>
          <w:szCs w:val="26"/>
          <w:lang w:val="en-US"/>
        </w:rPr>
        <w:t>Thank you.</w:t>
      </w:r>
    </w:p>
    <w:bookmarkEnd w:id="3"/>
    <w:p w14:paraId="0E7833FF" w14:textId="5AA68F31" w:rsidR="00A431EE" w:rsidRPr="003E7E2C" w:rsidRDefault="00A431EE" w:rsidP="00A431EE">
      <w:pPr>
        <w:rPr>
          <w:sz w:val="26"/>
          <w:szCs w:val="26"/>
          <w:lang w:val="en-US"/>
        </w:rPr>
      </w:pPr>
    </w:p>
    <w:p w14:paraId="7AD69C56" w14:textId="494A6217" w:rsidR="005C4D4B" w:rsidRPr="003E7E2C" w:rsidRDefault="002655B7" w:rsidP="003E7E2C">
      <w:pPr>
        <w:ind w:left="6372"/>
        <w:rPr>
          <w:i/>
          <w:iCs/>
          <w:sz w:val="26"/>
          <w:szCs w:val="26"/>
          <w:lang w:val="en-US"/>
        </w:rPr>
      </w:pPr>
      <w:r w:rsidRPr="003E7E2C">
        <w:rPr>
          <w:i/>
          <w:iCs/>
          <w:sz w:val="26"/>
          <w:szCs w:val="26"/>
          <w:lang w:val="en-US"/>
        </w:rPr>
        <w:t>T</w:t>
      </w:r>
      <w:r w:rsidR="005C4D4B" w:rsidRPr="003E7E2C">
        <w:rPr>
          <w:i/>
          <w:iCs/>
          <w:sz w:val="26"/>
          <w:szCs w:val="26"/>
          <w:lang w:val="en-US"/>
        </w:rPr>
        <w:t>ime</w:t>
      </w:r>
      <w:r w:rsidRPr="003E7E2C">
        <w:rPr>
          <w:i/>
          <w:iCs/>
          <w:sz w:val="26"/>
          <w:szCs w:val="26"/>
          <w:lang w:val="en-US"/>
        </w:rPr>
        <w:t xml:space="preserve"> limit</w:t>
      </w:r>
      <w:r w:rsidR="005C4D4B" w:rsidRPr="003E7E2C">
        <w:rPr>
          <w:i/>
          <w:iCs/>
          <w:sz w:val="26"/>
          <w:szCs w:val="26"/>
          <w:lang w:val="en-US"/>
        </w:rPr>
        <w:t>: 65 seconds</w:t>
      </w:r>
    </w:p>
    <w:p w14:paraId="22694143" w14:textId="3594A840" w:rsidR="00601E54" w:rsidRPr="002655B7" w:rsidRDefault="00601E54">
      <w:pPr>
        <w:rPr>
          <w:i/>
          <w:iCs/>
          <w:sz w:val="24"/>
          <w:szCs w:val="24"/>
          <w:lang w:val="en-US"/>
        </w:rPr>
      </w:pPr>
    </w:p>
    <w:sectPr w:rsidR="00601E54" w:rsidRPr="002655B7">
      <w:head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BA1A3F" w14:textId="77777777" w:rsidR="002B67C8" w:rsidRDefault="002B67C8" w:rsidP="00656E03">
      <w:pPr>
        <w:spacing w:after="0" w:line="240" w:lineRule="auto"/>
      </w:pPr>
      <w:r>
        <w:separator/>
      </w:r>
    </w:p>
  </w:endnote>
  <w:endnote w:type="continuationSeparator" w:id="0">
    <w:p w14:paraId="0579B2A4" w14:textId="77777777" w:rsidR="002B67C8" w:rsidRDefault="002B67C8" w:rsidP="00656E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Yi Baiti">
    <w:panose1 w:val="03000500000000000000"/>
    <w:charset w:val="00"/>
    <w:family w:val="script"/>
    <w:pitch w:val="variable"/>
    <w:sig w:usb0="80000003" w:usb1="00010402" w:usb2="00080002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mnesty Trade Gothic">
    <w:altName w:val="Amnesty Trade Gothic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0DFAFB" w14:textId="77777777" w:rsidR="002B67C8" w:rsidRDefault="002B67C8" w:rsidP="00656E03">
      <w:pPr>
        <w:spacing w:after="0" w:line="240" w:lineRule="auto"/>
      </w:pPr>
      <w:r>
        <w:separator/>
      </w:r>
    </w:p>
  </w:footnote>
  <w:footnote w:type="continuationSeparator" w:id="0">
    <w:p w14:paraId="1B3FCEE7" w14:textId="77777777" w:rsidR="002B67C8" w:rsidRDefault="002B67C8" w:rsidP="00656E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62BB77" w14:textId="77777777" w:rsidR="00DF550C" w:rsidRPr="0025124A" w:rsidRDefault="00DF550C" w:rsidP="00656E03">
    <w:pPr>
      <w:pStyle w:val="Kopfzeile"/>
      <w:tabs>
        <w:tab w:val="clear" w:pos="4536"/>
      </w:tabs>
      <w:rPr>
        <w:i/>
      </w:rPr>
    </w:pPr>
    <w:r>
      <w:rPr>
        <w:i/>
        <w:noProof/>
        <w:lang w:eastAsia="ko-KR" w:bidi="ug-CN"/>
      </w:rPr>
      <w:drawing>
        <wp:anchor distT="0" distB="0" distL="114300" distR="114300" simplePos="0" relativeHeight="251659264" behindDoc="0" locked="0" layoutInCell="1" allowOverlap="1" wp14:anchorId="52A8C3F6" wp14:editId="2F728CEF">
          <wp:simplePos x="0" y="0"/>
          <wp:positionH relativeFrom="column">
            <wp:posOffset>-393700</wp:posOffset>
          </wp:positionH>
          <wp:positionV relativeFrom="paragraph">
            <wp:posOffset>5080</wp:posOffset>
          </wp:positionV>
          <wp:extent cx="2390140" cy="701040"/>
          <wp:effectExtent l="0" t="0" r="0" b="3810"/>
          <wp:wrapSquare wrapText="bothSides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90140" cy="7010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i/>
      </w:rPr>
      <w:tab/>
      <w:t xml:space="preserve">Check </w:t>
    </w:r>
    <w:proofErr w:type="spellStart"/>
    <w:r>
      <w:rPr>
        <w:i/>
      </w:rPr>
      <w:t>against</w:t>
    </w:r>
    <w:proofErr w:type="spellEnd"/>
    <w:r>
      <w:rPr>
        <w:i/>
      </w:rPr>
      <w:t xml:space="preserve"> </w:t>
    </w:r>
    <w:proofErr w:type="spellStart"/>
    <w:r>
      <w:rPr>
        <w:i/>
      </w:rPr>
      <w:t>delivery</w:t>
    </w:r>
    <w:proofErr w:type="spellEnd"/>
  </w:p>
  <w:p w14:paraId="10BE98E7" w14:textId="77777777" w:rsidR="00DF550C" w:rsidRDefault="00DF550C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724587"/>
    <w:multiLevelType w:val="hybridMultilevel"/>
    <w:tmpl w:val="80CA4934"/>
    <w:lvl w:ilvl="0" w:tplc="0C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0C11FB"/>
    <w:multiLevelType w:val="hybridMultilevel"/>
    <w:tmpl w:val="892E1BBE"/>
    <w:lvl w:ilvl="0" w:tplc="0C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D90579"/>
    <w:multiLevelType w:val="hybridMultilevel"/>
    <w:tmpl w:val="5726A254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E241F6"/>
    <w:multiLevelType w:val="hybridMultilevel"/>
    <w:tmpl w:val="E5AEC6B6"/>
    <w:lvl w:ilvl="0" w:tplc="AD448DCA">
      <w:start w:val="1"/>
      <w:numFmt w:val="decimal"/>
      <w:lvlText w:val="%1)"/>
      <w:lvlJc w:val="left"/>
      <w:pPr>
        <w:ind w:left="720" w:hanging="360"/>
      </w:pPr>
      <w:rPr>
        <w:rFonts w:eastAsiaTheme="minorEastAsia" w:cstheme="minorHAnsi"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6E03"/>
    <w:rsid w:val="00014C24"/>
    <w:rsid w:val="00122166"/>
    <w:rsid w:val="00147436"/>
    <w:rsid w:val="001E7788"/>
    <w:rsid w:val="001F6CAB"/>
    <w:rsid w:val="00212237"/>
    <w:rsid w:val="002655B7"/>
    <w:rsid w:val="002B67C8"/>
    <w:rsid w:val="00302FAA"/>
    <w:rsid w:val="003E7E2C"/>
    <w:rsid w:val="00504835"/>
    <w:rsid w:val="005B425E"/>
    <w:rsid w:val="005C4D4B"/>
    <w:rsid w:val="00601E54"/>
    <w:rsid w:val="00656E03"/>
    <w:rsid w:val="006607E7"/>
    <w:rsid w:val="00800C93"/>
    <w:rsid w:val="008D467E"/>
    <w:rsid w:val="00A3692C"/>
    <w:rsid w:val="00A431EE"/>
    <w:rsid w:val="00A759BF"/>
    <w:rsid w:val="00AC4A3C"/>
    <w:rsid w:val="00DF550C"/>
    <w:rsid w:val="00E34260"/>
    <w:rsid w:val="00EB4750"/>
    <w:rsid w:val="00F85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ii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836DC5"/>
  <w15:chartTrackingRefBased/>
  <w15:docId w15:val="{C4A3DF52-FBE6-4260-A274-CE9DF4210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656E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656E03"/>
  </w:style>
  <w:style w:type="paragraph" w:styleId="Fuzeile">
    <w:name w:val="footer"/>
    <w:basedOn w:val="Standard"/>
    <w:link w:val="FuzeileZchn"/>
    <w:uiPriority w:val="99"/>
    <w:unhideWhenUsed/>
    <w:rsid w:val="00656E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56E03"/>
  </w:style>
  <w:style w:type="character" w:styleId="Kommentarzeichen">
    <w:name w:val="annotation reference"/>
    <w:basedOn w:val="Absatz-Standardschriftart"/>
    <w:uiPriority w:val="99"/>
    <w:semiHidden/>
    <w:unhideWhenUsed/>
    <w:rsid w:val="0014743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47436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47436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4743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47436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474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47436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A431EE"/>
    <w:pPr>
      <w:ind w:left="720"/>
      <w:contextualSpacing/>
    </w:pPr>
  </w:style>
  <w:style w:type="paragraph" w:customStyle="1" w:styleId="Default">
    <w:name w:val="Default"/>
    <w:rsid w:val="005C4D4B"/>
    <w:pPr>
      <w:autoSpaceDE w:val="0"/>
      <w:autoSpaceDN w:val="0"/>
      <w:adjustRightInd w:val="0"/>
      <w:spacing w:after="0" w:line="240" w:lineRule="auto"/>
    </w:pPr>
    <w:rPr>
      <w:rFonts w:ascii="Amnesty Trade Gothic" w:hAnsi="Amnesty Trade Gothic" w:cs="Amnesty Trade Gothic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448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f:fields xmlns:f="http://schemas.fabasoft.com/folio/2007/fields" catsources="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50AA887763134BAC3E30003E29333D" ma:contentTypeVersion="3" ma:contentTypeDescription="Create a new document." ma:contentTypeScope="" ma:versionID="d02345de35019cc6cf263b96b7699c5f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14851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customXml/itemProps2.xml><?xml version="1.0" encoding="utf-8"?>
<ds:datastoreItem xmlns:ds="http://schemas.openxmlformats.org/officeDocument/2006/customXml" ds:itemID="{5DD88AE7-12FF-46ED-B5F9-21D4ECB88A58}"/>
</file>

<file path=customXml/itemProps3.xml><?xml version="1.0" encoding="utf-8"?>
<ds:datastoreItem xmlns:ds="http://schemas.openxmlformats.org/officeDocument/2006/customXml" ds:itemID="{8684BB69-EDB6-46BB-BC2E-D03901170FF7}"/>
</file>

<file path=customXml/itemProps4.xml><?xml version="1.0" encoding="utf-8"?>
<ds:datastoreItem xmlns:ds="http://schemas.openxmlformats.org/officeDocument/2006/customXml" ds:itemID="{4714168F-DC1F-47F0-8C1D-907A2E14D21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934</Characters>
  <Application>Microsoft Office Word</Application>
  <DocSecurity>4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BMeiA</Company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Austria</dc:title>
  <dc:subject/>
  <dc:creator>LEONHARTSBERGER Marlene &lt;OV Genf&gt;</dc:creator>
  <cp:keywords/>
  <dc:description/>
  <cp:lastModifiedBy>SCHAUFLER Katharina &lt;OV Genf&gt;</cp:lastModifiedBy>
  <cp:revision>2</cp:revision>
  <dcterms:created xsi:type="dcterms:W3CDTF">2025-01-22T16:19:00Z</dcterms:created>
  <dcterms:modified xsi:type="dcterms:W3CDTF">2025-01-22T16:19:00Z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SAPConfigSettingsSC@101.9800:FMM_ABP_NUMMER">
    <vt:lpwstr/>
  </property>
  <property fmtid="{D5CDD505-2E9C-101B-9397-08002B2CF9AE}" pid="3" name="FSC#SAPConfigSettingsSC@101.9800:FMM_ABLEHNGRUND">
    <vt:lpwstr/>
  </property>
  <property fmtid="{D5CDD505-2E9C-101B-9397-08002B2CF9AE}" pid="4" name="FSC#SAPConfigSettingsSC@101.9800:FMM_ADRESSE_ALLGEMEINES_SCHREIBEN">
    <vt:lpwstr/>
  </property>
  <property fmtid="{D5CDD505-2E9C-101B-9397-08002B2CF9AE}" pid="5" name="FSC#SAPConfigSettingsSC@101.9800:FMM_GRANTOR_ADDRESS">
    <vt:lpwstr/>
  </property>
  <property fmtid="{D5CDD505-2E9C-101B-9397-08002B2CF9AE}" pid="6" name="FSC#SAPConfigSettingsSC@101.9800:FMM_BIC_ALTERNATIV">
    <vt:lpwstr/>
  </property>
  <property fmtid="{D5CDD505-2E9C-101B-9397-08002B2CF9AE}" pid="7" name="FSC#SAPConfigSettingsSC@101.9800:FMM_IBAN_ALTERNATIV">
    <vt:lpwstr/>
  </property>
  <property fmtid="{D5CDD505-2E9C-101B-9397-08002B2CF9AE}" pid="8" name="FSC#SAPConfigSettingsSC@101.9800:FMM_CONTACT_PERSON">
    <vt:lpwstr/>
  </property>
  <property fmtid="{D5CDD505-2E9C-101B-9397-08002B2CF9AE}" pid="9" name="FSC#SAPConfigSettingsSC@101.9800:FMM_ANTRAGSBESCHREIBUNG">
    <vt:lpwstr/>
  </property>
  <property fmtid="{D5CDD505-2E9C-101B-9397-08002B2CF9AE}" pid="10" name="FSC#SAPConfigSettingsSC@101.9800:FMM_ZANTRAGDATUM">
    <vt:lpwstr/>
  </property>
  <property fmtid="{D5CDD505-2E9C-101B-9397-08002B2CF9AE}" pid="11" name="FSC#SAPConfigSettingsSC@101.9800:FMM_ANZAHL_DER_POS_ANTRAG">
    <vt:lpwstr/>
  </property>
  <property fmtid="{D5CDD505-2E9C-101B-9397-08002B2CF9AE}" pid="12" name="FSC#SAPConfigSettingsSC@101.9800:FMM_ANZAHL_DER_POS_BEWILLIGUNG">
    <vt:lpwstr/>
  </property>
  <property fmtid="{D5CDD505-2E9C-101B-9397-08002B2CF9AE}" pid="13" name="FSC#SAPConfigSettingsSC@101.9800:FMM_AUFWANDSART_ID">
    <vt:lpwstr/>
  </property>
  <property fmtid="{D5CDD505-2E9C-101B-9397-08002B2CF9AE}" pid="14" name="FSC#SAPConfigSettingsSC@101.9800:FMM_AUFWANDSART_TEXT">
    <vt:lpwstr/>
  </property>
  <property fmtid="{D5CDD505-2E9C-101B-9397-08002B2CF9AE}" pid="15" name="FSC#SAPConfigSettingsSC@101.9800:FMM_SWIFT_BIC">
    <vt:lpwstr/>
  </property>
  <property fmtid="{D5CDD505-2E9C-101B-9397-08002B2CF9AE}" pid="16" name="FSC#SAPConfigSettingsSC@101.9800:FMM_IBAN">
    <vt:lpwstr/>
  </property>
  <property fmtid="{D5CDD505-2E9C-101B-9397-08002B2CF9AE}" pid="17" name="FSC#SAPConfigSettingsSC@101.9800:FMM_BEANTRAGTER_BETRAG">
    <vt:lpwstr/>
  </property>
  <property fmtid="{D5CDD505-2E9C-101B-9397-08002B2CF9AE}" pid="18" name="FSC#SAPConfigSettingsSC@101.9800:FMM_BEANTRAGTER_BETRAG_WORT">
    <vt:lpwstr/>
  </property>
  <property fmtid="{D5CDD505-2E9C-101B-9397-08002B2CF9AE}" pid="19" name="FSC#SAPConfigSettingsSC@101.9800:FMM_BILL_DATE">
    <vt:lpwstr/>
  </property>
  <property fmtid="{D5CDD505-2E9C-101B-9397-08002B2CF9AE}" pid="20" name="FSC#SAPConfigSettingsSC@101.9800:FMM_DATUM_DES_ANSUCHENS">
    <vt:lpwstr/>
  </property>
  <property fmtid="{D5CDD505-2E9C-101B-9397-08002B2CF9AE}" pid="21" name="FSC#SAPConfigSettingsSC@101.9800:FMM_ERGEBNIS_DER_ANTRAGSPRUEFUNG">
    <vt:lpwstr/>
  </property>
  <property fmtid="{D5CDD505-2E9C-101B-9397-08002B2CF9AE}" pid="22" name="FSC#SAPConfigSettingsSC@101.9800:FMM_ERSTELLUNGSDATUM_PLUS_35T">
    <vt:lpwstr/>
  </property>
  <property fmtid="{D5CDD505-2E9C-101B-9397-08002B2CF9AE}" pid="23" name="FSC#SAPConfigSettingsSC@101.9800:FMM_EXT_KEY">
    <vt:lpwstr/>
  </property>
  <property fmtid="{D5CDD505-2E9C-101B-9397-08002B2CF9AE}" pid="24" name="FSC#SAPConfigSettingsSC@101.9800:FMM_VORGESCHLAGENER_BETRAG">
    <vt:lpwstr/>
  </property>
  <property fmtid="{D5CDD505-2E9C-101B-9397-08002B2CF9AE}" pid="25" name="FSC#SAPConfigSettingsSC@101.9800:FMM_GRANTOR">
    <vt:lpwstr/>
  </property>
  <property fmtid="{D5CDD505-2E9C-101B-9397-08002B2CF9AE}" pid="26" name="FSC#SAPConfigSettingsSC@101.9800:FMM_GRM_VAL_TO">
    <vt:lpwstr/>
  </property>
  <property fmtid="{D5CDD505-2E9C-101B-9397-08002B2CF9AE}" pid="27" name="FSC#SAPConfigSettingsSC@101.9800:FMM_GRM_VAL_FROM">
    <vt:lpwstr/>
  </property>
  <property fmtid="{D5CDD505-2E9C-101B-9397-08002B2CF9AE}" pid="28" name="FSC#SAPConfigSettingsSC@101.9800:FMM_FREITEXT_ALLGEMEINES_SCHREIBEN">
    <vt:lpwstr/>
  </property>
  <property fmtid="{D5CDD505-2E9C-101B-9397-08002B2CF9AE}" pid="29" name="FSC#SAPConfigSettingsSC@101.9800:FMM_GESAMTBETRAG">
    <vt:lpwstr/>
  </property>
  <property fmtid="{D5CDD505-2E9C-101B-9397-08002B2CF9AE}" pid="30" name="FSC#SAPConfigSettingsSC@101.9800:FMM_GESAMTBETRAG_WORT">
    <vt:lpwstr/>
  </property>
  <property fmtid="{D5CDD505-2E9C-101B-9397-08002B2CF9AE}" pid="31" name="FSC#SAPConfigSettingsSC@101.9800:FMM_GESAMTPROJEKTSUMME">
    <vt:lpwstr/>
  </property>
  <property fmtid="{D5CDD505-2E9C-101B-9397-08002B2CF9AE}" pid="32" name="FSC#SAPConfigSettingsSC@101.9800:FMM_GESAMTPROJEKTSUMME_WORT">
    <vt:lpwstr/>
  </property>
  <property fmtid="{D5CDD505-2E9C-101B-9397-08002B2CF9AE}" pid="33" name="FSC#SAPConfigSettingsSC@101.9800:FMM_GESCHAEFTSZAHL">
    <vt:lpwstr/>
  </property>
  <property fmtid="{D5CDD505-2E9C-101B-9397-08002B2CF9AE}" pid="34" name="FSC#SAPConfigSettingsSC@101.9800:FMM_GRANTOR_ID">
    <vt:lpwstr/>
  </property>
  <property fmtid="{D5CDD505-2E9C-101B-9397-08002B2CF9AE}" pid="35" name="FSC#SAPConfigSettingsSC@101.9800:FMM_MITTELBINDUNG">
    <vt:lpwstr/>
  </property>
  <property fmtid="{D5CDD505-2E9C-101B-9397-08002B2CF9AE}" pid="36" name="FSC#SAPConfigSettingsSC@101.9800:FMM_MITTELVORBINDUNG">
    <vt:lpwstr/>
  </property>
  <property fmtid="{D5CDD505-2E9C-101B-9397-08002B2CF9AE}" pid="37" name="FSC#SAPConfigSettingsSC@101.9800:FMM_1_NACHTRAG">
    <vt:lpwstr/>
  </property>
  <property fmtid="{D5CDD505-2E9C-101B-9397-08002B2CF9AE}" pid="38" name="FSC#SAPConfigSettingsSC@101.9800:FMM_2_NACHTRAG">
    <vt:lpwstr/>
  </property>
  <property fmtid="{D5CDD505-2E9C-101B-9397-08002B2CF9AE}" pid="39" name="FSC#SAPConfigSettingsSC@101.9800:FMM_VERTRAG_FOERDERBARE_KOSTEN">
    <vt:lpwstr/>
  </property>
  <property fmtid="{D5CDD505-2E9C-101B-9397-08002B2CF9AE}" pid="40" name="FSC#SAPConfigSettingsSC@101.9800:FMM_VERTRAG_NICHT_FOERDERBARE_KOSTEN">
    <vt:lpwstr/>
  </property>
  <property fmtid="{D5CDD505-2E9C-101B-9397-08002B2CF9AE}" pid="41" name="FSC#SAPConfigSettingsSC@101.9800:FMM_SERVICE_ORG_TEXT">
    <vt:lpwstr/>
  </property>
  <property fmtid="{D5CDD505-2E9C-101B-9397-08002B2CF9AE}" pid="42" name="FSC#SAPConfigSettingsSC@101.9800:FMM_SERVICE_ORG_ID">
    <vt:lpwstr/>
  </property>
  <property fmtid="{D5CDD505-2E9C-101B-9397-08002B2CF9AE}" pid="43" name="FSC#SAPConfigSettingsSC@101.9800:FMM_SERVICE_ORG_SHORT">
    <vt:lpwstr/>
  </property>
  <property fmtid="{D5CDD505-2E9C-101B-9397-08002B2CF9AE}" pid="44" name="FSC#SAPConfigSettingsSC@101.9800:FMM_POSITIONS">
    <vt:lpwstr/>
  </property>
  <property fmtid="{D5CDD505-2E9C-101B-9397-08002B2CF9AE}" pid="45" name="FSC#SAPConfigSettingsSC@101.9800:FMM_POSITIONS_AGREEMENT">
    <vt:lpwstr/>
  </property>
  <property fmtid="{D5CDD505-2E9C-101B-9397-08002B2CF9AE}" pid="46" name="FSC#SAPConfigSettingsSC@101.9800:FMM_POSITIONS_APPLICATION">
    <vt:lpwstr/>
  </property>
  <property fmtid="{D5CDD505-2E9C-101B-9397-08002B2CF9AE}" pid="47" name="FSC#SAPConfigSettingsSC@101.9800:FMM_PROGRAM_ID">
    <vt:lpwstr/>
  </property>
  <property fmtid="{D5CDD505-2E9C-101B-9397-08002B2CF9AE}" pid="48" name="FSC#SAPConfigSettingsSC@101.9800:FMM_PROGRAM_NAME">
    <vt:lpwstr/>
  </property>
  <property fmtid="{D5CDD505-2E9C-101B-9397-08002B2CF9AE}" pid="49" name="FSC#SAPConfigSettingsSC@101.9800:FMM_VERTRAG_PROJEKTBESCHREIBUNG">
    <vt:lpwstr/>
  </property>
  <property fmtid="{D5CDD505-2E9C-101B-9397-08002B2CF9AE}" pid="50" name="FSC#SAPConfigSettingsSC@101.9800:FMM_PROJEKTZEITRAUM_BIS_PLUS_1M">
    <vt:lpwstr/>
  </property>
  <property fmtid="{D5CDD505-2E9C-101B-9397-08002B2CF9AE}" pid="51" name="FSC#SAPConfigSettingsSC@101.9800:FMM_PROJEKTZEITRAUM_BIS_PLUS_3M">
    <vt:lpwstr/>
  </property>
  <property fmtid="{D5CDD505-2E9C-101B-9397-08002B2CF9AE}" pid="52" name="FSC#SAPConfigSettingsSC@101.9800:FMM_PROJEKTZEITRAUM_VON">
    <vt:lpwstr/>
  </property>
  <property fmtid="{D5CDD505-2E9C-101B-9397-08002B2CF9AE}" pid="53" name="FSC#SAPConfigSettingsSC@101.9800:FMM_PROJEKTZEITRAUM_BIS">
    <vt:lpwstr/>
  </property>
  <property fmtid="{D5CDD505-2E9C-101B-9397-08002B2CF9AE}" pid="54" name="FSC#SAPConfigSettingsSC@101.9800:FMM_RECHTSGRUNDLAGE">
    <vt:lpwstr/>
  </property>
  <property fmtid="{D5CDD505-2E9C-101B-9397-08002B2CF9AE}" pid="55" name="FSC#SAPConfigSettingsSC@101.9800:FMM_RUECKFORDERUNGSGRUND">
    <vt:lpwstr/>
  </property>
  <property fmtid="{D5CDD505-2E9C-101B-9397-08002B2CF9AE}" pid="56" name="FSC#SAPConfigSettingsSC@101.9800:FMM_RUECK_FV">
    <vt:lpwstr/>
  </property>
  <property fmtid="{D5CDD505-2E9C-101B-9397-08002B2CF9AE}" pid="57" name="FSC#SAPConfigSettingsSC@101.9800:FMM_ABLEHNGRUND_SONSTIGES_TXT">
    <vt:lpwstr/>
  </property>
  <property fmtid="{D5CDD505-2E9C-101B-9397-08002B2CF9AE}" pid="58" name="FSC#SAPConfigSettingsSC@101.9800:FMM_VETRAG_SPEZIELLE_FOEDERBEDG">
    <vt:lpwstr/>
  </property>
  <property fmtid="{D5CDD505-2E9C-101B-9397-08002B2CF9AE}" pid="59" name="FSC#SAPConfigSettingsSC@101.9800:FMM_TURNUSARZT">
    <vt:lpwstr/>
  </property>
  <property fmtid="{D5CDD505-2E9C-101B-9397-08002B2CF9AE}" pid="60" name="FSC#SAPConfigSettingsSC@101.9800:FMM_VORGESCHLAGENER_BETRAG_WORT">
    <vt:lpwstr/>
  </property>
  <property fmtid="{D5CDD505-2E9C-101B-9397-08002B2CF9AE}" pid="61" name="FSC#SAPConfigSettingsSC@101.9800:FMM_WIRKUNGSZIELE_EVALUIERUNG">
    <vt:lpwstr/>
  </property>
  <property fmtid="{D5CDD505-2E9C-101B-9397-08002B2CF9AE}" pid="62" name="FSC#SAPConfigSettingsSC@101.9800:FMM_GRANTOR_TYPE">
    <vt:lpwstr/>
  </property>
  <property fmtid="{D5CDD505-2E9C-101B-9397-08002B2CF9AE}" pid="63" name="FSC#SAPConfigSettingsSC@101.9800:FMM_GRANTOR_TYPE_TEXT">
    <vt:lpwstr/>
  </property>
  <property fmtid="{D5CDD505-2E9C-101B-9397-08002B2CF9AE}" pid="64" name="FSC#SAPConfigSettingsSC@101.9800:FMM_XX_BUNDESLAND_MULTISELECT">
    <vt:lpwstr/>
  </property>
  <property fmtid="{D5CDD505-2E9C-101B-9397-08002B2CF9AE}" pid="65" name="FSC#SAPConfigSettingsSC@101.9800:FMM_XX_LGS_MULTISELECT">
    <vt:lpwstr/>
  </property>
  <property fmtid="{D5CDD505-2E9C-101B-9397-08002B2CF9AE}" pid="66" name="FSC#SAPConfigSettingsSC@101.9800:FMM_10_GP_DETAILBEZ">
    <vt:lpwstr/>
  </property>
  <property fmtid="{D5CDD505-2E9C-101B-9397-08002B2CF9AE}" pid="67" name="FSC#SAPConfigSettingsSC@101.9800:FMM_10_MONATLICHE_RATE_WAER">
    <vt:lpwstr/>
  </property>
  <property fmtid="{D5CDD505-2E9C-101B-9397-08002B2CF9AE}" pid="68" name="FSC#SAPConfigSettingsSC@101.9800:FMM_10_MONATLICHE_RATE">
    <vt:lpwstr/>
  </property>
  <property fmtid="{D5CDD505-2E9C-101B-9397-08002B2CF9AE}" pid="69" name="FSC#SAPConfigSettingsSC@101.9800:FMM_VEREINSREGISTERNUMMER">
    <vt:lpwstr/>
  </property>
  <property fmtid="{D5CDD505-2E9C-101B-9397-08002B2CF9AE}" pid="70" name="FSC#SAPConfigSettingsSC@101.9800:FMM_TRADEID">
    <vt:lpwstr/>
  </property>
  <property fmtid="{D5CDD505-2E9C-101B-9397-08002B2CF9AE}" pid="71" name="FSC#SAPConfigSettingsSC@101.9800:FMM_ERGAENZUNGSREGISTERNUMMER">
    <vt:lpwstr/>
  </property>
  <property fmtid="{D5CDD505-2E9C-101B-9397-08002B2CF9AE}" pid="72" name="FSC#SAPConfigSettingsSC@101.9800:FMM_SCHWERPUNKT">
    <vt:lpwstr/>
  </property>
  <property fmtid="{D5CDD505-2E9C-101B-9397-08002B2CF9AE}" pid="73" name="FSC#SAPConfigSettingsSC@101.9800:FMM_PROJEKT_ID">
    <vt:lpwstr/>
  </property>
  <property fmtid="{D5CDD505-2E9C-101B-9397-08002B2CF9AE}" pid="74" name="FSC#SAPConfigSettingsSC@101.9800:FMM_ANMERKUNG_PROJEKT">
    <vt:lpwstr/>
  </property>
  <property fmtid="{D5CDD505-2E9C-101B-9397-08002B2CF9AE}" pid="75" name="FSC#SAPConfigSettingsSC@101.9800:FMM_ANSPRECHPERSON">
    <vt:lpwstr/>
  </property>
  <property fmtid="{D5CDD505-2E9C-101B-9397-08002B2CF9AE}" pid="76" name="FSC#SAPConfigSettingsSC@101.9800:FMM_TELEFON_EMAIL">
    <vt:lpwstr/>
  </property>
  <property fmtid="{D5CDD505-2E9C-101B-9397-08002B2CF9AE}" pid="77" name="FSC#SAPConfigSettingsSC@101.9800:FMM_ANMERKUNG_ABRECHNUNGSFRIST">
    <vt:lpwstr/>
  </property>
  <property fmtid="{D5CDD505-2E9C-101B-9397-08002B2CF9AE}" pid="78" name="FSC#SAPConfigSettingsSC@101.9800:FMM_TEILNEHMERANZAHL">
    <vt:lpwstr/>
  </property>
  <property fmtid="{D5CDD505-2E9C-101B-9397-08002B2CF9AE}" pid="79" name="FSC#SAPConfigSettingsSC@101.9800:FMM_AUSLAND">
    <vt:lpwstr/>
  </property>
  <property fmtid="{D5CDD505-2E9C-101B-9397-08002B2CF9AE}" pid="80" name="FSC#SAPConfigSettingsSC@101.9800:FMM_00_BEANTR_BETRAG">
    <vt:lpwstr/>
  </property>
  <property fmtid="{D5CDD505-2E9C-101B-9397-08002B2CF9AE}" pid="81" name="FSC#SAPConfigSettingsSC@101.9800:FMM_SACHBEARBEITER">
    <vt:lpwstr/>
  </property>
  <property fmtid="{D5CDD505-2E9C-101B-9397-08002B2CF9AE}" pid="82" name="FSC#SAPConfigSettingsSC@101.9800:FMM_ABRECHNUNGSFRIST">
    <vt:lpwstr/>
  </property>
  <property fmtid="{D5CDD505-2E9C-101B-9397-08002B2CF9AE}" pid="83" name="FSC#EIBPRECONFIG@1.1001:EIBInternalApprovedAt">
    <vt:lpwstr/>
  </property>
  <property fmtid="{D5CDD505-2E9C-101B-9397-08002B2CF9AE}" pid="84" name="FSC#EIBPRECONFIG@1.1001:EIBInternalApprovedBy">
    <vt:lpwstr/>
  </property>
  <property fmtid="{D5CDD505-2E9C-101B-9397-08002B2CF9AE}" pid="85" name="FSC#EIBPRECONFIG@1.1001:EIBInternalApprovedByPostTitle">
    <vt:lpwstr/>
  </property>
  <property fmtid="{D5CDD505-2E9C-101B-9397-08002B2CF9AE}" pid="86" name="FSC#EIBPRECONFIG@1.1001:EIBSettlementApprovedBy">
    <vt:lpwstr/>
  </property>
  <property fmtid="{D5CDD505-2E9C-101B-9397-08002B2CF9AE}" pid="87" name="FSC#EIBPRECONFIG@1.1001:EIBSettlementApprovedByFirstnameSurname">
    <vt:lpwstr/>
  </property>
  <property fmtid="{D5CDD505-2E9C-101B-9397-08002B2CF9AE}" pid="88" name="FSC#EIBPRECONFIG@1.1001:EIBSettlementApprovedByPostTitle">
    <vt:lpwstr/>
  </property>
  <property fmtid="{D5CDD505-2E9C-101B-9397-08002B2CF9AE}" pid="89" name="FSC#EIBPRECONFIG@1.1001:EIBApprovedAt">
    <vt:lpwstr>22.01.2025</vt:lpwstr>
  </property>
  <property fmtid="{D5CDD505-2E9C-101B-9397-08002B2CF9AE}" pid="90" name="FSC#EIBPRECONFIG@1.1001:EIBApprovedBy">
    <vt:lpwstr>Butschek</vt:lpwstr>
  </property>
  <property fmtid="{D5CDD505-2E9C-101B-9397-08002B2CF9AE}" pid="91" name="FSC#EIBPRECONFIG@1.1001:EIBApprovedBySubst">
    <vt:lpwstr/>
  </property>
  <property fmtid="{D5CDD505-2E9C-101B-9397-08002B2CF9AE}" pid="92" name="FSC#EIBPRECONFIG@1.1001:EIBApprovedByTitle">
    <vt:lpwstr>Mag. Ulrike Butschek</vt:lpwstr>
  </property>
  <property fmtid="{D5CDD505-2E9C-101B-9397-08002B2CF9AE}" pid="93" name="FSC#EIBPRECONFIG@1.1001:EIBApprovedByPostTitle">
    <vt:lpwstr/>
  </property>
  <property fmtid="{D5CDD505-2E9C-101B-9397-08002B2CF9AE}" pid="94" name="FSC#EIBPRECONFIG@1.1001:EIBDepartment">
    <vt:lpwstr>BMEIA - I.A (Völkerrechtsbüro: Abteilungen I.5, I.6 und I.7)</vt:lpwstr>
  </property>
  <property fmtid="{D5CDD505-2E9C-101B-9397-08002B2CF9AE}" pid="95" name="FSC#EIBPRECONFIG@1.1001:EIBDispatchedBy">
    <vt:lpwstr/>
  </property>
  <property fmtid="{D5CDD505-2E9C-101B-9397-08002B2CF9AE}" pid="96" name="FSC#EIBPRECONFIG@1.1001:EIBDispatchedByPostTitle">
    <vt:lpwstr/>
  </property>
  <property fmtid="{D5CDD505-2E9C-101B-9397-08002B2CF9AE}" pid="97" name="FSC#EIBPRECONFIG@1.1001:ExtRefInc">
    <vt:lpwstr/>
  </property>
  <property fmtid="{D5CDD505-2E9C-101B-9397-08002B2CF9AE}" pid="98" name="FSC#EIBPRECONFIG@1.1001:IncomingAddrdate">
    <vt:lpwstr/>
  </property>
  <property fmtid="{D5CDD505-2E9C-101B-9397-08002B2CF9AE}" pid="99" name="FSC#EIBPRECONFIG@1.1001:IncomingDelivery">
    <vt:lpwstr/>
  </property>
  <property fmtid="{D5CDD505-2E9C-101B-9397-08002B2CF9AE}" pid="100" name="FSC#EIBPRECONFIG@1.1001:OwnerEmail">
    <vt:lpwstr>diana.stelzer@bmeia.gv.at</vt:lpwstr>
  </property>
  <property fmtid="{D5CDD505-2E9C-101B-9397-08002B2CF9AE}" pid="101" name="FSC#EIBPRECONFIG@1.1001:FileOUEmail">
    <vt:lpwstr>abti7@bmeia.gv.at</vt:lpwstr>
  </property>
  <property fmtid="{D5CDD505-2E9C-101B-9397-08002B2CF9AE}" pid="102" name="FSC#EIBPRECONFIG@1.1001:OUEmail">
    <vt:lpwstr>abtIa@bmeia.gv.at</vt:lpwstr>
  </property>
  <property fmtid="{D5CDD505-2E9C-101B-9397-08002B2CF9AE}" pid="103" name="FSC#EIBPRECONFIG@1.1001:OwnerGender">
    <vt:lpwstr>Weiblich</vt:lpwstr>
  </property>
  <property fmtid="{D5CDD505-2E9C-101B-9397-08002B2CF9AE}" pid="104" name="FSC#EIBPRECONFIG@1.1001:Priority">
    <vt:lpwstr>Nein</vt:lpwstr>
  </property>
  <property fmtid="{D5CDD505-2E9C-101B-9397-08002B2CF9AE}" pid="105" name="FSC#EIBPRECONFIG@1.1001:PreviousFiles">
    <vt:lpwstr/>
  </property>
  <property fmtid="{D5CDD505-2E9C-101B-9397-08002B2CF9AE}" pid="106" name="FSC#EIBPRECONFIG@1.1001:NextFiles">
    <vt:lpwstr/>
  </property>
  <property fmtid="{D5CDD505-2E9C-101B-9397-08002B2CF9AE}" pid="107" name="FSC#EIBPRECONFIG@1.1001:RelatedFiles">
    <vt:lpwstr>2024-0.889.231 (BMEIA/UN/Menschenrechte)</vt:lpwstr>
  </property>
  <property fmtid="{D5CDD505-2E9C-101B-9397-08002B2CF9AE}" pid="108" name="FSC#EIBPRECONFIG@1.1001:CompletedOrdinals">
    <vt:lpwstr/>
  </property>
  <property fmtid="{D5CDD505-2E9C-101B-9397-08002B2CF9AE}" pid="109" name="FSC#EIBPRECONFIG@1.1001:NrAttachments">
    <vt:lpwstr/>
  </property>
  <property fmtid="{D5CDD505-2E9C-101B-9397-08002B2CF9AE}" pid="110" name="FSC#EIBPRECONFIG@1.1001:Attachments">
    <vt:lpwstr/>
  </property>
  <property fmtid="{D5CDD505-2E9C-101B-9397-08002B2CF9AE}" pid="111" name="FSC#EIBPRECONFIG@1.1001:SubjectArea">
    <vt:lpwstr/>
  </property>
  <property fmtid="{D5CDD505-2E9C-101B-9397-08002B2CF9AE}" pid="112" name="FSC#EIBPRECONFIG@1.1001:Recipients">
    <vt:lpwstr/>
  </property>
  <property fmtid="{D5CDD505-2E9C-101B-9397-08002B2CF9AE}" pid="113" name="FSC#EIBPRECONFIG@1.1001:Classified">
    <vt:lpwstr/>
  </property>
  <property fmtid="{D5CDD505-2E9C-101B-9397-08002B2CF9AE}" pid="114" name="FSC#EIBPRECONFIG@1.1001:Deadline">
    <vt:lpwstr/>
  </property>
  <property fmtid="{D5CDD505-2E9C-101B-9397-08002B2CF9AE}" pid="115" name="FSC#EIBPRECONFIG@1.1001:SettlementSubj">
    <vt:lpwstr/>
  </property>
  <property fmtid="{D5CDD505-2E9C-101B-9397-08002B2CF9AE}" pid="116" name="FSC#EIBPRECONFIG@1.1001:OUAddr">
    <vt:lpwstr>BMEIA ,  </vt:lpwstr>
  </property>
  <property fmtid="{D5CDD505-2E9C-101B-9397-08002B2CF9AE}" pid="117" name="FSC#EIBPRECONFIG@1.1001:FileOUName">
    <vt:lpwstr>BMEIA - I.7 (Menschenrechte, Volksgruppenangelegenheiten)</vt:lpwstr>
  </property>
  <property fmtid="{D5CDD505-2E9C-101B-9397-08002B2CF9AE}" pid="118" name="FSC#EIBPRECONFIG@1.1001:FileOUDescr">
    <vt:lpwstr>I.7</vt:lpwstr>
  </property>
  <property fmtid="{D5CDD505-2E9C-101B-9397-08002B2CF9AE}" pid="119" name="FSC#EIBPRECONFIG@1.1001:OUDescr">
    <vt:lpwstr>bis 31.8.2020</vt:lpwstr>
  </property>
  <property fmtid="{D5CDD505-2E9C-101B-9397-08002B2CF9AE}" pid="120" name="FSC#EIBPRECONFIG@1.1001:Signatures">
    <vt:lpwstr>Genehmigt</vt:lpwstr>
  </property>
  <property fmtid="{D5CDD505-2E9C-101B-9397-08002B2CF9AE}" pid="121" name="FSC#EIBPRECONFIG@1.1001:currentuser">
    <vt:lpwstr>COO.3000.100.1.576784</vt:lpwstr>
  </property>
  <property fmtid="{D5CDD505-2E9C-101B-9397-08002B2CF9AE}" pid="122" name="FSC#EIBPRECONFIG@1.1001:currentuserrolegroup">
    <vt:lpwstr>COO.3000.100.1.147073</vt:lpwstr>
  </property>
  <property fmtid="{D5CDD505-2E9C-101B-9397-08002B2CF9AE}" pid="123" name="FSC#EIBPRECONFIG@1.1001:currentuserroleposition">
    <vt:lpwstr>COO.1.1001.1.4328</vt:lpwstr>
  </property>
  <property fmtid="{D5CDD505-2E9C-101B-9397-08002B2CF9AE}" pid="124" name="FSC#EIBPRECONFIG@1.1001:currentuserroot">
    <vt:lpwstr>COO.3000.112.11.2865744</vt:lpwstr>
  </property>
  <property fmtid="{D5CDD505-2E9C-101B-9397-08002B2CF9AE}" pid="125" name="FSC#EIBPRECONFIG@1.1001:toplevelobject">
    <vt:lpwstr>COO.3000.112.25.9485227</vt:lpwstr>
  </property>
  <property fmtid="{D5CDD505-2E9C-101B-9397-08002B2CF9AE}" pid="126" name="FSC#EIBPRECONFIG@1.1001:objchangedby">
    <vt:lpwstr>Mag. Ulrike Butschek</vt:lpwstr>
  </property>
  <property fmtid="{D5CDD505-2E9C-101B-9397-08002B2CF9AE}" pid="127" name="FSC#EIBPRECONFIG@1.1001:objchangedbyPostTitle">
    <vt:lpwstr/>
  </property>
  <property fmtid="{D5CDD505-2E9C-101B-9397-08002B2CF9AE}" pid="128" name="FSC#EIBPRECONFIG@1.1001:objchangedat">
    <vt:lpwstr>22.01.2025</vt:lpwstr>
  </property>
  <property fmtid="{D5CDD505-2E9C-101B-9397-08002B2CF9AE}" pid="129" name="FSC#EIBPRECONFIG@1.1001:objname">
    <vt:lpwstr>Beilage 1) UPR48_AT_Statement_Iran</vt:lpwstr>
  </property>
  <property fmtid="{D5CDD505-2E9C-101B-9397-08002B2CF9AE}" pid="130" name="FSC#EIBPRECONFIG@1.1001:EIBProcessResponsiblePhone">
    <vt:lpwstr>3759</vt:lpwstr>
  </property>
  <property fmtid="{D5CDD505-2E9C-101B-9397-08002B2CF9AE}" pid="131" name="FSC#EIBPRECONFIG@1.1001:EIBProcessResponsibleMail">
    <vt:lpwstr>diana.stelzer@bmeia.gv.at</vt:lpwstr>
  </property>
  <property fmtid="{D5CDD505-2E9C-101B-9397-08002B2CF9AE}" pid="132" name="FSC#EIBPRECONFIG@1.1001:EIBProcessResponsibleFax">
    <vt:lpwstr/>
  </property>
  <property fmtid="{D5CDD505-2E9C-101B-9397-08002B2CF9AE}" pid="133" name="FSC#EIBPRECONFIG@1.1001:EIBProcessResponsiblePostTitle">
    <vt:lpwstr>Bakk. MA MBA</vt:lpwstr>
  </property>
  <property fmtid="{D5CDD505-2E9C-101B-9397-08002B2CF9AE}" pid="134" name="FSC#EIBPRECONFIG@1.1001:EIBProcessResponsible">
    <vt:lpwstr>Diana Stelzer, Bakk. MA MBA</vt:lpwstr>
  </property>
  <property fmtid="{D5CDD505-2E9C-101B-9397-08002B2CF9AE}" pid="135" name="FSC#EIBPRECONFIG@1.1001:FileResponsibleFullName">
    <vt:lpwstr>Diana Stelzer, Bakk. MA MBA</vt:lpwstr>
  </property>
  <property fmtid="{D5CDD505-2E9C-101B-9397-08002B2CF9AE}" pid="136" name="FSC#EIBPRECONFIG@1.1001:FileResponsibleFirstnameSurname">
    <vt:lpwstr>Diana Stelzer</vt:lpwstr>
  </property>
  <property fmtid="{D5CDD505-2E9C-101B-9397-08002B2CF9AE}" pid="137" name="FSC#EIBPRECONFIG@1.1001:FileResponsibleEmail">
    <vt:lpwstr>diana.stelzer@bmeia.gv.at</vt:lpwstr>
  </property>
  <property fmtid="{D5CDD505-2E9C-101B-9397-08002B2CF9AE}" pid="138" name="FSC#EIBPRECONFIG@1.1001:FileResponsibleExtension">
    <vt:lpwstr>3759</vt:lpwstr>
  </property>
  <property fmtid="{D5CDD505-2E9C-101B-9397-08002B2CF9AE}" pid="139" name="FSC#EIBPRECONFIG@1.1001:FileResponsibleFaxExtension">
    <vt:lpwstr/>
  </property>
  <property fmtid="{D5CDD505-2E9C-101B-9397-08002B2CF9AE}" pid="140" name="FSC#EIBPRECONFIG@1.1001:FileResponsibleGender">
    <vt:lpwstr>Weiblich</vt:lpwstr>
  </property>
  <property fmtid="{D5CDD505-2E9C-101B-9397-08002B2CF9AE}" pid="141" name="FSC#EIBPRECONFIG@1.1001:FileResponsibleAddr">
    <vt:lpwstr> ,  </vt:lpwstr>
  </property>
  <property fmtid="{D5CDD505-2E9C-101B-9397-08002B2CF9AE}" pid="142" name="FSC#EIBPRECONFIG@1.1001:OwnerPostTitle">
    <vt:lpwstr>Bakk. MA MBA</vt:lpwstr>
  </property>
  <property fmtid="{D5CDD505-2E9C-101B-9397-08002B2CF9AE}" pid="143" name="FSC#EIBPRECONFIG@1.1001:OwnerAddr">
    <vt:lpwstr> ,  </vt:lpwstr>
  </property>
  <property fmtid="{D5CDD505-2E9C-101B-9397-08002B2CF9AE}" pid="144" name="FSC#EIBPRECONFIG@1.1001:IsFileAttachment">
    <vt:lpwstr>Ja</vt:lpwstr>
  </property>
  <property fmtid="{D5CDD505-2E9C-101B-9397-08002B2CF9AE}" pid="145" name="FSC#EIBPRECONFIG@1.1001:AddrTelefon">
    <vt:lpwstr/>
  </property>
  <property fmtid="{D5CDD505-2E9C-101B-9397-08002B2CF9AE}" pid="146" name="FSC#EIBPRECONFIG@1.1001:AddrGeburtsdatum">
    <vt:lpwstr/>
  </property>
  <property fmtid="{D5CDD505-2E9C-101B-9397-08002B2CF9AE}" pid="147" name="FSC#EIBPRECONFIG@1.1001:AddrGeboren_am_2">
    <vt:lpwstr/>
  </property>
  <property fmtid="{D5CDD505-2E9C-101B-9397-08002B2CF9AE}" pid="148" name="FSC#EIBPRECONFIG@1.1001:AddrBundesland">
    <vt:lpwstr/>
  </property>
  <property fmtid="{D5CDD505-2E9C-101B-9397-08002B2CF9AE}" pid="149" name="FSC#EIBPRECONFIG@1.1001:AddrBezeichnung">
    <vt:lpwstr/>
  </property>
  <property fmtid="{D5CDD505-2E9C-101B-9397-08002B2CF9AE}" pid="150" name="FSC#EIBPRECONFIG@1.1001:AddrGruppeName_vollstaendig">
    <vt:lpwstr/>
  </property>
  <property fmtid="{D5CDD505-2E9C-101B-9397-08002B2CF9AE}" pid="151" name="FSC#EIBPRECONFIG@1.1001:AddrAdresseBeschreibung">
    <vt:lpwstr/>
  </property>
  <property fmtid="{D5CDD505-2E9C-101B-9397-08002B2CF9AE}" pid="152" name="FSC#EIBPRECONFIG@1.1001:AddrName_Ergaenzung">
    <vt:lpwstr/>
  </property>
  <property fmtid="{D5CDD505-2E9C-101B-9397-08002B2CF9AE}" pid="153" name="FSC#COOELAK@1.1001:Subject">
    <vt:lpwstr>VN-MRR, 48. Sitzung der UPR Arbeitsgruppe, Statement Österreichs anlässlich der Überprüfung des Iran</vt:lpwstr>
  </property>
  <property fmtid="{D5CDD505-2E9C-101B-9397-08002B2CF9AE}" pid="154" name="FSC#COOELAK@1.1001:FileReference">
    <vt:lpwstr>2025-0.049.022</vt:lpwstr>
  </property>
  <property fmtid="{D5CDD505-2E9C-101B-9397-08002B2CF9AE}" pid="155" name="FSC#COOELAK@1.1001:FileRefYear">
    <vt:lpwstr>2025</vt:lpwstr>
  </property>
  <property fmtid="{D5CDD505-2E9C-101B-9397-08002B2CF9AE}" pid="156" name="FSC#COOELAK@1.1001:FileRefOrdinal">
    <vt:lpwstr>49022</vt:lpwstr>
  </property>
  <property fmtid="{D5CDD505-2E9C-101B-9397-08002B2CF9AE}" pid="157" name="FSC#COOELAK@1.1001:FileRefOU">
    <vt:lpwstr>I.7</vt:lpwstr>
  </property>
  <property fmtid="{D5CDD505-2E9C-101B-9397-08002B2CF9AE}" pid="158" name="FSC#COOELAK@1.1001:Organization">
    <vt:lpwstr/>
  </property>
  <property fmtid="{D5CDD505-2E9C-101B-9397-08002B2CF9AE}" pid="159" name="FSC#COOELAK@1.1001:Owner">
    <vt:lpwstr>Diana Stelzer, Bakk. MA MBA</vt:lpwstr>
  </property>
  <property fmtid="{D5CDD505-2E9C-101B-9397-08002B2CF9AE}" pid="160" name="FSC#COOELAK@1.1001:OwnerExtension">
    <vt:lpwstr>3759</vt:lpwstr>
  </property>
  <property fmtid="{D5CDD505-2E9C-101B-9397-08002B2CF9AE}" pid="161" name="FSC#COOELAK@1.1001:OwnerFaxExtension">
    <vt:lpwstr/>
  </property>
  <property fmtid="{D5CDD505-2E9C-101B-9397-08002B2CF9AE}" pid="162" name="FSC#COOELAK@1.1001:DispatchedBy">
    <vt:lpwstr/>
  </property>
  <property fmtid="{D5CDD505-2E9C-101B-9397-08002B2CF9AE}" pid="163" name="FSC#COOELAK@1.1001:DispatchedAt">
    <vt:lpwstr/>
  </property>
  <property fmtid="{D5CDD505-2E9C-101B-9397-08002B2CF9AE}" pid="164" name="FSC#COOELAK@1.1001:ApprovedBy">
    <vt:lpwstr/>
  </property>
  <property fmtid="{D5CDD505-2E9C-101B-9397-08002B2CF9AE}" pid="165" name="FSC#COOELAK@1.1001:ApprovedAt">
    <vt:lpwstr/>
  </property>
  <property fmtid="{D5CDD505-2E9C-101B-9397-08002B2CF9AE}" pid="166" name="FSC#COOELAK@1.1001:Department">
    <vt:lpwstr>BMEIA - I.7 (Menschenrechte, Volksgruppenangelegenheiten)</vt:lpwstr>
  </property>
  <property fmtid="{D5CDD505-2E9C-101B-9397-08002B2CF9AE}" pid="167" name="FSC#COOELAK@1.1001:CreatedAt">
    <vt:lpwstr>22.01.2025</vt:lpwstr>
  </property>
  <property fmtid="{D5CDD505-2E9C-101B-9397-08002B2CF9AE}" pid="168" name="FSC#COOELAK@1.1001:OU">
    <vt:lpwstr>BMEIA - I.A (Völkerrechtsbüro: Abteilungen I.5, I.6 und I.7)</vt:lpwstr>
  </property>
  <property fmtid="{D5CDD505-2E9C-101B-9397-08002B2CF9AE}" pid="169" name="FSC#COOELAK@1.1001:Priority">
    <vt:lpwstr> ()</vt:lpwstr>
  </property>
  <property fmtid="{D5CDD505-2E9C-101B-9397-08002B2CF9AE}" pid="170" name="FSC#COOELAK@1.1001:ObjBarCode">
    <vt:lpwstr>*COO.3000.112.15.5290116*</vt:lpwstr>
  </property>
  <property fmtid="{D5CDD505-2E9C-101B-9397-08002B2CF9AE}" pid="171" name="FSC#COOELAK@1.1001:RefBarCode">
    <vt:lpwstr/>
  </property>
  <property fmtid="{D5CDD505-2E9C-101B-9397-08002B2CF9AE}" pid="172" name="FSC#COOELAK@1.1001:FileRefBarCode">
    <vt:lpwstr>*2025-0.049.022*</vt:lpwstr>
  </property>
  <property fmtid="{D5CDD505-2E9C-101B-9397-08002B2CF9AE}" pid="173" name="FSC#COOELAK@1.1001:ExternalRef">
    <vt:lpwstr/>
  </property>
  <property fmtid="{D5CDD505-2E9C-101B-9397-08002B2CF9AE}" pid="174" name="FSC#COOELAK@1.1001:IncomingNumber">
    <vt:lpwstr/>
  </property>
  <property fmtid="{D5CDD505-2E9C-101B-9397-08002B2CF9AE}" pid="175" name="FSC#COOELAK@1.1001:IncomingSubject">
    <vt:lpwstr/>
  </property>
  <property fmtid="{D5CDD505-2E9C-101B-9397-08002B2CF9AE}" pid="176" name="FSC#COOELAK@1.1001:ProcessResponsible">
    <vt:lpwstr>Stelzer, Diana, Bakk. MA MBA</vt:lpwstr>
  </property>
  <property fmtid="{D5CDD505-2E9C-101B-9397-08002B2CF9AE}" pid="177" name="FSC#COOELAK@1.1001:ProcessResponsiblePhone">
    <vt:lpwstr>3759</vt:lpwstr>
  </property>
  <property fmtid="{D5CDD505-2E9C-101B-9397-08002B2CF9AE}" pid="178" name="FSC#COOELAK@1.1001:ProcessResponsibleMail">
    <vt:lpwstr>diana.stelzer@bmeia.gv.at</vt:lpwstr>
  </property>
  <property fmtid="{D5CDD505-2E9C-101B-9397-08002B2CF9AE}" pid="179" name="FSC#COOELAK@1.1001:ProcessResponsibleFax">
    <vt:lpwstr/>
  </property>
  <property fmtid="{D5CDD505-2E9C-101B-9397-08002B2CF9AE}" pid="180" name="FSC#COOELAK@1.1001:ApproverFirstName">
    <vt:lpwstr/>
  </property>
  <property fmtid="{D5CDD505-2E9C-101B-9397-08002B2CF9AE}" pid="181" name="FSC#COOELAK@1.1001:ApproverSurName">
    <vt:lpwstr/>
  </property>
  <property fmtid="{D5CDD505-2E9C-101B-9397-08002B2CF9AE}" pid="182" name="FSC#COOELAK@1.1001:ApproverTitle">
    <vt:lpwstr/>
  </property>
  <property fmtid="{D5CDD505-2E9C-101B-9397-08002B2CF9AE}" pid="183" name="FSC#COOELAK@1.1001:ExternalDate">
    <vt:lpwstr/>
  </property>
  <property fmtid="{D5CDD505-2E9C-101B-9397-08002B2CF9AE}" pid="184" name="FSC#COOELAK@1.1001:SettlementApprovedAt">
    <vt:lpwstr/>
  </property>
  <property fmtid="{D5CDD505-2E9C-101B-9397-08002B2CF9AE}" pid="185" name="FSC#COOELAK@1.1001:BaseNumber">
    <vt:lpwstr/>
  </property>
  <property fmtid="{D5CDD505-2E9C-101B-9397-08002B2CF9AE}" pid="186" name="FSC#COOELAK@1.1001:CurrentUserRolePos">
    <vt:lpwstr>Sachbearbeiter/in</vt:lpwstr>
  </property>
  <property fmtid="{D5CDD505-2E9C-101B-9397-08002B2CF9AE}" pid="187" name="FSC#COOELAK@1.1001:CurrentUserEmail">
    <vt:lpwstr>selcan-marlen.fabiankovits@bmeia.gv.at</vt:lpwstr>
  </property>
  <property fmtid="{D5CDD505-2E9C-101B-9397-08002B2CF9AE}" pid="188" name="FSC#ELAKGOV@1.1001:PersonalSubjGender">
    <vt:lpwstr/>
  </property>
  <property fmtid="{D5CDD505-2E9C-101B-9397-08002B2CF9AE}" pid="189" name="FSC#ELAKGOV@1.1001:PersonalSubjFirstName">
    <vt:lpwstr/>
  </property>
  <property fmtid="{D5CDD505-2E9C-101B-9397-08002B2CF9AE}" pid="190" name="FSC#ELAKGOV@1.1001:PersonalSubjSurName">
    <vt:lpwstr/>
  </property>
  <property fmtid="{D5CDD505-2E9C-101B-9397-08002B2CF9AE}" pid="191" name="FSC#ELAKGOV@1.1001:PersonalSubjSalutation">
    <vt:lpwstr/>
  </property>
  <property fmtid="{D5CDD505-2E9C-101B-9397-08002B2CF9AE}" pid="192" name="FSC#ELAKGOV@1.1001:PersonalSubjAddress">
    <vt:lpwstr/>
  </property>
  <property fmtid="{D5CDD505-2E9C-101B-9397-08002B2CF9AE}" pid="193" name="FSC#ATSTATECFG@1.1001:Office">
    <vt:lpwstr/>
  </property>
  <property fmtid="{D5CDD505-2E9C-101B-9397-08002B2CF9AE}" pid="194" name="FSC#ATSTATECFG@1.1001:Agent">
    <vt:lpwstr/>
  </property>
  <property fmtid="{D5CDD505-2E9C-101B-9397-08002B2CF9AE}" pid="195" name="FSC#ATSTATECFG@1.1001:AgentPhone">
    <vt:lpwstr/>
  </property>
  <property fmtid="{D5CDD505-2E9C-101B-9397-08002B2CF9AE}" pid="196" name="FSC#ATSTATECFG@1.1001:DepartmentFax">
    <vt:lpwstr/>
  </property>
  <property fmtid="{D5CDD505-2E9C-101B-9397-08002B2CF9AE}" pid="197" name="FSC#ATSTATECFG@1.1001:DepartmentEmail">
    <vt:lpwstr/>
  </property>
  <property fmtid="{D5CDD505-2E9C-101B-9397-08002B2CF9AE}" pid="198" name="FSC#ATSTATECFG@1.1001:SubfileDate">
    <vt:lpwstr/>
  </property>
  <property fmtid="{D5CDD505-2E9C-101B-9397-08002B2CF9AE}" pid="199" name="FSC#ATSTATECFG@1.1001:SubfileSubject">
    <vt:lpwstr/>
  </property>
  <property fmtid="{D5CDD505-2E9C-101B-9397-08002B2CF9AE}" pid="200" name="FSC#ATSTATECFG@1.1001:DepartmentZipCode">
    <vt:lpwstr/>
  </property>
  <property fmtid="{D5CDD505-2E9C-101B-9397-08002B2CF9AE}" pid="201" name="FSC#ATSTATECFG@1.1001:DepartmentCountry">
    <vt:lpwstr/>
  </property>
  <property fmtid="{D5CDD505-2E9C-101B-9397-08002B2CF9AE}" pid="202" name="FSC#ATSTATECFG@1.1001:DepartmentCity">
    <vt:lpwstr/>
  </property>
  <property fmtid="{D5CDD505-2E9C-101B-9397-08002B2CF9AE}" pid="203" name="FSC#ATSTATECFG@1.1001:DepartmentStreet">
    <vt:lpwstr/>
  </property>
  <property fmtid="{D5CDD505-2E9C-101B-9397-08002B2CF9AE}" pid="204" name="FSC#CCAPRECONFIGG@15.1001:DepartmentON">
    <vt:lpwstr/>
  </property>
  <property fmtid="{D5CDD505-2E9C-101B-9397-08002B2CF9AE}" pid="205" name="FSC#CCAPRECONFIGG@15.1001:DepartmentWebsite">
    <vt:lpwstr/>
  </property>
  <property fmtid="{D5CDD505-2E9C-101B-9397-08002B2CF9AE}" pid="206" name="FSC#ATSTATECFG@1.1001:DepartmentDVR">
    <vt:lpwstr/>
  </property>
  <property fmtid="{D5CDD505-2E9C-101B-9397-08002B2CF9AE}" pid="207" name="FSC#ATSTATECFG@1.1001:DepartmentUID">
    <vt:lpwstr/>
  </property>
  <property fmtid="{D5CDD505-2E9C-101B-9397-08002B2CF9AE}" pid="208" name="FSC#ATSTATECFG@1.1001:SubfileReference">
    <vt:lpwstr/>
  </property>
  <property fmtid="{D5CDD505-2E9C-101B-9397-08002B2CF9AE}" pid="209" name="FSC#ATSTATECFG@1.1001:Clause">
    <vt:lpwstr/>
  </property>
  <property fmtid="{D5CDD505-2E9C-101B-9397-08002B2CF9AE}" pid="210" name="FSC#ATSTATECFG@1.1001:ApprovedSignature">
    <vt:lpwstr/>
  </property>
  <property fmtid="{D5CDD505-2E9C-101B-9397-08002B2CF9AE}" pid="211" name="FSC#ATSTATECFG@1.1001:BankAccount">
    <vt:lpwstr/>
  </property>
  <property fmtid="{D5CDD505-2E9C-101B-9397-08002B2CF9AE}" pid="212" name="FSC#ATSTATECFG@1.1001:BankAccountOwner">
    <vt:lpwstr/>
  </property>
  <property fmtid="{D5CDD505-2E9C-101B-9397-08002B2CF9AE}" pid="213" name="FSC#ATSTATECFG@1.1001:BankInstitute">
    <vt:lpwstr/>
  </property>
  <property fmtid="{D5CDD505-2E9C-101B-9397-08002B2CF9AE}" pid="214" name="FSC#ATSTATECFG@1.1001:BankAccountID">
    <vt:lpwstr/>
  </property>
  <property fmtid="{D5CDD505-2E9C-101B-9397-08002B2CF9AE}" pid="215" name="FSC#ATSTATECFG@1.1001:BankAccountIBAN">
    <vt:lpwstr/>
  </property>
  <property fmtid="{D5CDD505-2E9C-101B-9397-08002B2CF9AE}" pid="216" name="FSC#ATSTATECFG@1.1001:BankAccountBIC">
    <vt:lpwstr/>
  </property>
  <property fmtid="{D5CDD505-2E9C-101B-9397-08002B2CF9AE}" pid="217" name="FSC#ATSTATECFG@1.1001:BankName">
    <vt:lpwstr/>
  </property>
  <property fmtid="{D5CDD505-2E9C-101B-9397-08002B2CF9AE}" pid="218" name="FSC#COOELAK@1.1001:ObjectAddressees">
    <vt:lpwstr/>
  </property>
  <property fmtid="{D5CDD505-2E9C-101B-9397-08002B2CF9AE}" pid="219" name="FSC#COOELAK@1.1001:replyreference">
    <vt:lpwstr/>
  </property>
  <property fmtid="{D5CDD505-2E9C-101B-9397-08002B2CF9AE}" pid="220" name="FSC#COOELAK@1.1001:OfficeHours">
    <vt:lpwstr/>
  </property>
  <property fmtid="{D5CDD505-2E9C-101B-9397-08002B2CF9AE}" pid="221" name="FSC#COOELAK@1.1001:FileRefOULong">
    <vt:lpwstr>Menschenrechte, Volksgruppenangelegenheiten</vt:lpwstr>
  </property>
  <property fmtid="{D5CDD505-2E9C-101B-9397-08002B2CF9AE}" pid="222" name="FSC#ATPRECONFIG@1.1001:ChargePreview">
    <vt:lpwstr/>
  </property>
  <property fmtid="{D5CDD505-2E9C-101B-9397-08002B2CF9AE}" pid="223" name="FSC#ATSTATECFG@1.1001:ExternalFile">
    <vt:lpwstr/>
  </property>
  <property fmtid="{D5CDD505-2E9C-101B-9397-08002B2CF9AE}" pid="224" name="FSC#ATPRECONFIG@1.1001:DispatchClause">
    <vt:lpwstr/>
  </property>
  <property fmtid="{D5CDD505-2E9C-101B-9397-08002B2CF9AE}" pid="225" name="FSC#ATPRECONFIG@1.1001:DepartmentZipCode_DepartmentCity">
    <vt:lpwstr/>
  </property>
  <property fmtid="{D5CDD505-2E9C-101B-9397-08002B2CF9AE}" pid="226" name="FSC#ATPRECONFIG@1.1001:DepartmentStreet_DepartmentZipCode_DepartmentCity">
    <vt:lpwstr/>
  </property>
  <property fmtid="{D5CDD505-2E9C-101B-9397-08002B2CF9AE}" pid="227" name="FSC#COOSYSTEM@1.1:Container">
    <vt:lpwstr>COO.3000.112.15.5290116</vt:lpwstr>
  </property>
  <property fmtid="{D5CDD505-2E9C-101B-9397-08002B2CF9AE}" pid="228" name="FSC#FSCFOLIO@1.1001:docpropproject">
    <vt:lpwstr/>
  </property>
  <property fmtid="{D5CDD505-2E9C-101B-9397-08002B2CF9AE}" pid="229" name="ContentTypeId">
    <vt:lpwstr>0x0101008450AA887763134BAC3E30003E29333D</vt:lpwstr>
  </property>
</Properties>
</file>