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FE652" w14:textId="76514662" w:rsidR="00A465EC" w:rsidRDefault="00CB11FA" w:rsidP="00A465EC">
      <w:r>
        <w:rPr>
          <w:noProof/>
          <w:lang w:eastAsia="fr-FR"/>
        </w:rPr>
        <mc:AlternateContent>
          <mc:Choice Requires="wps">
            <w:drawing>
              <wp:anchor distT="0" distB="0" distL="91440" distR="91440" simplePos="0" relativeHeight="251659264" behindDoc="0" locked="0" layoutInCell="1" allowOverlap="1" wp14:anchorId="1807BB2F" wp14:editId="639BBEF1">
                <wp:simplePos x="0" y="0"/>
                <wp:positionH relativeFrom="margin">
                  <wp:posOffset>3853180</wp:posOffset>
                </wp:positionH>
                <wp:positionV relativeFrom="line">
                  <wp:posOffset>196215</wp:posOffset>
                </wp:positionV>
                <wp:extent cx="2152650" cy="714375"/>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2152650" cy="714375"/>
                        </a:xfrm>
                        <a:prstGeom prst="rect">
                          <a:avLst/>
                        </a:prstGeom>
                        <a:noFill/>
                        <a:ln w="6350">
                          <a:noFill/>
                        </a:ln>
                        <a:effectLst/>
                      </wps:spPr>
                      <wps:txbx>
                        <w:txbxContent>
                          <w:p w14:paraId="2E5C1DD9" w14:textId="77777777" w:rsidR="00A465EC" w:rsidRDefault="00A465EC" w:rsidP="00A465EC">
                            <w:pPr>
                              <w:jc w:val="center"/>
                              <w:rPr>
                                <w:b/>
                                <w:bCs/>
                                <w:sz w:val="20"/>
                                <w:szCs w:val="20"/>
                              </w:rPr>
                            </w:pPr>
                            <w:r>
                              <w:rPr>
                                <w:b/>
                                <w:bCs/>
                                <w:sz w:val="20"/>
                                <w:szCs w:val="20"/>
                              </w:rPr>
                              <w:t>MISSION PERMANENTE AUPRES DE L’OFFICE DES NATIONS UNIES A GENEVE, A VIENNE ET L’OMC</w:t>
                            </w:r>
                          </w:p>
                          <w:p w14:paraId="1EF1E9FF" w14:textId="77777777" w:rsidR="00A465EC" w:rsidRDefault="00A465EC" w:rsidP="00A465EC">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7BB2F" id="_x0000_t202" coordsize="21600,21600" o:spt="202" path="m,l,21600r21600,l21600,xe">
                <v:stroke joinstyle="miter"/>
                <v:path gradientshapeok="t" o:connecttype="rect"/>
              </v:shapetype>
              <v:shape id="Zone de texte 4" o:spid="_x0000_s1026" type="#_x0000_t202" style="position:absolute;margin-left:303.4pt;margin-top:15.45pt;width:169.5pt;height:56.2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" filled="f" stroked="f" strokeweight=".5pt">
                <v:textbox inset="0,7.2pt,0,7.2pt">
                  <w:txbxContent>
                    <w:p w14:paraId="2E5C1DD9" w14:textId="77777777" w:rsidR="00A465EC" w:rsidRDefault="00A465EC" w:rsidP="00A465EC">
                      <w:pPr>
                        <w:jc w:val="center"/>
                        <w:rPr>
                          <w:b/>
                          <w:bCs/>
                          <w:sz w:val="20"/>
                          <w:szCs w:val="20"/>
                        </w:rPr>
                      </w:pPr>
                      <w:r>
                        <w:rPr>
                          <w:b/>
                          <w:bCs/>
                          <w:sz w:val="20"/>
                          <w:szCs w:val="20"/>
                        </w:rPr>
                        <w:t>MISSION PERMANENTE AUPRES DE L’OFFICE DES NATIONS UNIES A GENEVE, A VIENNE ET L’OMC</w:t>
                      </w:r>
                    </w:p>
                    <w:p w14:paraId="1EF1E9FF" w14:textId="77777777" w:rsidR="00A465EC" w:rsidRDefault="00A465EC" w:rsidP="00A465EC">
                      <w:pPr>
                        <w:rPr>
                          <w:sz w:val="20"/>
                          <w:szCs w:val="20"/>
                        </w:rPr>
                      </w:pPr>
                    </w:p>
                  </w:txbxContent>
                </v:textbox>
                <w10:wrap type="square" anchorx="margin" anchory="line"/>
              </v:shape>
            </w:pict>
          </mc:Fallback>
        </mc:AlternateContent>
      </w:r>
    </w:p>
    <w:p w14:paraId="4F319745" w14:textId="270606E1" w:rsidR="00A465EC" w:rsidRDefault="00A465EC" w:rsidP="00CB11FA">
      <w:pPr>
        <w:tabs>
          <w:tab w:val="left" w:pos="4253"/>
        </w:tabs>
        <w:jc w:val="center"/>
        <w:rPr>
          <w:rFonts w:ascii="Arial" w:hAnsi="Arial" w:cs="Arial"/>
          <w:b/>
          <w:bCs/>
          <w:sz w:val="18"/>
          <w:szCs w:val="18"/>
        </w:rPr>
      </w:pPr>
      <w:r>
        <w:rPr>
          <w:noProof/>
          <w:lang w:eastAsia="fr-FR"/>
        </w:rPr>
        <mc:AlternateContent>
          <mc:Choice Requires="wps">
            <w:drawing>
              <wp:anchor distT="0" distB="0" distL="91440" distR="91440" simplePos="0" relativeHeight="251657216" behindDoc="0" locked="0" layoutInCell="1" allowOverlap="1" wp14:anchorId="5076D5DB" wp14:editId="756BA6FE">
                <wp:simplePos x="0" y="0"/>
                <wp:positionH relativeFrom="margin">
                  <wp:posOffset>-604520</wp:posOffset>
                </wp:positionH>
                <wp:positionV relativeFrom="line">
                  <wp:posOffset>-130810</wp:posOffset>
                </wp:positionV>
                <wp:extent cx="2590800" cy="800100"/>
                <wp:effectExtent l="0" t="0" r="0" b="0"/>
                <wp:wrapSquare wrapText="bothSides"/>
                <wp:docPr id="42" name="Zone de texte 42"/>
                <wp:cNvGraphicFramePr/>
                <a:graphic xmlns:a="http://schemas.openxmlformats.org/drawingml/2006/main">
                  <a:graphicData uri="http://schemas.microsoft.com/office/word/2010/wordprocessingShape">
                    <wps:wsp>
                      <wps:cNvSpPr txBox="1"/>
                      <wps:spPr>
                        <a:xfrm>
                          <a:off x="0" y="0"/>
                          <a:ext cx="2590800" cy="800100"/>
                        </a:xfrm>
                        <a:prstGeom prst="rect">
                          <a:avLst/>
                        </a:prstGeom>
                        <a:noFill/>
                        <a:ln w="6350">
                          <a:noFill/>
                        </a:ln>
                        <a:effectLst/>
                      </wps:spPr>
                      <wps:txbx>
                        <w:txbxContent>
                          <w:p w14:paraId="53788A20" w14:textId="77777777" w:rsidR="00A465EC" w:rsidRDefault="00A465EC" w:rsidP="00A465EC">
                            <w:pPr>
                              <w:jc w:val="center"/>
                              <w:rPr>
                                <w:b/>
                                <w:bCs/>
                                <w:sz w:val="20"/>
                                <w:szCs w:val="20"/>
                              </w:rPr>
                            </w:pPr>
                            <w:r>
                              <w:rPr>
                                <w:b/>
                                <w:bCs/>
                                <w:sz w:val="20"/>
                                <w:szCs w:val="20"/>
                              </w:rPr>
                              <w:t xml:space="preserve">AMBASSADE DU NIGER AUPRES DE LA CONFEDERATION SUISSE ET DE LA REPUBLIQUE FEDERALE D’AUTRICHE </w:t>
                            </w:r>
                          </w:p>
                          <w:p w14:paraId="5257D999" w14:textId="77777777" w:rsidR="00A465EC" w:rsidRDefault="00A465EC" w:rsidP="00A465EC">
                            <w:pPr>
                              <w:rPr>
                                <w:sz w:val="20"/>
                                <w:szCs w:val="20"/>
                              </w:rPr>
                            </w:pP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6D5DB" id="Zone de texte 42" o:spid="_x0000_s1027" type="#_x0000_t202" style="position:absolute;left:0;text-align:left;margin-left:-47.6pt;margin-top:-10.3pt;width:204pt;height:63pt;z-index:25165721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" filled="f" stroked="f" strokeweight=".5pt">
                <v:textbox inset="0,7.2pt,0,7.2pt">
                  <w:txbxContent>
                    <w:p w14:paraId="53788A20" w14:textId="77777777" w:rsidR="00A465EC" w:rsidRDefault="00A465EC" w:rsidP="00A465EC">
                      <w:pPr>
                        <w:jc w:val="center"/>
                        <w:rPr>
                          <w:b/>
                          <w:bCs/>
                          <w:sz w:val="20"/>
                          <w:szCs w:val="20"/>
                        </w:rPr>
                      </w:pPr>
                      <w:r>
                        <w:rPr>
                          <w:b/>
                          <w:bCs/>
                          <w:sz w:val="20"/>
                          <w:szCs w:val="20"/>
                        </w:rPr>
                        <w:t xml:space="preserve">AMBASSADE DU NIGER AUPRES DE LA CONFEDERATION SUISSE ET DE LA REPUBLIQUE FEDERALE D’AUTRICHE </w:t>
                      </w:r>
                    </w:p>
                    <w:p w14:paraId="5257D999" w14:textId="77777777" w:rsidR="00A465EC" w:rsidRDefault="00A465EC" w:rsidP="00A465EC">
                      <w:pPr>
                        <w:rPr>
                          <w:sz w:val="20"/>
                          <w:szCs w:val="20"/>
                        </w:rPr>
                      </w:pPr>
                    </w:p>
                  </w:txbxContent>
                </v:textbox>
                <w10:wrap type="square" anchorx="margin" anchory="line"/>
              </v:shape>
            </w:pict>
          </mc:Fallback>
        </mc:AlternateContent>
      </w:r>
      <w:r>
        <w:rPr>
          <w:rFonts w:ascii="Baskerville Old Face" w:hAnsi="Baskerville Old Face"/>
          <w:noProof/>
          <w:sz w:val="26"/>
          <w:szCs w:val="26"/>
          <w:lang w:eastAsia="fr-FR"/>
        </w:rPr>
        <w:drawing>
          <wp:inline distT="0" distB="0" distL="0" distR="0" wp14:anchorId="7843C4A6" wp14:editId="5ADC139B">
            <wp:extent cx="1187450" cy="783590"/>
            <wp:effectExtent l="0" t="0" r="0" b="0"/>
            <wp:docPr id="1" name="Image 1" descr="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rmoir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7450" cy="783590"/>
                    </a:xfrm>
                    <a:prstGeom prst="rect">
                      <a:avLst/>
                    </a:prstGeom>
                    <a:noFill/>
                    <a:ln>
                      <a:noFill/>
                    </a:ln>
                  </pic:spPr>
                </pic:pic>
              </a:graphicData>
            </a:graphic>
          </wp:inline>
        </w:drawing>
      </w:r>
      <w:r>
        <w:rPr>
          <w:rFonts w:ascii="Arial" w:hAnsi="Arial" w:cs="Arial"/>
          <w:b/>
          <w:bCs/>
          <w:sz w:val="18"/>
          <w:szCs w:val="18"/>
        </w:rPr>
        <w:t>REPUBLIQUE DU NIGER</w:t>
      </w:r>
    </w:p>
    <w:p w14:paraId="702D56F1" w14:textId="2F884F0C" w:rsidR="00CB11FA" w:rsidRDefault="00CB11FA" w:rsidP="00CB11FA">
      <w:pPr>
        <w:tabs>
          <w:tab w:val="left" w:pos="4253"/>
        </w:tabs>
        <w:jc w:val="center"/>
        <w:rPr>
          <w:rFonts w:ascii="Arial" w:hAnsi="Arial" w:cs="Arial"/>
          <w:b/>
          <w:bCs/>
          <w:sz w:val="18"/>
          <w:szCs w:val="18"/>
        </w:rPr>
      </w:pPr>
      <w:r>
        <w:rPr>
          <w:rFonts w:ascii="Arial" w:hAnsi="Arial" w:cs="Arial"/>
          <w:b/>
          <w:bCs/>
          <w:noProof/>
          <w:sz w:val="18"/>
          <w:szCs w:val="18"/>
        </w:rPr>
        <mc:AlternateContent>
          <mc:Choice Requires="wps">
            <w:drawing>
              <wp:anchor distT="0" distB="0" distL="114300" distR="114300" simplePos="0" relativeHeight="251661312" behindDoc="0" locked="0" layoutInCell="1" allowOverlap="1" wp14:anchorId="1B4D4EF0" wp14:editId="53098929">
                <wp:simplePos x="0" y="0"/>
                <wp:positionH relativeFrom="column">
                  <wp:posOffset>157480</wp:posOffset>
                </wp:positionH>
                <wp:positionV relativeFrom="paragraph">
                  <wp:posOffset>78105</wp:posOffset>
                </wp:positionV>
                <wp:extent cx="5476875" cy="857250"/>
                <wp:effectExtent l="0" t="0" r="28575" b="19050"/>
                <wp:wrapNone/>
                <wp:docPr id="1351851893" name="Zone de texte 3"/>
                <wp:cNvGraphicFramePr/>
                <a:graphic xmlns:a="http://schemas.openxmlformats.org/drawingml/2006/main">
                  <a:graphicData uri="http://schemas.microsoft.com/office/word/2010/wordprocessingShape">
                    <wps:wsp>
                      <wps:cNvSpPr txBox="1"/>
                      <wps:spPr>
                        <a:xfrm>
                          <a:off x="0" y="0"/>
                          <a:ext cx="5476875" cy="857250"/>
                        </a:xfrm>
                        <a:prstGeom prst="rect">
                          <a:avLst/>
                        </a:prstGeom>
                        <a:solidFill>
                          <a:schemeClr val="lt1"/>
                        </a:solidFill>
                        <a:ln w="6350">
                          <a:solidFill>
                            <a:prstClr val="black"/>
                          </a:solidFill>
                        </a:ln>
                      </wps:spPr>
                      <wps:txbx>
                        <w:txbxContent>
                          <w:p w14:paraId="7CA22DB9" w14:textId="62479B22" w:rsidR="00CB11FA" w:rsidRPr="00CB11FA" w:rsidRDefault="00CB11FA" w:rsidP="00CB11FA">
                            <w:pPr>
                              <w:pStyle w:val="Sansinterligne"/>
                              <w:jc w:val="center"/>
                              <w:rPr>
                                <w:rFonts w:ascii="Times New Roman" w:hAnsi="Times New Roman" w:cs="Times New Roman"/>
                                <w:b/>
                                <w:bCs/>
                                <w:sz w:val="32"/>
                                <w:szCs w:val="32"/>
                              </w:rPr>
                            </w:pPr>
                            <w:r w:rsidRPr="00CB11FA">
                              <w:rPr>
                                <w:rFonts w:ascii="Times New Roman" w:hAnsi="Times New Roman" w:cs="Times New Roman"/>
                                <w:b/>
                                <w:bCs/>
                                <w:sz w:val="32"/>
                                <w:szCs w:val="32"/>
                              </w:rPr>
                              <w:t>Déclaration de la Déclaration du Niger à la 48eme session du Groupe de travail de l’Examen périodique Universel : Examen du Rapport national de la République de Gambie</w:t>
                            </w:r>
                          </w:p>
                          <w:p w14:paraId="7191E5D1" w14:textId="77777777" w:rsidR="00CB11FA" w:rsidRDefault="00CB1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D4EF0" id="Zone de texte 3" o:spid="_x0000_s1028" type="#_x0000_t202" style="position:absolute;left:0;text-align:left;margin-left:12.4pt;margin-top:6.15pt;width:431.2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" fillcolor="white [3201]" strokeweight=".5pt">
                <v:textbox>
                  <w:txbxContent>
                    <w:p w14:paraId="7CA22DB9" w14:textId="62479B22" w:rsidR="00CB11FA" w:rsidRPr="00CB11FA" w:rsidRDefault="00CB11FA" w:rsidP="00CB11FA">
                      <w:pPr>
                        <w:pStyle w:val="Sansinterligne"/>
                        <w:jc w:val="center"/>
                        <w:rPr>
                          <w:rFonts w:ascii="Times New Roman" w:hAnsi="Times New Roman" w:cs="Times New Roman"/>
                          <w:b/>
                          <w:bCs/>
                          <w:sz w:val="32"/>
                          <w:szCs w:val="32"/>
                        </w:rPr>
                      </w:pPr>
                      <w:r w:rsidRPr="00CB11FA">
                        <w:rPr>
                          <w:rFonts w:ascii="Times New Roman" w:hAnsi="Times New Roman" w:cs="Times New Roman"/>
                          <w:b/>
                          <w:bCs/>
                          <w:sz w:val="32"/>
                          <w:szCs w:val="32"/>
                        </w:rPr>
                        <w:t>Déclaration de la Déclaration du Niger à la 48eme session du Groupe de travail de l’Examen périodique Universel : Examen du Rapport national de la République de Gambie</w:t>
                      </w:r>
                    </w:p>
                    <w:p w14:paraId="7191E5D1" w14:textId="77777777" w:rsidR="00CB11FA" w:rsidRDefault="00CB11FA"/>
                  </w:txbxContent>
                </v:textbox>
              </v:shape>
            </w:pict>
          </mc:Fallback>
        </mc:AlternateContent>
      </w:r>
    </w:p>
    <w:p w14:paraId="7A1B673D" w14:textId="77777777" w:rsidR="00CB11FA" w:rsidRDefault="00CB11FA" w:rsidP="00CB11FA">
      <w:pPr>
        <w:tabs>
          <w:tab w:val="left" w:pos="4253"/>
        </w:tabs>
        <w:jc w:val="center"/>
        <w:rPr>
          <w:rFonts w:ascii="Arial" w:hAnsi="Arial" w:cs="Arial"/>
          <w:b/>
          <w:bCs/>
          <w:sz w:val="18"/>
          <w:szCs w:val="18"/>
        </w:rPr>
      </w:pPr>
    </w:p>
    <w:p w14:paraId="3BE922CA" w14:textId="77777777" w:rsidR="00CB11FA" w:rsidRDefault="001D68FD" w:rsidP="00FC32F6">
      <w:pPr>
        <w:jc w:val="both"/>
        <w:rPr>
          <w:rFonts w:ascii="Arial" w:hAnsi="Arial" w:cs="Arial"/>
          <w:sz w:val="28"/>
          <w:szCs w:val="28"/>
        </w:rPr>
      </w:pPr>
      <w:r>
        <w:rPr>
          <w:rFonts w:ascii="Arial" w:hAnsi="Arial" w:cs="Arial"/>
          <w:sz w:val="28"/>
          <w:szCs w:val="28"/>
        </w:rPr>
        <w:t xml:space="preserve">  </w:t>
      </w:r>
    </w:p>
    <w:p w14:paraId="7CE79298" w14:textId="77777777" w:rsidR="00CB11FA" w:rsidRDefault="00CB11FA" w:rsidP="00FC32F6">
      <w:pPr>
        <w:jc w:val="both"/>
        <w:rPr>
          <w:rFonts w:ascii="Arial" w:hAnsi="Arial" w:cs="Arial"/>
          <w:sz w:val="28"/>
          <w:szCs w:val="28"/>
        </w:rPr>
      </w:pPr>
    </w:p>
    <w:p w14:paraId="59A7981D" w14:textId="2526B7FC" w:rsidR="00FC32F6" w:rsidRPr="00CB11FA" w:rsidRDefault="001D68FD" w:rsidP="00CB11FA">
      <w:pPr>
        <w:jc w:val="both"/>
        <w:rPr>
          <w:rFonts w:ascii="Times New Roman" w:hAnsi="Times New Roman" w:cs="Times New Roman"/>
          <w:b/>
          <w:sz w:val="28"/>
          <w:szCs w:val="28"/>
          <w:u w:val="single"/>
        </w:rPr>
      </w:pPr>
      <w:r w:rsidRPr="00CB11FA">
        <w:rPr>
          <w:rFonts w:ascii="Times New Roman" w:hAnsi="Times New Roman" w:cs="Times New Roman"/>
          <w:sz w:val="28"/>
          <w:szCs w:val="28"/>
        </w:rPr>
        <w:t xml:space="preserve"> </w:t>
      </w:r>
      <w:r w:rsidR="00FC32F6" w:rsidRPr="00CB11FA">
        <w:rPr>
          <w:rFonts w:ascii="Times New Roman" w:hAnsi="Times New Roman" w:cs="Times New Roman"/>
          <w:sz w:val="28"/>
          <w:szCs w:val="28"/>
        </w:rPr>
        <w:t>Monsieur le Président</w:t>
      </w:r>
      <w:r w:rsidR="00CB11FA">
        <w:rPr>
          <w:rFonts w:ascii="Times New Roman" w:hAnsi="Times New Roman" w:cs="Times New Roman"/>
          <w:b/>
          <w:sz w:val="28"/>
          <w:szCs w:val="28"/>
          <w:u w:val="single"/>
        </w:rPr>
        <w:t>,</w:t>
      </w:r>
    </w:p>
    <w:p w14:paraId="0D836BA7" w14:textId="740BA160" w:rsidR="00FC32F6" w:rsidRPr="00CB11FA" w:rsidRDefault="00FC32F6" w:rsidP="00CB11FA">
      <w:pPr>
        <w:jc w:val="both"/>
        <w:rPr>
          <w:rFonts w:ascii="Times New Roman" w:hAnsi="Times New Roman" w:cs="Times New Roman"/>
          <w:sz w:val="28"/>
          <w:szCs w:val="28"/>
        </w:rPr>
      </w:pPr>
      <w:r w:rsidRPr="00CB11FA">
        <w:rPr>
          <w:rFonts w:ascii="Times New Roman" w:hAnsi="Times New Roman" w:cs="Times New Roman"/>
          <w:sz w:val="28"/>
          <w:szCs w:val="28"/>
        </w:rPr>
        <w:t>Le Niger souhait</w:t>
      </w:r>
      <w:r w:rsidR="001D68FD" w:rsidRPr="00CB11FA">
        <w:rPr>
          <w:rFonts w:ascii="Times New Roman" w:hAnsi="Times New Roman" w:cs="Times New Roman"/>
          <w:sz w:val="28"/>
          <w:szCs w:val="28"/>
        </w:rPr>
        <w:t>e</w:t>
      </w:r>
      <w:r w:rsidRPr="00CB11FA">
        <w:rPr>
          <w:rFonts w:ascii="Times New Roman" w:hAnsi="Times New Roman" w:cs="Times New Roman"/>
          <w:sz w:val="28"/>
          <w:szCs w:val="28"/>
        </w:rPr>
        <w:t xml:space="preserve"> la cordiale bienvenue à la délégation de la République </w:t>
      </w:r>
      <w:r w:rsidR="00CB11FA">
        <w:rPr>
          <w:rFonts w:ascii="Times New Roman" w:hAnsi="Times New Roman" w:cs="Times New Roman"/>
          <w:sz w:val="28"/>
          <w:szCs w:val="28"/>
        </w:rPr>
        <w:t>de Gambie</w:t>
      </w:r>
      <w:r w:rsidRPr="00CB11FA">
        <w:rPr>
          <w:rFonts w:ascii="Times New Roman" w:hAnsi="Times New Roman" w:cs="Times New Roman"/>
          <w:sz w:val="28"/>
          <w:szCs w:val="28"/>
        </w:rPr>
        <w:t xml:space="preserve"> et la félicite</w:t>
      </w:r>
      <w:r w:rsidR="007E635F" w:rsidRPr="00CB11FA">
        <w:rPr>
          <w:rFonts w:ascii="Times New Roman" w:hAnsi="Times New Roman" w:cs="Times New Roman"/>
          <w:sz w:val="28"/>
          <w:szCs w:val="28"/>
        </w:rPr>
        <w:t xml:space="preserve"> pour l’élaboration</w:t>
      </w:r>
      <w:r w:rsidRPr="00CB11FA">
        <w:rPr>
          <w:rFonts w:ascii="Times New Roman" w:hAnsi="Times New Roman" w:cs="Times New Roman"/>
          <w:sz w:val="28"/>
          <w:szCs w:val="28"/>
        </w:rPr>
        <w:t xml:space="preserve"> de son Rapport national à la 48</w:t>
      </w:r>
      <w:r w:rsidR="00CB11FA" w:rsidRPr="00CB11FA">
        <w:rPr>
          <w:rFonts w:ascii="Times New Roman" w:hAnsi="Times New Roman" w:cs="Times New Roman"/>
          <w:sz w:val="28"/>
          <w:szCs w:val="28"/>
          <w:vertAlign w:val="superscript"/>
        </w:rPr>
        <w:t>ème</w:t>
      </w:r>
      <w:r w:rsidR="00CB11FA">
        <w:rPr>
          <w:rFonts w:ascii="Times New Roman" w:hAnsi="Times New Roman" w:cs="Times New Roman"/>
          <w:sz w:val="28"/>
          <w:szCs w:val="28"/>
        </w:rPr>
        <w:t xml:space="preserve"> </w:t>
      </w:r>
      <w:r w:rsidRPr="00CB11FA">
        <w:rPr>
          <w:rFonts w:ascii="Times New Roman" w:hAnsi="Times New Roman" w:cs="Times New Roman"/>
          <w:sz w:val="28"/>
          <w:szCs w:val="28"/>
        </w:rPr>
        <w:t xml:space="preserve"> session de l’EPU.</w:t>
      </w:r>
    </w:p>
    <w:p w14:paraId="05C5945A" w14:textId="74CDF1FD" w:rsidR="0088669D" w:rsidRPr="00CB11FA" w:rsidRDefault="007E635F" w:rsidP="00CB11FA">
      <w:pPr>
        <w:jc w:val="both"/>
        <w:rPr>
          <w:rFonts w:ascii="Times New Roman" w:hAnsi="Times New Roman" w:cs="Times New Roman"/>
          <w:sz w:val="28"/>
          <w:szCs w:val="28"/>
        </w:rPr>
      </w:pPr>
      <w:r w:rsidRPr="00CB11FA">
        <w:rPr>
          <w:rFonts w:ascii="Times New Roman" w:hAnsi="Times New Roman" w:cs="Times New Roman"/>
          <w:sz w:val="28"/>
          <w:szCs w:val="28"/>
        </w:rPr>
        <w:t xml:space="preserve">Ma délégation </w:t>
      </w:r>
      <w:r w:rsidR="007717A0" w:rsidRPr="00CB11FA">
        <w:rPr>
          <w:rFonts w:ascii="Times New Roman" w:hAnsi="Times New Roman" w:cs="Times New Roman"/>
          <w:sz w:val="28"/>
          <w:szCs w:val="28"/>
        </w:rPr>
        <w:t xml:space="preserve">apprécie positivement les progrès réalisés par la Gambie dans le cadre de la promotion et de la protection des droits économiques, sociaux et culturels de sa population notamment, les différentes réformes </w:t>
      </w:r>
      <w:r w:rsidR="00CB11FA" w:rsidRPr="00CB11FA">
        <w:rPr>
          <w:rFonts w:ascii="Times New Roman" w:hAnsi="Times New Roman" w:cs="Times New Roman"/>
          <w:sz w:val="28"/>
          <w:szCs w:val="28"/>
        </w:rPr>
        <w:t>législatives, et</w:t>
      </w:r>
      <w:r w:rsidR="007717A0" w:rsidRPr="00CB11FA">
        <w:rPr>
          <w:rFonts w:ascii="Times New Roman" w:hAnsi="Times New Roman" w:cs="Times New Roman"/>
          <w:sz w:val="28"/>
          <w:szCs w:val="28"/>
        </w:rPr>
        <w:t xml:space="preserve"> institutionnels adoptés ainsi que l’application strictes des recommandations </w:t>
      </w:r>
      <w:r w:rsidR="00CB11FA" w:rsidRPr="00CB11FA">
        <w:rPr>
          <w:rFonts w:ascii="Times New Roman" w:hAnsi="Times New Roman" w:cs="Times New Roman"/>
          <w:sz w:val="28"/>
          <w:szCs w:val="28"/>
        </w:rPr>
        <w:t>issues du</w:t>
      </w:r>
      <w:r w:rsidR="007717A0" w:rsidRPr="00CB11FA">
        <w:rPr>
          <w:rFonts w:ascii="Times New Roman" w:hAnsi="Times New Roman" w:cs="Times New Roman"/>
          <w:sz w:val="28"/>
          <w:szCs w:val="28"/>
        </w:rPr>
        <w:t xml:space="preserve"> troisième cycle.    </w:t>
      </w:r>
    </w:p>
    <w:p w14:paraId="07D8FA65" w14:textId="7CCA360A" w:rsidR="00FC32F6" w:rsidRPr="00CB11FA" w:rsidRDefault="00FC32F6" w:rsidP="00CB11FA">
      <w:pPr>
        <w:jc w:val="both"/>
        <w:rPr>
          <w:rFonts w:ascii="Times New Roman" w:hAnsi="Times New Roman" w:cs="Times New Roman"/>
          <w:sz w:val="28"/>
          <w:szCs w:val="28"/>
        </w:rPr>
      </w:pPr>
      <w:r w:rsidRPr="00CB11FA">
        <w:rPr>
          <w:rFonts w:ascii="Times New Roman" w:hAnsi="Times New Roman" w:cs="Times New Roman"/>
          <w:sz w:val="28"/>
          <w:szCs w:val="28"/>
        </w:rPr>
        <w:t xml:space="preserve">Au regard de ce qui précède </w:t>
      </w:r>
      <w:r w:rsidR="0094547E" w:rsidRPr="00CB11FA">
        <w:rPr>
          <w:rFonts w:ascii="Times New Roman" w:hAnsi="Times New Roman" w:cs="Times New Roman"/>
          <w:sz w:val="28"/>
          <w:szCs w:val="28"/>
        </w:rPr>
        <w:t xml:space="preserve">et dans un esprit </w:t>
      </w:r>
      <w:r w:rsidR="007717A0" w:rsidRPr="00CB11FA">
        <w:rPr>
          <w:rFonts w:ascii="Times New Roman" w:hAnsi="Times New Roman" w:cs="Times New Roman"/>
          <w:sz w:val="28"/>
          <w:szCs w:val="28"/>
        </w:rPr>
        <w:t>constructif, ma</w:t>
      </w:r>
      <w:r w:rsidR="0094547E" w:rsidRPr="00CB11FA">
        <w:rPr>
          <w:rFonts w:ascii="Times New Roman" w:hAnsi="Times New Roman" w:cs="Times New Roman"/>
          <w:sz w:val="28"/>
          <w:szCs w:val="28"/>
        </w:rPr>
        <w:t xml:space="preserve"> </w:t>
      </w:r>
      <w:r w:rsidR="00CB11FA" w:rsidRPr="00CB11FA">
        <w:rPr>
          <w:rFonts w:ascii="Times New Roman" w:hAnsi="Times New Roman" w:cs="Times New Roman"/>
          <w:sz w:val="28"/>
          <w:szCs w:val="28"/>
        </w:rPr>
        <w:t>délégation recommande</w:t>
      </w:r>
      <w:r w:rsidR="007717A0" w:rsidRPr="00CB11FA">
        <w:rPr>
          <w:rFonts w:ascii="Times New Roman" w:hAnsi="Times New Roman" w:cs="Times New Roman"/>
          <w:sz w:val="28"/>
          <w:szCs w:val="28"/>
        </w:rPr>
        <w:t xml:space="preserve"> </w:t>
      </w:r>
      <w:r w:rsidR="007717A0" w:rsidRPr="00CB11FA">
        <w:rPr>
          <w:rFonts w:ascii="Times New Roman" w:hAnsi="Times New Roman" w:cs="Times New Roman"/>
          <w:b/>
          <w:sz w:val="28"/>
          <w:szCs w:val="28"/>
        </w:rPr>
        <w:t>:</w:t>
      </w:r>
    </w:p>
    <w:p w14:paraId="2A0AA2ED" w14:textId="77777777" w:rsidR="00FC32F6" w:rsidRPr="00CB11FA" w:rsidRDefault="007E635F" w:rsidP="00CB11FA">
      <w:pPr>
        <w:jc w:val="both"/>
        <w:rPr>
          <w:rFonts w:ascii="Times New Roman" w:hAnsi="Times New Roman" w:cs="Times New Roman"/>
          <w:sz w:val="28"/>
          <w:szCs w:val="28"/>
        </w:rPr>
      </w:pPr>
      <w:r w:rsidRPr="00CB11FA">
        <w:rPr>
          <w:rFonts w:ascii="Times New Roman" w:hAnsi="Times New Roman" w:cs="Times New Roman"/>
          <w:sz w:val="28"/>
          <w:szCs w:val="28"/>
        </w:rPr>
        <w:t>-</w:t>
      </w:r>
      <w:r w:rsidR="00E15FEB" w:rsidRPr="00CB11FA">
        <w:rPr>
          <w:rFonts w:ascii="Times New Roman" w:hAnsi="Times New Roman" w:cs="Times New Roman"/>
          <w:sz w:val="28"/>
          <w:szCs w:val="28"/>
        </w:rPr>
        <w:t xml:space="preserve"> </w:t>
      </w:r>
      <w:r w:rsidR="006B1666" w:rsidRPr="00CB11FA">
        <w:rPr>
          <w:rFonts w:ascii="Times New Roman" w:hAnsi="Times New Roman" w:cs="Times New Roman"/>
          <w:sz w:val="28"/>
          <w:szCs w:val="28"/>
        </w:rPr>
        <w:t>l</w:t>
      </w:r>
      <w:r w:rsidR="00E15FEB" w:rsidRPr="00CB11FA">
        <w:rPr>
          <w:rFonts w:ascii="Times New Roman" w:hAnsi="Times New Roman" w:cs="Times New Roman"/>
          <w:sz w:val="28"/>
          <w:szCs w:val="28"/>
        </w:rPr>
        <w:t>a mise en œuvre de programme efficace axé sur l’autonomisation économique des jeunes et la création d’emploi, réduction des migrations irrégulières incessante et lutte contre l’usage de subsistance ;</w:t>
      </w:r>
    </w:p>
    <w:p w14:paraId="75191458" w14:textId="77777777" w:rsidR="00E15FEB" w:rsidRPr="00CB11FA" w:rsidRDefault="006B1666" w:rsidP="00CB11FA">
      <w:pPr>
        <w:jc w:val="both"/>
        <w:rPr>
          <w:rFonts w:ascii="Times New Roman" w:hAnsi="Times New Roman" w:cs="Times New Roman"/>
          <w:sz w:val="28"/>
          <w:szCs w:val="28"/>
        </w:rPr>
      </w:pPr>
      <w:r w:rsidRPr="00CB11FA">
        <w:rPr>
          <w:rFonts w:ascii="Times New Roman" w:hAnsi="Times New Roman" w:cs="Times New Roman"/>
          <w:sz w:val="28"/>
          <w:szCs w:val="28"/>
        </w:rPr>
        <w:t>-</w:t>
      </w:r>
      <w:r w:rsidR="00E15FEB" w:rsidRPr="00CB11FA">
        <w:rPr>
          <w:rFonts w:ascii="Times New Roman" w:hAnsi="Times New Roman" w:cs="Times New Roman"/>
          <w:sz w:val="28"/>
          <w:szCs w:val="28"/>
        </w:rPr>
        <w:t>Élaboration de stratégies visant à assurer la protection</w:t>
      </w:r>
      <w:r w:rsidRPr="00CB11FA">
        <w:rPr>
          <w:rFonts w:ascii="Times New Roman" w:hAnsi="Times New Roman" w:cs="Times New Roman"/>
          <w:sz w:val="28"/>
          <w:szCs w:val="28"/>
        </w:rPr>
        <w:t xml:space="preserve"> des droits numériques en même temps que la sécurité en ligne ;</w:t>
      </w:r>
    </w:p>
    <w:p w14:paraId="5E2E614A" w14:textId="77777777" w:rsidR="006B1666" w:rsidRPr="00CB11FA" w:rsidRDefault="006B1666" w:rsidP="00CB11FA">
      <w:pPr>
        <w:jc w:val="both"/>
        <w:rPr>
          <w:rFonts w:ascii="Times New Roman" w:hAnsi="Times New Roman" w:cs="Times New Roman"/>
          <w:sz w:val="28"/>
          <w:szCs w:val="28"/>
        </w:rPr>
      </w:pPr>
      <w:r w:rsidRPr="00CB11FA">
        <w:rPr>
          <w:rFonts w:ascii="Times New Roman" w:hAnsi="Times New Roman" w:cs="Times New Roman"/>
          <w:sz w:val="28"/>
          <w:szCs w:val="28"/>
        </w:rPr>
        <w:t>-Résolution des problèmes environnementaux et protection des droits des personnes les plus touchées.</w:t>
      </w:r>
    </w:p>
    <w:p w14:paraId="0F98E2D9" w14:textId="4F87BC35" w:rsidR="006B1666" w:rsidRPr="00CB11FA" w:rsidRDefault="006B1666" w:rsidP="00CB11FA">
      <w:pPr>
        <w:jc w:val="both"/>
        <w:rPr>
          <w:rFonts w:ascii="Times New Roman" w:hAnsi="Times New Roman" w:cs="Times New Roman"/>
          <w:sz w:val="28"/>
          <w:szCs w:val="28"/>
        </w:rPr>
      </w:pPr>
      <w:r w:rsidRPr="00CB11FA">
        <w:rPr>
          <w:rFonts w:ascii="Times New Roman" w:hAnsi="Times New Roman" w:cs="Times New Roman"/>
          <w:sz w:val="28"/>
          <w:szCs w:val="28"/>
        </w:rPr>
        <w:t xml:space="preserve">Pour finir, le Niger souhaite à la Délégation de la Gambie pleine </w:t>
      </w:r>
      <w:r w:rsidR="00CB11FA" w:rsidRPr="00CB11FA">
        <w:rPr>
          <w:rFonts w:ascii="Times New Roman" w:hAnsi="Times New Roman" w:cs="Times New Roman"/>
          <w:sz w:val="28"/>
          <w:szCs w:val="28"/>
        </w:rPr>
        <w:t>succès pour</w:t>
      </w:r>
      <w:r w:rsidRPr="00CB11FA">
        <w:rPr>
          <w:rFonts w:ascii="Times New Roman" w:hAnsi="Times New Roman" w:cs="Times New Roman"/>
          <w:sz w:val="28"/>
          <w:szCs w:val="28"/>
        </w:rPr>
        <w:t xml:space="preserve"> cet examen.</w:t>
      </w:r>
    </w:p>
    <w:p w14:paraId="77435740" w14:textId="27B8335F" w:rsidR="001D68FD" w:rsidRPr="00CB11FA" w:rsidRDefault="001D68FD" w:rsidP="00CB11FA">
      <w:pPr>
        <w:jc w:val="both"/>
        <w:rPr>
          <w:rFonts w:ascii="Times New Roman" w:hAnsi="Times New Roman" w:cs="Times New Roman"/>
          <w:sz w:val="28"/>
          <w:szCs w:val="28"/>
        </w:rPr>
      </w:pPr>
      <w:r w:rsidRPr="00CB11FA">
        <w:rPr>
          <w:rFonts w:ascii="Times New Roman" w:hAnsi="Times New Roman" w:cs="Times New Roman"/>
          <w:sz w:val="28"/>
          <w:szCs w:val="28"/>
        </w:rPr>
        <w:t>Je vous remercie</w:t>
      </w:r>
    </w:p>
    <w:p w14:paraId="2342B06C" w14:textId="77777777" w:rsidR="00FC32F6" w:rsidRDefault="00FC32F6" w:rsidP="001D68FD">
      <w:pPr>
        <w:jc w:val="both"/>
      </w:pPr>
    </w:p>
    <w:sectPr w:rsidR="00FC32F6" w:rsidSect="00CB11F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84"/>
    <w:rsid w:val="00054FD7"/>
    <w:rsid w:val="00163CEF"/>
    <w:rsid w:val="00171C26"/>
    <w:rsid w:val="001B4C3C"/>
    <w:rsid w:val="001D68FD"/>
    <w:rsid w:val="006B1666"/>
    <w:rsid w:val="007717A0"/>
    <w:rsid w:val="007E635F"/>
    <w:rsid w:val="0088669D"/>
    <w:rsid w:val="008C79B4"/>
    <w:rsid w:val="0094547E"/>
    <w:rsid w:val="00984497"/>
    <w:rsid w:val="009A783B"/>
    <w:rsid w:val="00A465EC"/>
    <w:rsid w:val="00AC7FD9"/>
    <w:rsid w:val="00CB11FA"/>
    <w:rsid w:val="00E15FEB"/>
    <w:rsid w:val="00F77284"/>
    <w:rsid w:val="00FC3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BA8E"/>
  <w15:docId w15:val="{7A840C55-EFC0-4625-A8BC-4EE7EF5E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E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465EC"/>
    <w:pPr>
      <w:spacing w:after="0" w:line="240" w:lineRule="auto"/>
    </w:pPr>
  </w:style>
  <w:style w:type="paragraph" w:styleId="Textedebulles">
    <w:name w:val="Balloon Text"/>
    <w:basedOn w:val="Normal"/>
    <w:link w:val="TextedebullesCar"/>
    <w:uiPriority w:val="99"/>
    <w:semiHidden/>
    <w:unhideWhenUsed/>
    <w:rsid w:val="00A465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6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14543</DocId>
    <Category xmlns="328c4b46-73db-4dea-b856-05d9d8a86ba6" xsi:nil="true"/>
  </documentManagement>
</p:properties>
</file>

<file path=customXml/itemProps1.xml><?xml version="1.0" encoding="utf-8"?>
<ds:datastoreItem xmlns:ds="http://schemas.openxmlformats.org/officeDocument/2006/customXml" ds:itemID="{B1B344FD-F66F-41A2-9155-4BAFD55A7679}"/>
</file>

<file path=customXml/itemProps2.xml><?xml version="1.0" encoding="utf-8"?>
<ds:datastoreItem xmlns:ds="http://schemas.openxmlformats.org/officeDocument/2006/customXml" ds:itemID="{25DF22B3-34AF-40AB-B9AC-9AA0584A9F4C}"/>
</file>

<file path=customXml/itemProps3.xml><?xml version="1.0" encoding="utf-8"?>
<ds:datastoreItem xmlns:ds="http://schemas.openxmlformats.org/officeDocument/2006/customXml" ds:itemID="{ABF89778-E9F4-42D2-BD72-357CF8776724}"/>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1007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Niger</dc:title>
  <dc:creator>Gginformatique</dc:creator>
  <cp:lastModifiedBy>sabah ait tahra</cp:lastModifiedBy>
  <cp:revision>2</cp:revision>
  <cp:lastPrinted>2025-01-20T12:52:00Z</cp:lastPrinted>
  <dcterms:created xsi:type="dcterms:W3CDTF">2025-01-20T16:19:00Z</dcterms:created>
  <dcterms:modified xsi:type="dcterms:W3CDTF">2025-01-20T16:19:00Z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