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EC7C" w14:textId="77777777" w:rsidR="001604C6" w:rsidRDefault="00A77428">
      <w:pPr>
        <w:jc w:val="both"/>
        <w:rPr>
          <w:rFonts w:ascii="Calibri" w:eastAsia="AppleSystemUIFont" w:hAnsi="Calibri" w:cs="AppleSystemUIFont"/>
          <w:color w:val="000000"/>
          <w:sz w:val="28"/>
          <w:szCs w:val="28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572F5CE8" wp14:editId="4F0C1D3A">
            <wp:simplePos x="0" y="0"/>
            <wp:positionH relativeFrom="column">
              <wp:posOffset>-234315</wp:posOffset>
            </wp:positionH>
            <wp:positionV relativeFrom="paragraph">
              <wp:posOffset>-291465</wp:posOffset>
            </wp:positionV>
            <wp:extent cx="2687955" cy="720090"/>
            <wp:effectExtent l="0" t="0" r="0" b="3810"/>
            <wp:wrapNone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30739" w14:textId="77777777" w:rsidR="00317B72" w:rsidRDefault="00317B72">
      <w:pPr>
        <w:jc w:val="both"/>
        <w:rPr>
          <w:rFonts w:ascii="Calibri" w:eastAsia="AppleSystemUIFont" w:hAnsi="Calibri" w:cs="AppleSystemUIFont"/>
          <w:color w:val="000000"/>
          <w:sz w:val="28"/>
          <w:szCs w:val="28"/>
        </w:rPr>
      </w:pPr>
    </w:p>
    <w:p w14:paraId="4FC8D5B2" w14:textId="77777777" w:rsidR="00317B72" w:rsidRDefault="00317B72">
      <w:pPr>
        <w:jc w:val="both"/>
        <w:rPr>
          <w:rFonts w:ascii="Calibri" w:eastAsia="AppleSystemUIFont" w:hAnsi="Calibri" w:cs="AppleSystemUIFont"/>
          <w:color w:val="000000"/>
          <w:sz w:val="28"/>
          <w:szCs w:val="28"/>
        </w:rPr>
      </w:pPr>
    </w:p>
    <w:p w14:paraId="66BAEC26" w14:textId="77777777" w:rsidR="00317B72" w:rsidRDefault="00317B72">
      <w:pPr>
        <w:jc w:val="both"/>
        <w:rPr>
          <w:rFonts w:ascii="Calibri" w:eastAsia="AppleSystemUIFont" w:hAnsi="Calibri" w:cs="AppleSystemUIFont"/>
          <w:color w:val="000000"/>
          <w:sz w:val="28"/>
          <w:szCs w:val="28"/>
        </w:rPr>
      </w:pPr>
    </w:p>
    <w:p w14:paraId="6ECB3361" w14:textId="581492E7" w:rsidR="001604C6" w:rsidRDefault="000F2356" w:rsidP="000F2356">
      <w:pPr>
        <w:autoSpaceDE w:val="0"/>
        <w:jc w:val="center"/>
        <w:rPr>
          <w:rFonts w:ascii="Calibri" w:eastAsia="AppleSystemUIFont" w:hAnsi="Calibri" w:cs="AppleSystemUIFont"/>
          <w:b/>
          <w:color w:val="000000"/>
          <w:kern w:val="24"/>
          <w:sz w:val="28"/>
          <w:szCs w:val="28"/>
        </w:rPr>
      </w:pPr>
      <w:r w:rsidRPr="006E0DF5">
        <w:rPr>
          <w:rFonts w:ascii="Calibri" w:eastAsia="AppleSystemUIFont" w:hAnsi="Calibri" w:cs="AppleSystemUIFont"/>
          <w:b/>
          <w:color w:val="000000"/>
          <w:kern w:val="24"/>
          <w:sz w:val="28"/>
          <w:szCs w:val="28"/>
        </w:rPr>
        <w:t>4</w:t>
      </w:r>
      <w:r w:rsidR="007A2A10">
        <w:rPr>
          <w:rFonts w:ascii="Calibri" w:eastAsia="AppleSystemUIFont" w:hAnsi="Calibri" w:cs="AppleSystemUIFont"/>
          <w:b/>
          <w:color w:val="000000"/>
          <w:kern w:val="24"/>
          <w:sz w:val="28"/>
          <w:szCs w:val="28"/>
        </w:rPr>
        <w:t>8</w:t>
      </w:r>
      <w:r w:rsidRPr="006E0DF5">
        <w:rPr>
          <w:rFonts w:ascii="Calibri" w:eastAsia="AppleSystemUIFont" w:hAnsi="Calibri" w:cs="AppleSystemUIFont"/>
          <w:b/>
          <w:color w:val="000000"/>
          <w:kern w:val="24"/>
          <w:sz w:val="28"/>
          <w:szCs w:val="28"/>
          <w:vertAlign w:val="superscript"/>
        </w:rPr>
        <w:t>e</w:t>
      </w:r>
      <w:r w:rsidRPr="006E0DF5">
        <w:rPr>
          <w:rFonts w:ascii="Calibri" w:eastAsia="AppleSystemUIFont" w:hAnsi="Calibri" w:cs="AppleSystemUIFont"/>
          <w:b/>
          <w:color w:val="000000"/>
          <w:kern w:val="24"/>
          <w:sz w:val="28"/>
          <w:szCs w:val="28"/>
        </w:rPr>
        <w:t xml:space="preserve"> Session du Groupe de Travail de l’Examen Périodique Universel</w:t>
      </w:r>
    </w:p>
    <w:p w14:paraId="61CC020C" w14:textId="77777777" w:rsidR="000F2356" w:rsidRDefault="000F2356" w:rsidP="000F2356">
      <w:pPr>
        <w:autoSpaceDE w:val="0"/>
        <w:jc w:val="center"/>
        <w:rPr>
          <w:rFonts w:ascii="Calibri" w:eastAsia="AppleSystemUIFont" w:hAnsi="Calibri" w:cs="AppleSystemUIFont"/>
          <w:b/>
          <w:color w:val="000000"/>
          <w:kern w:val="24"/>
          <w:sz w:val="28"/>
          <w:szCs w:val="28"/>
        </w:rPr>
      </w:pPr>
    </w:p>
    <w:p w14:paraId="3DD6F861" w14:textId="135BD7A1" w:rsidR="000F2356" w:rsidRPr="006E0DF5" w:rsidRDefault="000F2356" w:rsidP="000F2356">
      <w:pPr>
        <w:jc w:val="center"/>
        <w:rPr>
          <w:rFonts w:ascii="Calibri" w:eastAsia="AppleSystemUIFont" w:hAnsi="Calibri" w:cs="AppleSystemUIFont"/>
          <w:b/>
          <w:color w:val="000000"/>
          <w:sz w:val="28"/>
          <w:szCs w:val="28"/>
        </w:rPr>
      </w:pPr>
      <w:r w:rsidRPr="006E0DF5">
        <w:rPr>
          <w:rFonts w:ascii="Calibri" w:eastAsia="AppleSystemUIFont" w:hAnsi="Calibri" w:cs="AppleSystemUIFont"/>
          <w:b/>
          <w:bCs/>
          <w:color w:val="000000"/>
          <w:sz w:val="28"/>
          <w:szCs w:val="28"/>
        </w:rPr>
        <w:t xml:space="preserve">République </w:t>
      </w:r>
      <w:r w:rsidR="007A2A10" w:rsidRPr="007A2A10">
        <w:rPr>
          <w:rFonts w:ascii="Calibri" w:eastAsia="AppleSystemUIFont" w:hAnsi="Calibri" w:cs="AppleSystemUIFont"/>
          <w:b/>
          <w:bCs/>
          <w:color w:val="000000"/>
          <w:sz w:val="28"/>
          <w:szCs w:val="28"/>
        </w:rPr>
        <w:t>de Gambie</w:t>
      </w:r>
    </w:p>
    <w:p w14:paraId="15A45F0B" w14:textId="77777777" w:rsidR="001604C6" w:rsidRPr="00317B72" w:rsidRDefault="001604C6" w:rsidP="000F2356">
      <w:pPr>
        <w:autoSpaceDE w:val="0"/>
        <w:rPr>
          <w:rFonts w:ascii="Calibri" w:eastAsia="AppleSystemUIFont" w:hAnsi="Calibri" w:cs="AppleSystemUIFont"/>
          <w:b/>
          <w:bCs/>
          <w:color w:val="000000"/>
          <w:szCs w:val="28"/>
        </w:rPr>
      </w:pPr>
    </w:p>
    <w:p w14:paraId="5DDEF75F" w14:textId="3E22C9C2" w:rsidR="001604C6" w:rsidRPr="00317B72" w:rsidRDefault="001604C6">
      <w:pPr>
        <w:autoSpaceDE w:val="0"/>
        <w:jc w:val="center"/>
        <w:rPr>
          <w:rFonts w:ascii="Calibri" w:eastAsia="AppleSystemUIFont" w:hAnsi="Calibri" w:cs="AppleSystemUIFont"/>
          <w:bCs/>
          <w:color w:val="000000"/>
          <w:szCs w:val="28"/>
          <w:u w:val="single"/>
        </w:rPr>
      </w:pPr>
      <w:r w:rsidRPr="00317B72">
        <w:rPr>
          <w:rFonts w:ascii="Calibri" w:eastAsia="AppleSystemUIFont" w:hAnsi="Calibri" w:cs="AppleSystemUIFont"/>
          <w:bCs/>
          <w:color w:val="000000"/>
          <w:szCs w:val="28"/>
          <w:u w:val="single"/>
        </w:rPr>
        <w:t xml:space="preserve">Intervention du </w:t>
      </w:r>
      <w:r w:rsidR="00317B72" w:rsidRPr="00317B72">
        <w:rPr>
          <w:rFonts w:ascii="Calibri" w:eastAsia="AppleSystemUIFont" w:hAnsi="Calibri" w:cs="AppleSystemUIFont"/>
          <w:bCs/>
          <w:color w:val="000000"/>
          <w:szCs w:val="28"/>
          <w:u w:val="single"/>
        </w:rPr>
        <w:t>Luxembourg</w:t>
      </w:r>
    </w:p>
    <w:p w14:paraId="4DC4D133" w14:textId="77777777" w:rsidR="00317B72" w:rsidRDefault="00317B72">
      <w:pPr>
        <w:autoSpaceDE w:val="0"/>
        <w:jc w:val="center"/>
        <w:rPr>
          <w:rFonts w:ascii="Calibri" w:eastAsia="AppleSystemUIFont" w:hAnsi="Calibri" w:cs="AppleSystemUIFont"/>
          <w:b/>
          <w:bCs/>
          <w:color w:val="000000"/>
          <w:szCs w:val="28"/>
        </w:rPr>
      </w:pPr>
    </w:p>
    <w:p w14:paraId="129A7BA1" w14:textId="234DC890" w:rsidR="00317B72" w:rsidRPr="00317B72" w:rsidRDefault="007A2A10" w:rsidP="00317B72">
      <w:pPr>
        <w:autoSpaceDE w:val="0"/>
        <w:jc w:val="center"/>
        <w:rPr>
          <w:rFonts w:ascii="Calibri" w:eastAsia="AppleSystemUIFont" w:hAnsi="Calibri" w:cs="AppleSystemUIFont"/>
          <w:bCs/>
          <w:color w:val="000000"/>
          <w:szCs w:val="28"/>
          <w:u w:val="single"/>
        </w:rPr>
      </w:pPr>
      <w:r>
        <w:rPr>
          <w:rFonts w:ascii="Calibri" w:eastAsia="AppleSystemUIFont" w:hAnsi="Calibri" w:cs="AppleSystemUIFont"/>
          <w:bCs/>
          <w:color w:val="000000"/>
          <w:szCs w:val="28"/>
          <w:u w:val="single"/>
        </w:rPr>
        <w:t>21</w:t>
      </w:r>
      <w:r w:rsidR="007C2B35">
        <w:rPr>
          <w:rFonts w:ascii="Calibri" w:eastAsia="AppleSystemUIFont" w:hAnsi="Calibri" w:cs="AppleSystemUIFont"/>
          <w:bCs/>
          <w:color w:val="000000"/>
          <w:szCs w:val="28"/>
          <w:u w:val="single"/>
        </w:rPr>
        <w:t xml:space="preserve"> </w:t>
      </w:r>
      <w:r>
        <w:rPr>
          <w:rFonts w:ascii="Calibri" w:eastAsia="AppleSystemUIFont" w:hAnsi="Calibri" w:cs="AppleSystemUIFont"/>
          <w:bCs/>
          <w:color w:val="000000"/>
          <w:szCs w:val="28"/>
          <w:u w:val="single"/>
        </w:rPr>
        <w:t xml:space="preserve">janvier </w:t>
      </w:r>
      <w:r w:rsidR="007F2B72">
        <w:rPr>
          <w:rFonts w:ascii="Calibri" w:eastAsia="AppleSystemUIFont" w:hAnsi="Calibri" w:cs="AppleSystemUIFont"/>
          <w:bCs/>
          <w:color w:val="000000"/>
          <w:szCs w:val="28"/>
          <w:u w:val="single"/>
        </w:rPr>
        <w:t>202</w:t>
      </w:r>
      <w:r>
        <w:rPr>
          <w:rFonts w:ascii="Calibri" w:eastAsia="AppleSystemUIFont" w:hAnsi="Calibri" w:cs="AppleSystemUIFont"/>
          <w:bCs/>
          <w:color w:val="000000"/>
          <w:szCs w:val="28"/>
          <w:u w:val="single"/>
        </w:rPr>
        <w:t>5</w:t>
      </w:r>
    </w:p>
    <w:p w14:paraId="4B858AC2" w14:textId="77777777" w:rsidR="00317B72" w:rsidRPr="00317B72" w:rsidRDefault="00317B72">
      <w:pPr>
        <w:autoSpaceDE w:val="0"/>
        <w:jc w:val="center"/>
        <w:rPr>
          <w:rFonts w:ascii="Calibri" w:eastAsia="AppleSystemUIFont" w:hAnsi="Calibri" w:cs="AppleSystemUIFont"/>
          <w:color w:val="000000"/>
          <w:szCs w:val="28"/>
        </w:rPr>
      </w:pPr>
    </w:p>
    <w:p w14:paraId="5D2901F3" w14:textId="77777777" w:rsidR="001604C6" w:rsidRPr="000F1C27" w:rsidRDefault="001604C6">
      <w:pPr>
        <w:autoSpaceDE w:val="0"/>
        <w:jc w:val="both"/>
        <w:rPr>
          <w:rFonts w:asciiTheme="minorHAnsi" w:eastAsia="AppleSystemUIFont" w:hAnsiTheme="minorHAnsi" w:cstheme="minorHAnsi"/>
          <w:color w:val="000000"/>
          <w:sz w:val="22"/>
          <w:szCs w:val="22"/>
        </w:rPr>
      </w:pPr>
    </w:p>
    <w:p w14:paraId="3134C94A" w14:textId="77777777" w:rsidR="00436409" w:rsidRPr="00436409" w:rsidRDefault="00436409" w:rsidP="00436409">
      <w:pPr>
        <w:autoSpaceDE w:val="0"/>
        <w:spacing w:line="276" w:lineRule="auto"/>
        <w:jc w:val="both"/>
        <w:rPr>
          <w:rFonts w:ascii="Calibri" w:eastAsia="AppleSystemUIFont" w:hAnsi="Calibri" w:cs="AppleSystemUIFont"/>
          <w:color w:val="000000"/>
        </w:rPr>
      </w:pPr>
      <w:r w:rsidRPr="00436409">
        <w:rPr>
          <w:rFonts w:ascii="Calibri" w:eastAsia="AppleSystemUIFont" w:hAnsi="Calibri" w:cs="AppleSystemUIFont"/>
          <w:color w:val="000000"/>
        </w:rPr>
        <w:t>Monsieur le Président,</w:t>
      </w:r>
    </w:p>
    <w:p w14:paraId="511AE7EF" w14:textId="77777777" w:rsidR="00436409" w:rsidRPr="00436409" w:rsidRDefault="00436409" w:rsidP="00436409">
      <w:pPr>
        <w:autoSpaceDE w:val="0"/>
        <w:spacing w:line="276" w:lineRule="auto"/>
        <w:jc w:val="both"/>
        <w:rPr>
          <w:rFonts w:ascii="Calibri" w:eastAsia="AppleSystemUIFont" w:hAnsi="Calibri" w:cs="AppleSystemUIFont"/>
          <w:color w:val="000000"/>
        </w:rPr>
      </w:pPr>
    </w:p>
    <w:p w14:paraId="1040A3AE" w14:textId="0CE4B2B6" w:rsidR="00436409" w:rsidRPr="00436409" w:rsidRDefault="00436409" w:rsidP="00436409">
      <w:pPr>
        <w:autoSpaceDE w:val="0"/>
        <w:spacing w:line="276" w:lineRule="auto"/>
        <w:jc w:val="both"/>
        <w:rPr>
          <w:rFonts w:ascii="Calibri" w:eastAsia="AppleSystemUIFont" w:hAnsi="Calibri" w:cs="AppleSystemUIFont"/>
          <w:color w:val="000000"/>
        </w:rPr>
      </w:pPr>
      <w:r w:rsidRPr="00436409">
        <w:rPr>
          <w:rFonts w:ascii="Calibri" w:eastAsia="AppleSystemUIFont" w:hAnsi="Calibri" w:cs="AppleSystemUIFont"/>
          <w:color w:val="000000"/>
        </w:rPr>
        <w:t xml:space="preserve">Le Luxembourg souhaite la bienvenue à la délégation gambienne et la remercie pour son rapport. Nous saluons </w:t>
      </w:r>
      <w:r w:rsidR="00BA3872">
        <w:rPr>
          <w:rFonts w:ascii="Calibri" w:eastAsia="AppleSystemUIFont" w:hAnsi="Calibri" w:cs="AppleSystemUIFont"/>
          <w:color w:val="000000"/>
        </w:rPr>
        <w:t>l’</w:t>
      </w:r>
      <w:r w:rsidRPr="00436409">
        <w:rPr>
          <w:rFonts w:ascii="Calibri" w:eastAsia="AppleSystemUIFont" w:hAnsi="Calibri" w:cs="AppleSystemUIFont"/>
          <w:color w:val="000000"/>
        </w:rPr>
        <w:t xml:space="preserve">engagement </w:t>
      </w:r>
      <w:r>
        <w:rPr>
          <w:rFonts w:ascii="Calibri" w:eastAsia="AppleSystemUIFont" w:hAnsi="Calibri" w:cs="AppleSystemUIFont"/>
          <w:color w:val="000000"/>
        </w:rPr>
        <w:t xml:space="preserve">de principe </w:t>
      </w:r>
      <w:r w:rsidR="00BA3872">
        <w:rPr>
          <w:rFonts w:ascii="Calibri" w:eastAsia="AppleSystemUIFont" w:hAnsi="Calibri" w:cs="AppleSystemUIFont"/>
          <w:color w:val="000000"/>
        </w:rPr>
        <w:t xml:space="preserve">de la Gambie </w:t>
      </w:r>
      <w:r w:rsidRPr="00436409">
        <w:rPr>
          <w:rFonts w:ascii="Calibri" w:eastAsia="AppleSystemUIFont" w:hAnsi="Calibri" w:cs="AppleSystemUIFont"/>
          <w:color w:val="000000"/>
        </w:rPr>
        <w:t xml:space="preserve">au Conseil des </w:t>
      </w:r>
      <w:r w:rsidR="00BA3872">
        <w:rPr>
          <w:rFonts w:ascii="Calibri" w:eastAsia="AppleSystemUIFont" w:hAnsi="Calibri" w:cs="AppleSystemUIFont"/>
          <w:color w:val="000000"/>
        </w:rPr>
        <w:t>d</w:t>
      </w:r>
      <w:r w:rsidRPr="00436409">
        <w:rPr>
          <w:rFonts w:ascii="Calibri" w:eastAsia="AppleSystemUIFont" w:hAnsi="Calibri" w:cs="AppleSystemUIFont"/>
          <w:color w:val="000000"/>
        </w:rPr>
        <w:t>roits de l’</w:t>
      </w:r>
      <w:r w:rsidR="00BA3872">
        <w:rPr>
          <w:rFonts w:ascii="Calibri" w:eastAsia="AppleSystemUIFont" w:hAnsi="Calibri" w:cs="AppleSystemUIFont"/>
          <w:color w:val="000000"/>
        </w:rPr>
        <w:t>h</w:t>
      </w:r>
      <w:r w:rsidRPr="00436409">
        <w:rPr>
          <w:rFonts w:ascii="Calibri" w:eastAsia="AppleSystemUIFont" w:hAnsi="Calibri" w:cs="AppleSystemUIFont"/>
          <w:color w:val="000000"/>
        </w:rPr>
        <w:t>omme</w:t>
      </w:r>
      <w:r w:rsidR="009244E1">
        <w:rPr>
          <w:rFonts w:ascii="Calibri" w:eastAsia="AppleSystemUIFont" w:hAnsi="Calibri" w:cs="AppleSystemUIFont"/>
          <w:color w:val="000000"/>
        </w:rPr>
        <w:t>, ainsi que la décision d’établir</w:t>
      </w:r>
      <w:r w:rsidR="00A93511">
        <w:rPr>
          <w:rFonts w:ascii="Calibri" w:eastAsia="AppleSystemUIFont" w:hAnsi="Calibri" w:cs="AppleSystemUIFont"/>
          <w:color w:val="000000"/>
        </w:rPr>
        <w:t xml:space="preserve"> </w:t>
      </w:r>
      <w:r w:rsidR="000D5AEE">
        <w:rPr>
          <w:rFonts w:ascii="Calibri" w:eastAsia="AppleSystemUIFont" w:hAnsi="Calibri" w:cs="AppleSystemUIFont"/>
          <w:color w:val="000000"/>
        </w:rPr>
        <w:t>avec la</w:t>
      </w:r>
      <w:r w:rsidR="00A93511">
        <w:rPr>
          <w:rFonts w:ascii="Calibri" w:eastAsia="AppleSystemUIFont" w:hAnsi="Calibri" w:cs="AppleSystemUIFont"/>
          <w:color w:val="000000"/>
        </w:rPr>
        <w:t xml:space="preserve"> CEDAO,</w:t>
      </w:r>
      <w:r w:rsidR="009244E1">
        <w:rPr>
          <w:rFonts w:ascii="Calibri" w:eastAsia="AppleSystemUIFont" w:hAnsi="Calibri" w:cs="AppleSystemUIFont"/>
          <w:color w:val="000000"/>
        </w:rPr>
        <w:t xml:space="preserve"> une cour spéciale</w:t>
      </w:r>
      <w:r w:rsidR="00D07151">
        <w:rPr>
          <w:rFonts w:ascii="Calibri" w:eastAsia="AppleSystemUIFont" w:hAnsi="Calibri" w:cs="AppleSystemUIFont"/>
          <w:color w:val="000000"/>
        </w:rPr>
        <w:t xml:space="preserve"> et hybride</w:t>
      </w:r>
      <w:r w:rsidR="009244E1">
        <w:rPr>
          <w:rFonts w:ascii="Calibri" w:eastAsia="AppleSystemUIFont" w:hAnsi="Calibri" w:cs="AppleSystemUIFont"/>
          <w:color w:val="000000"/>
        </w:rPr>
        <w:t xml:space="preserve"> qui poursuivra les crimes du régime de Yahya Jammeh</w:t>
      </w:r>
      <w:r w:rsidRPr="00436409">
        <w:rPr>
          <w:rFonts w:ascii="Calibri" w:eastAsia="AppleSystemUIFont" w:hAnsi="Calibri" w:cs="AppleSystemUIFont"/>
          <w:color w:val="000000"/>
        </w:rPr>
        <w:t>.</w:t>
      </w:r>
    </w:p>
    <w:p w14:paraId="1AD3F440" w14:textId="77777777" w:rsidR="00436409" w:rsidRPr="00436409" w:rsidRDefault="00436409" w:rsidP="00436409">
      <w:pPr>
        <w:autoSpaceDE w:val="0"/>
        <w:spacing w:line="276" w:lineRule="auto"/>
        <w:jc w:val="both"/>
        <w:rPr>
          <w:rFonts w:ascii="Calibri" w:eastAsia="AppleSystemUIFont" w:hAnsi="Calibri" w:cs="AppleSystemUIFont"/>
          <w:color w:val="000000"/>
        </w:rPr>
      </w:pPr>
    </w:p>
    <w:p w14:paraId="3303367D" w14:textId="1D4E3AE5" w:rsidR="00436409" w:rsidRDefault="00436409" w:rsidP="00436409">
      <w:pPr>
        <w:autoSpaceDE w:val="0"/>
        <w:spacing w:line="276" w:lineRule="auto"/>
        <w:jc w:val="both"/>
        <w:rPr>
          <w:rFonts w:ascii="Calibri" w:eastAsia="AppleSystemUIFont" w:hAnsi="Calibri" w:cs="AppleSystemUIFont"/>
          <w:color w:val="000000"/>
        </w:rPr>
      </w:pPr>
      <w:r w:rsidRPr="00436409">
        <w:rPr>
          <w:rFonts w:ascii="Calibri" w:eastAsia="AppleSystemUIFont" w:hAnsi="Calibri" w:cs="AppleSystemUIFont"/>
          <w:color w:val="000000"/>
        </w:rPr>
        <w:t>Dans un esprit de coopération constructive, le Luxembourg recommande :</w:t>
      </w:r>
    </w:p>
    <w:p w14:paraId="00DF3AFA" w14:textId="77777777" w:rsidR="00436409" w:rsidRPr="00436409" w:rsidRDefault="00436409" w:rsidP="00436409">
      <w:pPr>
        <w:autoSpaceDE w:val="0"/>
        <w:spacing w:line="276" w:lineRule="auto"/>
        <w:jc w:val="both"/>
        <w:rPr>
          <w:rFonts w:ascii="Calibri" w:eastAsia="AppleSystemUIFont" w:hAnsi="Calibri" w:cs="AppleSystemUIFont"/>
          <w:color w:val="000000"/>
        </w:rPr>
      </w:pPr>
    </w:p>
    <w:p w14:paraId="2C177D65" w14:textId="56B28DA7" w:rsidR="00146AE0" w:rsidRDefault="00E12EB7" w:rsidP="00E63CD8">
      <w:pPr>
        <w:pStyle w:val="Paragraphedeliste"/>
        <w:numPr>
          <w:ilvl w:val="0"/>
          <w:numId w:val="2"/>
        </w:numPr>
        <w:autoSpaceDE w:val="0"/>
        <w:spacing w:line="276" w:lineRule="auto"/>
        <w:jc w:val="both"/>
        <w:rPr>
          <w:rFonts w:ascii="Calibri" w:eastAsia="AppleSystemUIFont" w:hAnsi="Calibri" w:cs="AppleSystemUIFont"/>
          <w:color w:val="000000"/>
        </w:rPr>
      </w:pPr>
      <w:r>
        <w:rPr>
          <w:rFonts w:ascii="Calibri" w:eastAsia="AppleSystemUIFont" w:hAnsi="Calibri" w:cs="AppleSystemUIFont"/>
          <w:color w:val="000000"/>
        </w:rPr>
        <w:t>A</w:t>
      </w:r>
      <w:r w:rsidRPr="00E12EB7">
        <w:rPr>
          <w:rFonts w:ascii="Calibri" w:eastAsia="AppleSystemUIFont" w:hAnsi="Calibri" w:cs="AppleSystemUIFont"/>
          <w:color w:val="000000"/>
        </w:rPr>
        <w:t xml:space="preserve">dresser une invitation permanente </w:t>
      </w:r>
      <w:r w:rsidR="00EE6B41">
        <w:rPr>
          <w:rFonts w:ascii="Calibri" w:eastAsia="AppleSystemUIFont" w:hAnsi="Calibri" w:cs="AppleSystemUIFont"/>
          <w:color w:val="000000"/>
        </w:rPr>
        <w:t>aux</w:t>
      </w:r>
      <w:r w:rsidRPr="00E12EB7">
        <w:rPr>
          <w:rFonts w:ascii="Calibri" w:eastAsia="AppleSystemUIFont" w:hAnsi="Calibri" w:cs="AppleSystemUIFont"/>
          <w:color w:val="000000"/>
        </w:rPr>
        <w:t xml:space="preserve"> procédures spéciales</w:t>
      </w:r>
      <w:r>
        <w:rPr>
          <w:rFonts w:ascii="Calibri" w:eastAsia="AppleSystemUIFont" w:hAnsi="Calibri" w:cs="AppleSystemUIFont"/>
          <w:color w:val="000000"/>
        </w:rPr>
        <w:t xml:space="preserve"> du CDH.</w:t>
      </w:r>
    </w:p>
    <w:p w14:paraId="27F0F729" w14:textId="77777777" w:rsidR="00BA3872" w:rsidRPr="004D095B" w:rsidRDefault="00BA3872" w:rsidP="004D095B">
      <w:pPr>
        <w:autoSpaceDE w:val="0"/>
        <w:spacing w:line="276" w:lineRule="auto"/>
        <w:jc w:val="both"/>
        <w:rPr>
          <w:rFonts w:ascii="Calibri" w:eastAsia="AppleSystemUIFont" w:hAnsi="Calibri" w:cs="AppleSystemUIFont"/>
          <w:color w:val="000000"/>
        </w:rPr>
      </w:pPr>
    </w:p>
    <w:p w14:paraId="5D57A3A9" w14:textId="77777777" w:rsidR="00436409" w:rsidRDefault="00436409" w:rsidP="00E63CD8">
      <w:pPr>
        <w:pStyle w:val="Paragraphedeliste"/>
        <w:numPr>
          <w:ilvl w:val="0"/>
          <w:numId w:val="2"/>
        </w:numPr>
        <w:autoSpaceDE w:val="0"/>
        <w:spacing w:line="276" w:lineRule="auto"/>
        <w:jc w:val="both"/>
        <w:rPr>
          <w:rFonts w:ascii="Calibri" w:eastAsia="AppleSystemUIFont" w:hAnsi="Calibri" w:cs="AppleSystemUIFont"/>
          <w:color w:val="000000"/>
        </w:rPr>
      </w:pPr>
      <w:r w:rsidRPr="00436409">
        <w:rPr>
          <w:rFonts w:ascii="Calibri" w:eastAsia="AppleSystemUIFont" w:hAnsi="Calibri" w:cs="AppleSystemUIFont"/>
          <w:color w:val="000000"/>
        </w:rPr>
        <w:t>Renforcer les efforts visant à éradiquer les mutilations génitales féminines en sensibilisant la population à leurs graves conséquences physiques et mentales et à la nécessité de les ériger en infractions pénales, en mettant en place des mécanismes de signalement sûrs et en améliorant l'accès des survivantes aux services d'assistance.</w:t>
      </w:r>
    </w:p>
    <w:p w14:paraId="153F09B2" w14:textId="77777777" w:rsidR="00BA3872" w:rsidRPr="004D095B" w:rsidRDefault="00BA3872" w:rsidP="004D095B">
      <w:pPr>
        <w:autoSpaceDE w:val="0"/>
        <w:spacing w:line="276" w:lineRule="auto"/>
        <w:jc w:val="both"/>
        <w:rPr>
          <w:rFonts w:ascii="Calibri" w:eastAsia="AppleSystemUIFont" w:hAnsi="Calibri" w:cs="AppleSystemUIFont"/>
          <w:color w:val="000000"/>
        </w:rPr>
      </w:pPr>
    </w:p>
    <w:p w14:paraId="63DD151F" w14:textId="1C7205DD" w:rsidR="007A2A10" w:rsidRPr="0066408D" w:rsidRDefault="00DE24D8" w:rsidP="00E63CD8">
      <w:pPr>
        <w:pStyle w:val="Paragraphedeliste"/>
        <w:numPr>
          <w:ilvl w:val="0"/>
          <w:numId w:val="2"/>
        </w:numPr>
        <w:autoSpaceDE w:val="0"/>
        <w:spacing w:line="276" w:lineRule="auto"/>
        <w:jc w:val="both"/>
        <w:rPr>
          <w:rFonts w:ascii="Calibri" w:eastAsia="AppleSystemUIFont" w:hAnsi="Calibri" w:cs="AppleSystemUIFont"/>
          <w:color w:val="000000"/>
        </w:rPr>
      </w:pPr>
      <w:r>
        <w:rPr>
          <w:rFonts w:ascii="Calibri" w:eastAsia="AppleSystemUIFont" w:hAnsi="Calibri" w:cs="AppleSystemUIFont"/>
          <w:color w:val="000000"/>
        </w:rPr>
        <w:t>D</w:t>
      </w:r>
      <w:r w:rsidRPr="00DE24D8">
        <w:rPr>
          <w:rFonts w:ascii="Calibri" w:eastAsia="AppleSystemUIFont" w:hAnsi="Calibri" w:cs="AppleSystemUIFont"/>
          <w:color w:val="000000"/>
        </w:rPr>
        <w:t xml:space="preserve">épénaliser les actes sexuels consensuels entre personnes du même sexe et adopter une législation anti-discrimination complète </w:t>
      </w:r>
      <w:r>
        <w:rPr>
          <w:rFonts w:ascii="Calibri" w:eastAsia="AppleSystemUIFont" w:hAnsi="Calibri" w:cs="AppleSystemUIFont"/>
          <w:color w:val="000000"/>
        </w:rPr>
        <w:t>interdisant</w:t>
      </w:r>
      <w:r w:rsidRPr="00DE24D8">
        <w:rPr>
          <w:rFonts w:ascii="Calibri" w:eastAsia="AppleSystemUIFont" w:hAnsi="Calibri" w:cs="AppleSystemUIFont"/>
          <w:color w:val="000000"/>
        </w:rPr>
        <w:t xml:space="preserve"> explicitement la discrimination fondée sur l'orientation sexuelle et l'identité de genre, donner accès à des recours efficaces aux victimes et prendre des mesures pour changer les attitudes sociales à l'égard des personnes LGBT</w:t>
      </w:r>
      <w:r>
        <w:rPr>
          <w:rFonts w:ascii="Calibri" w:eastAsia="AppleSystemUIFont" w:hAnsi="Calibri" w:cs="AppleSystemUIFont"/>
          <w:color w:val="000000"/>
        </w:rPr>
        <w:t>Q</w:t>
      </w:r>
      <w:r w:rsidRPr="00DE24D8">
        <w:rPr>
          <w:rFonts w:ascii="Calibri" w:eastAsia="AppleSystemUIFont" w:hAnsi="Calibri" w:cs="AppleSystemUIFont"/>
          <w:color w:val="000000"/>
        </w:rPr>
        <w:t>I</w:t>
      </w:r>
      <w:r>
        <w:rPr>
          <w:rFonts w:ascii="Calibri" w:eastAsia="AppleSystemUIFont" w:hAnsi="Calibri" w:cs="AppleSystemUIFont"/>
          <w:color w:val="000000"/>
        </w:rPr>
        <w:t>+</w:t>
      </w:r>
      <w:r w:rsidR="0066408D">
        <w:rPr>
          <w:rFonts w:ascii="Calibri" w:eastAsia="AppleSystemUIFont" w:hAnsi="Calibri" w:cs="AppleSystemUIFont"/>
          <w:color w:val="000000"/>
        </w:rPr>
        <w:t>.</w:t>
      </w:r>
    </w:p>
    <w:p w14:paraId="59AC2574" w14:textId="77777777" w:rsidR="007A2A10" w:rsidRDefault="007A2A10" w:rsidP="00E63CD8">
      <w:pPr>
        <w:autoSpaceDE w:val="0"/>
        <w:spacing w:line="276" w:lineRule="auto"/>
        <w:jc w:val="both"/>
        <w:rPr>
          <w:rFonts w:ascii="Calibri" w:eastAsia="AppleSystemUIFont" w:hAnsi="Calibri" w:cs="AppleSystemUIFont"/>
          <w:color w:val="000000"/>
        </w:rPr>
      </w:pPr>
    </w:p>
    <w:p w14:paraId="300E1526" w14:textId="33803CE0" w:rsidR="001604C6" w:rsidRPr="00E63CD8" w:rsidRDefault="001604C6" w:rsidP="00E63CD8">
      <w:pPr>
        <w:autoSpaceDE w:val="0"/>
        <w:spacing w:line="276" w:lineRule="auto"/>
        <w:jc w:val="both"/>
        <w:rPr>
          <w:rFonts w:ascii="Calibri" w:eastAsia="AppleSystemUIFont" w:hAnsi="Calibri" w:cs="AppleSystemUIFont"/>
          <w:color w:val="000000"/>
        </w:rPr>
      </w:pPr>
      <w:r w:rsidRPr="00E63CD8">
        <w:rPr>
          <w:rFonts w:ascii="Calibri" w:eastAsia="AppleSystemUIFont" w:hAnsi="Calibri" w:cs="AppleSystemUIFont"/>
          <w:color w:val="000000"/>
        </w:rPr>
        <w:t>Je vous remercie</w:t>
      </w:r>
      <w:r w:rsidR="00146AE0">
        <w:rPr>
          <w:rFonts w:ascii="Calibri" w:eastAsia="AppleSystemUIFont" w:hAnsi="Calibri" w:cs="AppleSystemUIFont"/>
          <w:color w:val="000000"/>
        </w:rPr>
        <w:t>.</w:t>
      </w:r>
    </w:p>
    <w:p w14:paraId="7DA06146" w14:textId="77777777" w:rsidR="00480BAC" w:rsidRPr="00E63CD8" w:rsidRDefault="00480BAC" w:rsidP="00E63CD8">
      <w:pPr>
        <w:autoSpaceDE w:val="0"/>
        <w:spacing w:line="276" w:lineRule="auto"/>
        <w:jc w:val="both"/>
        <w:rPr>
          <w:rFonts w:ascii="Calibri" w:eastAsia="AppleSystemUIFont" w:hAnsi="Calibri" w:cs="AppleSystemUIFont"/>
          <w:color w:val="000000"/>
        </w:rPr>
      </w:pPr>
    </w:p>
    <w:p w14:paraId="0CC0B012" w14:textId="270CA036" w:rsidR="00480BAC" w:rsidRPr="00E63CD8" w:rsidRDefault="00695900" w:rsidP="00E63CD8">
      <w:pPr>
        <w:autoSpaceDE w:val="0"/>
        <w:spacing w:line="276" w:lineRule="auto"/>
        <w:jc w:val="both"/>
      </w:pPr>
      <w:r>
        <w:rPr>
          <w:rFonts w:ascii="Calibri" w:eastAsia="AppleSystemUIFont" w:hAnsi="Calibri" w:cs="AppleSystemUIFont"/>
          <w:color w:val="000000"/>
        </w:rPr>
        <w:t>(</w:t>
      </w:r>
      <w:r w:rsidR="00E70C4E">
        <w:rPr>
          <w:rFonts w:ascii="Calibri" w:eastAsia="AppleSystemUIFont" w:hAnsi="Calibri" w:cs="AppleSystemUIFont"/>
          <w:color w:val="000000"/>
        </w:rPr>
        <w:t>1</w:t>
      </w:r>
      <w:r w:rsidR="009244E1">
        <w:rPr>
          <w:rFonts w:ascii="Calibri" w:eastAsia="AppleSystemUIFont" w:hAnsi="Calibri" w:cs="AppleSystemUIFont"/>
          <w:color w:val="000000"/>
        </w:rPr>
        <w:t>7</w:t>
      </w:r>
      <w:r w:rsidR="00C04BB2">
        <w:rPr>
          <w:rFonts w:ascii="Calibri" w:eastAsia="AppleSystemUIFont" w:hAnsi="Calibri" w:cs="AppleSystemUIFont"/>
          <w:color w:val="000000"/>
        </w:rPr>
        <w:t>8</w:t>
      </w:r>
      <w:r w:rsidR="00480BAC" w:rsidRPr="00E63CD8">
        <w:rPr>
          <w:rFonts w:ascii="Calibri" w:eastAsia="AppleSystemUIFont" w:hAnsi="Calibri" w:cs="AppleSystemUIFont"/>
          <w:color w:val="000000"/>
        </w:rPr>
        <w:t xml:space="preserve"> mots</w:t>
      </w:r>
      <w:r w:rsidR="00B739DD">
        <w:rPr>
          <w:rFonts w:ascii="Calibri" w:eastAsia="AppleSystemUIFont" w:hAnsi="Calibri" w:cs="AppleSystemUIFont"/>
          <w:color w:val="000000"/>
        </w:rPr>
        <w:t xml:space="preserve"> – </w:t>
      </w:r>
      <w:r w:rsidR="00B739DD" w:rsidRPr="00EA1EC3">
        <w:rPr>
          <w:rFonts w:ascii="Calibri" w:eastAsia="AppleSystemUIFont" w:hAnsi="Calibri" w:cs="AppleSystemUIFont"/>
          <w:color w:val="000000"/>
        </w:rPr>
        <w:t xml:space="preserve">temps de parole </w:t>
      </w:r>
      <w:r w:rsidR="00EA1EC3" w:rsidRPr="00EA1EC3">
        <w:rPr>
          <w:rFonts w:ascii="Calibri" w:eastAsia="AppleSystemUIFont" w:hAnsi="Calibri" w:cs="AppleSystemUIFont"/>
          <w:color w:val="000000"/>
        </w:rPr>
        <w:t>1</w:t>
      </w:r>
      <w:r w:rsidR="00B739DD" w:rsidRPr="00EA1EC3">
        <w:rPr>
          <w:rFonts w:ascii="Calibri" w:eastAsia="AppleSystemUIFont" w:hAnsi="Calibri" w:cs="AppleSystemUIFont"/>
          <w:color w:val="000000"/>
        </w:rPr>
        <w:t xml:space="preserve">min </w:t>
      </w:r>
      <w:r w:rsidR="0066408D">
        <w:rPr>
          <w:rFonts w:ascii="Calibri" w:eastAsia="AppleSystemUIFont" w:hAnsi="Calibri" w:cs="AppleSystemUIFont"/>
          <w:color w:val="000000"/>
        </w:rPr>
        <w:t>00</w:t>
      </w:r>
      <w:r w:rsidR="00B739DD" w:rsidRPr="00EA1EC3">
        <w:rPr>
          <w:rFonts w:ascii="Calibri" w:eastAsia="AppleSystemUIFont" w:hAnsi="Calibri" w:cs="AppleSystemUIFont"/>
          <w:color w:val="000000"/>
        </w:rPr>
        <w:t>s</w:t>
      </w:r>
      <w:r w:rsidR="00EA1EC3">
        <w:rPr>
          <w:rFonts w:ascii="Calibri" w:eastAsia="AppleSystemUIFont" w:hAnsi="Calibri" w:cs="AppleSystemUIFont"/>
          <w:color w:val="000000"/>
        </w:rPr>
        <w:t xml:space="preserve"> - Luxembourg </w:t>
      </w:r>
      <w:r w:rsidR="0066408D">
        <w:rPr>
          <w:rFonts w:ascii="Calibri" w:eastAsia="AppleSystemUIFont" w:hAnsi="Calibri" w:cs="AppleSystemUIFont"/>
          <w:color w:val="000000"/>
        </w:rPr>
        <w:t>5</w:t>
      </w:r>
      <w:r w:rsidR="00EA1EC3" w:rsidRPr="00EA1EC3">
        <w:rPr>
          <w:rFonts w:ascii="Calibri" w:eastAsia="AppleSystemUIFont" w:hAnsi="Calibri" w:cs="AppleSystemUIFont"/>
          <w:color w:val="000000"/>
          <w:vertAlign w:val="superscript"/>
        </w:rPr>
        <w:t>e</w:t>
      </w:r>
      <w:r w:rsidR="00480BAC" w:rsidRPr="00E63CD8">
        <w:rPr>
          <w:rFonts w:ascii="Calibri" w:eastAsia="AppleSystemUIFont" w:hAnsi="Calibri" w:cs="AppleSystemUIFont"/>
          <w:color w:val="000000"/>
        </w:rPr>
        <w:t>)</w:t>
      </w:r>
    </w:p>
    <w:sectPr w:rsidR="00480BAC" w:rsidRPr="00E63CD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FC5B3C"/>
    <w:multiLevelType w:val="multilevel"/>
    <w:tmpl w:val="0409001D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num w:numId="1" w16cid:durableId="1929457704">
    <w:abstractNumId w:val="0"/>
  </w:num>
  <w:num w:numId="2" w16cid:durableId="1765882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23"/>
    <w:rsid w:val="00030248"/>
    <w:rsid w:val="00074785"/>
    <w:rsid w:val="000D5AEE"/>
    <w:rsid w:val="000F1C27"/>
    <w:rsid w:val="000F2356"/>
    <w:rsid w:val="000F29B2"/>
    <w:rsid w:val="001447EC"/>
    <w:rsid w:val="00146927"/>
    <w:rsid w:val="00146AE0"/>
    <w:rsid w:val="001604C6"/>
    <w:rsid w:val="001A22BA"/>
    <w:rsid w:val="001A78BC"/>
    <w:rsid w:val="001E6646"/>
    <w:rsid w:val="00207CD8"/>
    <w:rsid w:val="0027551A"/>
    <w:rsid w:val="0029464F"/>
    <w:rsid w:val="002A0C43"/>
    <w:rsid w:val="002A7773"/>
    <w:rsid w:val="002B37E4"/>
    <w:rsid w:val="002D4AD8"/>
    <w:rsid w:val="002F37A4"/>
    <w:rsid w:val="00317167"/>
    <w:rsid w:val="00317B72"/>
    <w:rsid w:val="0033282C"/>
    <w:rsid w:val="00376D28"/>
    <w:rsid w:val="003E0086"/>
    <w:rsid w:val="00404EF5"/>
    <w:rsid w:val="00416C98"/>
    <w:rsid w:val="00436409"/>
    <w:rsid w:val="00480BAC"/>
    <w:rsid w:val="004D095B"/>
    <w:rsid w:val="00523886"/>
    <w:rsid w:val="00530700"/>
    <w:rsid w:val="005A5BBE"/>
    <w:rsid w:val="005D7217"/>
    <w:rsid w:val="00650423"/>
    <w:rsid w:val="0066408D"/>
    <w:rsid w:val="0066529B"/>
    <w:rsid w:val="00695900"/>
    <w:rsid w:val="00711C99"/>
    <w:rsid w:val="00714E93"/>
    <w:rsid w:val="00736FC3"/>
    <w:rsid w:val="007402BF"/>
    <w:rsid w:val="00742D50"/>
    <w:rsid w:val="007A2A10"/>
    <w:rsid w:val="007A3443"/>
    <w:rsid w:val="007C2B35"/>
    <w:rsid w:val="007F2B72"/>
    <w:rsid w:val="00835C1D"/>
    <w:rsid w:val="00865890"/>
    <w:rsid w:val="008A40CA"/>
    <w:rsid w:val="008D15C4"/>
    <w:rsid w:val="008E70B1"/>
    <w:rsid w:val="009206F1"/>
    <w:rsid w:val="009244E1"/>
    <w:rsid w:val="00927E08"/>
    <w:rsid w:val="00935AD1"/>
    <w:rsid w:val="00975FE6"/>
    <w:rsid w:val="009C783F"/>
    <w:rsid w:val="00A3180C"/>
    <w:rsid w:val="00A77428"/>
    <w:rsid w:val="00A93511"/>
    <w:rsid w:val="00B07EE8"/>
    <w:rsid w:val="00B13C2B"/>
    <w:rsid w:val="00B159A5"/>
    <w:rsid w:val="00B201A7"/>
    <w:rsid w:val="00B31088"/>
    <w:rsid w:val="00B739DD"/>
    <w:rsid w:val="00B74BAF"/>
    <w:rsid w:val="00B843DC"/>
    <w:rsid w:val="00BA3872"/>
    <w:rsid w:val="00BA4973"/>
    <w:rsid w:val="00BD58D0"/>
    <w:rsid w:val="00BF0530"/>
    <w:rsid w:val="00C04BB2"/>
    <w:rsid w:val="00C100C1"/>
    <w:rsid w:val="00C57A39"/>
    <w:rsid w:val="00C77896"/>
    <w:rsid w:val="00C92F6D"/>
    <w:rsid w:val="00CC5AC0"/>
    <w:rsid w:val="00D07151"/>
    <w:rsid w:val="00D53007"/>
    <w:rsid w:val="00D531F8"/>
    <w:rsid w:val="00DE24D8"/>
    <w:rsid w:val="00E12EB7"/>
    <w:rsid w:val="00E136E2"/>
    <w:rsid w:val="00E63CD8"/>
    <w:rsid w:val="00E70C4E"/>
    <w:rsid w:val="00EA1EC3"/>
    <w:rsid w:val="00EE6B41"/>
    <w:rsid w:val="00F35EC0"/>
    <w:rsid w:val="00FB3F5B"/>
    <w:rsid w:val="00FC2370"/>
    <w:rsid w:val="00FE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BC871D"/>
  <w15:chartTrackingRefBased/>
  <w15:docId w15:val="{03B4CBA5-9726-4EF8-B21F-43405F65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itre1">
    <w:name w:val="heading 1"/>
    <w:basedOn w:val="Heading"/>
    <w:next w:val="Corpsdetexte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Marquedecommentaire">
    <w:name w:val="annotation reference"/>
    <w:basedOn w:val="Policepardfaut"/>
    <w:uiPriority w:val="99"/>
    <w:semiHidden/>
    <w:unhideWhenUsed/>
    <w:rsid w:val="007F2B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F2B72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rsid w:val="007F2B72"/>
    <w:rPr>
      <w:rFonts w:eastAsia="Arial Unicode MS" w:cs="Mangal"/>
      <w:kern w:val="1"/>
      <w:szCs w:val="18"/>
      <w:lang w:eastAsia="hi-I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2B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2B72"/>
    <w:rPr>
      <w:rFonts w:eastAsia="Arial Unicode MS" w:cs="Mangal"/>
      <w:b/>
      <w:bCs/>
      <w:kern w:val="1"/>
      <w:szCs w:val="18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2B72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B72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character" w:customStyle="1" w:styleId="d9fyld">
    <w:name w:val="d9fyld"/>
    <w:basedOn w:val="Policepardfaut"/>
    <w:rsid w:val="00B159A5"/>
  </w:style>
  <w:style w:type="paragraph" w:styleId="Rvision">
    <w:name w:val="Revision"/>
    <w:hidden/>
    <w:uiPriority w:val="99"/>
    <w:semiHidden/>
    <w:rsid w:val="00D531F8"/>
    <w:rPr>
      <w:rFonts w:eastAsia="Arial Unicode MS" w:cs="Mangal"/>
      <w:kern w:val="1"/>
      <w:sz w:val="24"/>
      <w:szCs w:val="21"/>
      <w:lang w:eastAsia="hi-IN" w:bidi="hi-IN"/>
    </w:rPr>
  </w:style>
  <w:style w:type="paragraph" w:styleId="Paragraphedeliste">
    <w:name w:val="List Paragraph"/>
    <w:basedOn w:val="Normal"/>
    <w:uiPriority w:val="34"/>
    <w:qFormat/>
    <w:rsid w:val="00FE2334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EA1EC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A1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M251\Desktop\CDH%20-%20Intervention%20L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14542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93F3E10-B586-47DF-81C1-A9FE2153EAFE}"/>
</file>

<file path=customXml/itemProps2.xml><?xml version="1.0" encoding="utf-8"?>
<ds:datastoreItem xmlns:ds="http://schemas.openxmlformats.org/officeDocument/2006/customXml" ds:itemID="{8BFDD3FE-E9DF-469D-9FDF-FD0A7B8982D9}"/>
</file>

<file path=customXml/itemProps3.xml><?xml version="1.0" encoding="utf-8"?>
<ds:datastoreItem xmlns:ds="http://schemas.openxmlformats.org/officeDocument/2006/customXml" ds:itemID="{FB997982-E41B-4EC1-B3B2-31D3031CD390}"/>
</file>

<file path=docProps/app.xml><?xml version="1.0" encoding="utf-8"?>
<Properties xmlns="http://schemas.openxmlformats.org/officeDocument/2006/extended-properties" xmlns:vt="http://schemas.openxmlformats.org/officeDocument/2006/docPropsVTypes">
  <Template>CDH - Intervention LU.dotx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Luxembourg</dc:title>
  <dc:subject/>
  <dc:creator>Jeff van Luijk</dc:creator>
  <cp:keywords/>
  <cp:lastModifiedBy>Sara Cenzual</cp:lastModifiedBy>
  <cp:revision>9</cp:revision>
  <cp:lastPrinted>2024-11-04T15:45:00Z</cp:lastPrinted>
  <dcterms:created xsi:type="dcterms:W3CDTF">2025-01-20T13:18:00Z</dcterms:created>
  <dcterms:modified xsi:type="dcterms:W3CDTF">2025-01-20T16:09:00Z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