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135F" w14:textId="77777777" w:rsidR="001531BC" w:rsidRDefault="001531BC" w:rsidP="00672873">
      <w:pPr>
        <w:jc w:val="center"/>
      </w:pPr>
      <w:r>
        <w:rPr>
          <w:noProof/>
        </w:rPr>
        <w:drawing>
          <wp:inline distT="0" distB="0" distL="0" distR="0" wp14:anchorId="3905B629" wp14:editId="2B2A24FA">
            <wp:extent cx="1511300" cy="1831975"/>
            <wp:effectExtent l="0" t="0" r="0" b="0"/>
            <wp:docPr id="2" name="Image 2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CE812" w14:textId="77777777" w:rsidR="001531BC" w:rsidRPr="008B6A5F" w:rsidRDefault="001531BC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50FFDC18" w14:textId="0B6B1ED6" w:rsidR="001531BC" w:rsidRPr="008B6A5F" w:rsidRDefault="001531BC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20-31 janvier 202</w:t>
      </w:r>
      <w:r w:rsidR="00D916E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02AB7198" w14:textId="7FE85F93" w:rsidR="001531BC" w:rsidRPr="008B6A5F" w:rsidRDefault="001531BC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Gambie</w:t>
      </w:r>
    </w:p>
    <w:p w14:paraId="063184C7" w14:textId="78F156DD" w:rsidR="001531BC" w:rsidRDefault="001531BC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 xml:space="preserve">Intervention du Représentant Permanent de la </w:t>
      </w:r>
      <w:r w:rsidR="008328A4">
        <w:rPr>
          <w:rFonts w:ascii="Arial" w:hAnsi="Arial" w:cs="Arial"/>
          <w:b/>
          <w:bCs/>
          <w:sz w:val="24"/>
          <w:szCs w:val="24"/>
        </w:rPr>
        <w:t>France</w:t>
      </w:r>
    </w:p>
    <w:p w14:paraId="51479E5B" w14:textId="5128046A" w:rsidR="008328A4" w:rsidRPr="008328A4" w:rsidRDefault="008328A4" w:rsidP="008B6A5F">
      <w:pPr>
        <w:spacing w:line="48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8328A4">
        <w:rPr>
          <w:rFonts w:ascii="Arial" w:hAnsi="Arial" w:cs="Arial"/>
          <w:i/>
          <w:iCs/>
          <w:sz w:val="24"/>
          <w:szCs w:val="24"/>
        </w:rPr>
        <w:t>(1 minute)</w:t>
      </w:r>
    </w:p>
    <w:p w14:paraId="34BF6E62" w14:textId="03E31C2B" w:rsidR="001531BC" w:rsidRPr="008B6A5F" w:rsidRDefault="001531BC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>
        <w:rPr>
          <w:rFonts w:ascii="Arial" w:hAnsi="Arial" w:cs="Arial"/>
          <w:sz w:val="24"/>
          <w:szCs w:val="24"/>
        </w:rPr>
        <w:t xml:space="preserve">21 janvier </w:t>
      </w:r>
      <w:r w:rsidRPr="008B6A5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2EFA76E4" w14:textId="77777777" w:rsidR="001531BC" w:rsidRDefault="001531BC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59AFD67D" w14:textId="77777777" w:rsidR="001531BC" w:rsidRPr="00A115B6" w:rsidRDefault="001531BC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5E36547C" w14:textId="34052019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 xml:space="preserve">La France a pris note des mesures positives prises par la Gambie depuis son dernier EPU, </w:t>
      </w:r>
      <w:r w:rsidR="008328A4">
        <w:rPr>
          <w:rFonts w:ascii="Arial" w:hAnsi="Arial" w:cs="Arial"/>
          <w:sz w:val="28"/>
          <w:szCs w:val="28"/>
        </w:rPr>
        <w:t>particulièrement pour l’</w:t>
      </w:r>
      <w:r w:rsidRPr="001C05A8">
        <w:rPr>
          <w:rFonts w:ascii="Arial" w:hAnsi="Arial" w:cs="Arial"/>
          <w:sz w:val="28"/>
          <w:szCs w:val="28"/>
        </w:rPr>
        <w:t xml:space="preserve">amélioration de la liberté d’expression et </w:t>
      </w:r>
      <w:r w:rsidR="008328A4">
        <w:rPr>
          <w:rFonts w:ascii="Arial" w:hAnsi="Arial" w:cs="Arial"/>
          <w:sz w:val="28"/>
          <w:szCs w:val="28"/>
        </w:rPr>
        <w:t>le renforcement de</w:t>
      </w:r>
      <w:r w:rsidRPr="001C05A8">
        <w:rPr>
          <w:rFonts w:ascii="Arial" w:hAnsi="Arial" w:cs="Arial"/>
          <w:sz w:val="28"/>
          <w:szCs w:val="28"/>
        </w:rPr>
        <w:t xml:space="preserve"> l’Etat de droit.</w:t>
      </w:r>
    </w:p>
    <w:p w14:paraId="659326D8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>La France formule les recommandations suivantes :</w:t>
      </w:r>
    </w:p>
    <w:p w14:paraId="70BA1BDB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 xml:space="preserve">1/ Abolir la peine de mort en droit interne ; </w:t>
      </w:r>
    </w:p>
    <w:p w14:paraId="54B24CDC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>2/ Ratifier le Protocole facultatif se rapportant à la Convention contre la torture et autres peines ou traitements cruels, inhumains ou dégradants ;</w:t>
      </w:r>
    </w:p>
    <w:p w14:paraId="573B7494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1EF437BF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>3/ Intensifier l’application des dispositions en matière de droits et santé sexuels et reproductifs, y compris en matière de lutte contre les mutilations sexuelles féminines et intensifier la lutte contre les violences et discriminations envers les femmes et les filles ;</w:t>
      </w:r>
    </w:p>
    <w:p w14:paraId="3FF03ADC" w14:textId="77777777" w:rsidR="001C05A8" w:rsidRPr="001C05A8" w:rsidRDefault="001C05A8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C05A8">
        <w:rPr>
          <w:rFonts w:ascii="Arial" w:hAnsi="Arial" w:cs="Arial"/>
          <w:sz w:val="28"/>
          <w:szCs w:val="28"/>
        </w:rPr>
        <w:t>4/ Dépénaliser les relations homosexuelles et lutter contre les discriminations envers les personnes LGBT+.</w:t>
      </w:r>
    </w:p>
    <w:p w14:paraId="10288CDE" w14:textId="4C1E6D8E" w:rsidR="001531BC" w:rsidRPr="00A115B6" w:rsidRDefault="001531BC" w:rsidP="001C05A8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A115B6">
        <w:rPr>
          <w:rFonts w:ascii="Arial" w:hAnsi="Arial" w:cs="Arial"/>
          <w:sz w:val="28"/>
          <w:szCs w:val="28"/>
        </w:rPr>
        <w:t>Je vous remercie./.</w:t>
      </w:r>
    </w:p>
    <w:p w14:paraId="7EB0E80D" w14:textId="785728C7" w:rsidR="001531BC" w:rsidRPr="00586C16" w:rsidRDefault="001C05A8" w:rsidP="001C05A8">
      <w:pPr>
        <w:rPr>
          <w:i/>
          <w:iCs/>
          <w:sz w:val="20"/>
          <w:szCs w:val="20"/>
        </w:rPr>
      </w:pPr>
      <w:r w:rsidRPr="00586C16">
        <w:rPr>
          <w:rFonts w:ascii="Arial" w:hAnsi="Arial" w:cs="Arial"/>
          <w:i/>
          <w:iCs/>
          <w:sz w:val="20"/>
          <w:szCs w:val="20"/>
        </w:rPr>
        <w:t>(1</w:t>
      </w:r>
      <w:r w:rsidR="008328A4">
        <w:rPr>
          <w:rFonts w:ascii="Arial" w:hAnsi="Arial" w:cs="Arial"/>
          <w:i/>
          <w:iCs/>
          <w:sz w:val="20"/>
          <w:szCs w:val="20"/>
        </w:rPr>
        <w:t>32</w:t>
      </w:r>
      <w:r w:rsidRPr="00586C16">
        <w:rPr>
          <w:rFonts w:ascii="Arial" w:hAnsi="Arial" w:cs="Arial"/>
          <w:i/>
          <w:iCs/>
          <w:sz w:val="20"/>
          <w:szCs w:val="20"/>
        </w:rPr>
        <w:t xml:space="preserve"> mots)</w:t>
      </w:r>
    </w:p>
    <w:p w14:paraId="63C33EE5" w14:textId="77777777" w:rsidR="001531BC" w:rsidRDefault="001531BC"/>
    <w:p w14:paraId="5450C0EA" w14:textId="77777777" w:rsidR="001531BC" w:rsidRDefault="001531BC"/>
    <w:p w14:paraId="20733647" w14:textId="6F83D2DB" w:rsidR="00D6103D" w:rsidRDefault="00D6103D"/>
    <w:sectPr w:rsidR="00D6103D" w:rsidSect="00550145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BC"/>
    <w:rsid w:val="001531BC"/>
    <w:rsid w:val="001C05A8"/>
    <w:rsid w:val="00550145"/>
    <w:rsid w:val="00586C16"/>
    <w:rsid w:val="008328A4"/>
    <w:rsid w:val="00CB4DA7"/>
    <w:rsid w:val="00D6103D"/>
    <w:rsid w:val="00D9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8D6EA"/>
  <w15:chartTrackingRefBased/>
  <w15:docId w15:val="{68C90A05-5E95-4E76-9251-D4A225A7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15002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8E67C2-A95B-4C45-995F-C5C54096EBFF}"/>
</file>

<file path=customXml/itemProps2.xml><?xml version="1.0" encoding="utf-8"?>
<ds:datastoreItem xmlns:ds="http://schemas.openxmlformats.org/officeDocument/2006/customXml" ds:itemID="{C2717BC1-03D3-40C4-95B1-75148F65FB89}"/>
</file>

<file path=customXml/itemProps3.xml><?xml version="1.0" encoding="utf-8"?>
<ds:datastoreItem xmlns:ds="http://schemas.openxmlformats.org/officeDocument/2006/customXml" ds:itemID="{0891D722-6A8C-4E8B-AAFE-576A105D4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909</Characters>
  <Application>Microsoft Office Word</Application>
  <DocSecurity>4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subject/>
  <dc:creator>D-ANGELO Christelle</dc:creator>
  <cp:keywords/>
  <dc:description/>
  <cp:lastModifiedBy>D-ANGELO Christelle</cp:lastModifiedBy>
  <cp:revision>2</cp:revision>
  <dcterms:created xsi:type="dcterms:W3CDTF">2025-01-23T14:30:00Z</dcterms:created>
  <dcterms:modified xsi:type="dcterms:W3CDTF">2025-01-23T14:30:00Z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