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ED72D" w14:textId="087EEDD6" w:rsidR="009873BC" w:rsidRPr="00495F03" w:rsidRDefault="00551C5B" w:rsidP="00535038">
      <w:pPr>
        <w:snapToGrid w:val="0"/>
        <w:spacing w:after="120"/>
        <w:ind w:left="720" w:right="296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495F03">
        <w:rPr>
          <w:rFonts w:ascii="Times New Roman" w:hAnsi="Times New Roman" w:cs="Times New Roman"/>
          <w:b/>
          <w:bCs/>
          <w:sz w:val="26"/>
          <w:szCs w:val="26"/>
          <w:lang w:val="en-GB"/>
        </w:rPr>
        <w:t>United Nations Human Rights Council</w:t>
      </w:r>
    </w:p>
    <w:p w14:paraId="560C3B6D" w14:textId="113904E2" w:rsidR="00551C5B" w:rsidRPr="00495F03" w:rsidRDefault="00551C5B" w:rsidP="00535038">
      <w:pPr>
        <w:snapToGrid w:val="0"/>
        <w:spacing w:after="120"/>
        <w:ind w:left="720" w:right="296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495F03">
        <w:rPr>
          <w:rFonts w:ascii="Times New Roman" w:hAnsi="Times New Roman" w:cs="Times New Roman"/>
          <w:b/>
          <w:bCs/>
          <w:sz w:val="26"/>
          <w:szCs w:val="26"/>
          <w:lang w:val="en-GB"/>
        </w:rPr>
        <w:t>48</w:t>
      </w:r>
      <w:r w:rsidRPr="00495F03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-GB"/>
        </w:rPr>
        <w:t>th</w:t>
      </w:r>
      <w:r w:rsidRPr="00495F03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Session of the UPR Working Group</w:t>
      </w:r>
    </w:p>
    <w:p w14:paraId="7D68BAA7" w14:textId="6B51B70D" w:rsidR="00551C5B" w:rsidRPr="00495F03" w:rsidRDefault="00551C5B" w:rsidP="00535038">
      <w:pPr>
        <w:snapToGrid w:val="0"/>
        <w:spacing w:after="120"/>
        <w:ind w:left="720" w:right="296"/>
        <w:jc w:val="center"/>
        <w:rPr>
          <w:rFonts w:ascii="Times New Roman" w:hAnsi="Times New Roman" w:cs="Times New Roman"/>
          <w:i/>
          <w:iCs/>
          <w:sz w:val="26"/>
          <w:szCs w:val="26"/>
          <w:lang w:val="en-GB"/>
        </w:rPr>
      </w:pPr>
      <w:r w:rsidRPr="00495F03">
        <w:rPr>
          <w:rFonts w:ascii="Times New Roman" w:hAnsi="Times New Roman" w:cs="Times New Roman"/>
          <w:i/>
          <w:iCs/>
          <w:sz w:val="26"/>
          <w:szCs w:val="26"/>
          <w:lang w:val="en-GB"/>
        </w:rPr>
        <w:t>Geneva, 2</w:t>
      </w:r>
      <w:r w:rsidR="00F57DEA" w:rsidRPr="00495F03">
        <w:rPr>
          <w:rFonts w:ascii="Times New Roman" w:hAnsi="Times New Roman" w:cs="Times New Roman"/>
          <w:i/>
          <w:iCs/>
          <w:sz w:val="26"/>
          <w:szCs w:val="26"/>
          <w:lang w:val="en-GB"/>
        </w:rPr>
        <w:t>1</w:t>
      </w:r>
      <w:r w:rsidR="00F57DEA" w:rsidRPr="00495F03">
        <w:rPr>
          <w:rFonts w:ascii="Times New Roman" w:hAnsi="Times New Roman" w:cs="Times New Roman"/>
          <w:i/>
          <w:iCs/>
          <w:sz w:val="26"/>
          <w:szCs w:val="26"/>
          <w:vertAlign w:val="superscript"/>
          <w:lang w:val="en-GB"/>
        </w:rPr>
        <w:t>st</w:t>
      </w:r>
      <w:r w:rsidRPr="00495F03">
        <w:rPr>
          <w:rFonts w:ascii="Times New Roman" w:hAnsi="Times New Roman" w:cs="Times New Roman"/>
          <w:i/>
          <w:iCs/>
          <w:sz w:val="26"/>
          <w:szCs w:val="26"/>
          <w:lang w:val="en-GB"/>
        </w:rPr>
        <w:t xml:space="preserve"> January 2025</w:t>
      </w:r>
    </w:p>
    <w:p w14:paraId="67A5519D" w14:textId="638CA110" w:rsidR="00551C5B" w:rsidRPr="00495F03" w:rsidRDefault="00551C5B" w:rsidP="00535038">
      <w:pPr>
        <w:snapToGrid w:val="0"/>
        <w:spacing w:after="120"/>
        <w:ind w:left="720" w:right="296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495F03">
        <w:rPr>
          <w:rFonts w:ascii="Times New Roman" w:hAnsi="Times New Roman" w:cs="Times New Roman"/>
          <w:b/>
          <w:bCs/>
          <w:sz w:val="26"/>
          <w:szCs w:val="26"/>
          <w:lang w:val="en-GB"/>
        </w:rPr>
        <w:t>Recommendations by Czechia</w:t>
      </w:r>
    </w:p>
    <w:p w14:paraId="515F012A" w14:textId="7FD2B79F" w:rsidR="00551C5B" w:rsidRPr="00495F03" w:rsidRDefault="00551C5B" w:rsidP="00535038">
      <w:pPr>
        <w:snapToGrid w:val="0"/>
        <w:spacing w:after="120"/>
        <w:ind w:left="720" w:right="296"/>
        <w:jc w:val="center"/>
        <w:rPr>
          <w:rFonts w:ascii="Times New Roman" w:hAnsi="Times New Roman" w:cs="Times New Roman"/>
          <w:sz w:val="26"/>
          <w:szCs w:val="26"/>
          <w:lang w:val="en-GB"/>
        </w:rPr>
      </w:pPr>
      <w:proofErr w:type="gramStart"/>
      <w:r w:rsidRPr="00495F03">
        <w:rPr>
          <w:rFonts w:ascii="Times New Roman" w:hAnsi="Times New Roman" w:cs="Times New Roman"/>
          <w:b/>
          <w:bCs/>
          <w:sz w:val="26"/>
          <w:szCs w:val="26"/>
          <w:lang w:val="en-GB"/>
        </w:rPr>
        <w:t>to</w:t>
      </w:r>
      <w:proofErr w:type="gramEnd"/>
      <w:r w:rsidRPr="00495F03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r w:rsidR="00F57DEA" w:rsidRPr="00495F03">
        <w:rPr>
          <w:rFonts w:ascii="Times New Roman" w:hAnsi="Times New Roman" w:cs="Times New Roman"/>
          <w:b/>
          <w:bCs/>
          <w:sz w:val="26"/>
          <w:szCs w:val="26"/>
          <w:lang w:val="en-GB"/>
        </w:rPr>
        <w:t>G</w:t>
      </w:r>
      <w:r w:rsidR="009907F7">
        <w:rPr>
          <w:rFonts w:ascii="Times New Roman" w:hAnsi="Times New Roman" w:cs="Times New Roman"/>
          <w:b/>
          <w:bCs/>
          <w:sz w:val="26"/>
          <w:szCs w:val="26"/>
          <w:lang w:val="en-GB"/>
        </w:rPr>
        <w:t>AMBIA</w:t>
      </w:r>
    </w:p>
    <w:p w14:paraId="6EE66768" w14:textId="77777777" w:rsidR="00551C5B" w:rsidRDefault="00551C5B" w:rsidP="00535038">
      <w:pPr>
        <w:snapToGrid w:val="0"/>
        <w:spacing w:after="120"/>
        <w:ind w:left="720" w:right="296"/>
        <w:rPr>
          <w:rFonts w:ascii="Times New Roman" w:hAnsi="Times New Roman" w:cs="Times New Roman"/>
          <w:sz w:val="26"/>
          <w:szCs w:val="26"/>
          <w:lang w:val="en-GB"/>
        </w:rPr>
      </w:pPr>
    </w:p>
    <w:p w14:paraId="5D726B10" w14:textId="77777777" w:rsidR="008C760F" w:rsidRPr="00495F03" w:rsidRDefault="008C760F" w:rsidP="00535038">
      <w:pPr>
        <w:snapToGrid w:val="0"/>
        <w:spacing w:after="120"/>
        <w:ind w:left="720" w:right="296"/>
        <w:rPr>
          <w:rFonts w:ascii="Times New Roman" w:hAnsi="Times New Roman" w:cs="Times New Roman"/>
          <w:sz w:val="26"/>
          <w:szCs w:val="26"/>
          <w:lang w:val="en-GB"/>
        </w:rPr>
      </w:pPr>
    </w:p>
    <w:p w14:paraId="0A5D67E8" w14:textId="44D94C1C" w:rsidR="00DC4CE4" w:rsidRPr="00495F03" w:rsidRDefault="00DC4CE4" w:rsidP="00535038">
      <w:pPr>
        <w:snapToGrid w:val="0"/>
        <w:spacing w:before="120" w:after="200"/>
        <w:ind w:left="720" w:right="296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95F03">
        <w:rPr>
          <w:rFonts w:asciiTheme="majorBidi" w:hAnsiTheme="majorBidi" w:cstheme="majorBidi"/>
          <w:sz w:val="26"/>
          <w:szCs w:val="26"/>
          <w:lang w:val="en-GB"/>
        </w:rPr>
        <w:t xml:space="preserve">Czechia welcomes the delegation of </w:t>
      </w:r>
      <w:r w:rsidR="004E3945" w:rsidRPr="00495F03">
        <w:rPr>
          <w:rFonts w:asciiTheme="majorBidi" w:hAnsiTheme="majorBidi" w:cstheme="majorBidi"/>
          <w:sz w:val="26"/>
          <w:szCs w:val="26"/>
          <w:lang w:val="en-GB"/>
        </w:rPr>
        <w:t>Gambia</w:t>
      </w:r>
      <w:r w:rsidRPr="00495F03">
        <w:rPr>
          <w:rFonts w:asciiTheme="majorBidi" w:hAnsiTheme="majorBidi" w:cstheme="majorBidi"/>
          <w:sz w:val="26"/>
          <w:szCs w:val="26"/>
          <w:lang w:val="en-GB"/>
        </w:rPr>
        <w:t xml:space="preserve">. We take positive note of </w:t>
      </w:r>
      <w:r w:rsidR="00884EF6" w:rsidRPr="00495F03">
        <w:rPr>
          <w:rFonts w:asciiTheme="majorBidi" w:hAnsiTheme="majorBidi" w:cstheme="majorBidi"/>
          <w:sz w:val="26"/>
          <w:szCs w:val="26"/>
          <w:lang w:val="en-GB"/>
        </w:rPr>
        <w:t>Gambia</w:t>
      </w:r>
      <w:r w:rsidR="00926E51">
        <w:rPr>
          <w:rFonts w:asciiTheme="majorBidi" w:hAnsiTheme="majorBidi" w:cstheme="majorBidi"/>
          <w:sz w:val="26"/>
          <w:szCs w:val="26"/>
          <w:lang w:val="en-GB"/>
        </w:rPr>
        <w:t>’s</w:t>
      </w:r>
      <w:bookmarkStart w:id="0" w:name="_GoBack"/>
      <w:bookmarkEnd w:id="0"/>
      <w:r w:rsidRPr="00495F03">
        <w:rPr>
          <w:rFonts w:asciiTheme="majorBidi" w:hAnsiTheme="majorBidi" w:cstheme="majorBidi"/>
          <w:sz w:val="26"/>
          <w:szCs w:val="26"/>
          <w:lang w:val="en-GB"/>
        </w:rPr>
        <w:t xml:space="preserve"> efforts to </w:t>
      </w:r>
      <w:r w:rsidR="000245A6" w:rsidRPr="00495F03">
        <w:rPr>
          <w:rFonts w:asciiTheme="majorBidi" w:hAnsiTheme="majorBidi" w:cstheme="majorBidi"/>
          <w:sz w:val="26"/>
          <w:szCs w:val="26"/>
          <w:lang w:val="en-GB"/>
        </w:rPr>
        <w:t xml:space="preserve">prevent torture </w:t>
      </w:r>
      <w:r w:rsidR="00E708A4" w:rsidRPr="00495F03">
        <w:rPr>
          <w:rFonts w:asciiTheme="majorBidi" w:hAnsiTheme="majorBidi" w:cstheme="majorBidi"/>
          <w:sz w:val="26"/>
          <w:szCs w:val="26"/>
          <w:lang w:val="en-GB"/>
        </w:rPr>
        <w:t>and improve access to justice.</w:t>
      </w:r>
    </w:p>
    <w:p w14:paraId="3C67F26B" w14:textId="2388BA44" w:rsidR="00DC4CE4" w:rsidRPr="00495F03" w:rsidRDefault="00DC4CE4" w:rsidP="00535038">
      <w:pPr>
        <w:snapToGrid w:val="0"/>
        <w:spacing w:before="120" w:after="200"/>
        <w:ind w:left="720" w:right="296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95F03">
        <w:rPr>
          <w:rFonts w:asciiTheme="majorBidi" w:hAnsiTheme="majorBidi" w:cstheme="majorBidi"/>
          <w:sz w:val="26"/>
          <w:szCs w:val="26"/>
          <w:lang w:val="en-GB"/>
        </w:rPr>
        <w:t xml:space="preserve">We wish to </w:t>
      </w:r>
      <w:r w:rsidRPr="00495F03">
        <w:rPr>
          <w:rFonts w:asciiTheme="majorBidi" w:hAnsiTheme="majorBidi" w:cstheme="majorBidi"/>
          <w:sz w:val="26"/>
          <w:szCs w:val="26"/>
          <w:u w:val="single"/>
          <w:lang w:val="en-GB"/>
        </w:rPr>
        <w:t>recommend</w:t>
      </w:r>
      <w:r w:rsidRPr="00495F0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8C760F">
        <w:rPr>
          <w:rFonts w:asciiTheme="majorBidi" w:hAnsiTheme="majorBidi" w:cstheme="majorBidi"/>
          <w:sz w:val="26"/>
          <w:szCs w:val="26"/>
          <w:lang w:val="en-GB"/>
        </w:rPr>
        <w:t>that</w:t>
      </w:r>
      <w:r w:rsidRPr="00495F03">
        <w:rPr>
          <w:rFonts w:asciiTheme="majorBidi" w:hAnsiTheme="majorBidi" w:cstheme="majorBidi"/>
          <w:sz w:val="26"/>
          <w:szCs w:val="26"/>
          <w:lang w:val="en-GB"/>
        </w:rPr>
        <w:t xml:space="preserve"> </w:t>
      </w:r>
      <w:r w:rsidR="00C80436" w:rsidRPr="00495F03">
        <w:rPr>
          <w:rFonts w:asciiTheme="majorBidi" w:hAnsiTheme="majorBidi" w:cstheme="majorBidi"/>
          <w:sz w:val="26"/>
          <w:szCs w:val="26"/>
          <w:lang w:val="en-GB"/>
        </w:rPr>
        <w:t>Gambia</w:t>
      </w:r>
      <w:r w:rsidR="00211594" w:rsidRPr="00495F03">
        <w:rPr>
          <w:rFonts w:asciiTheme="majorBidi" w:hAnsiTheme="majorBidi" w:cstheme="majorBidi"/>
          <w:sz w:val="26"/>
          <w:szCs w:val="26"/>
          <w:lang w:val="en-GB"/>
        </w:rPr>
        <w:t>:</w:t>
      </w:r>
    </w:p>
    <w:p w14:paraId="094B5A42" w14:textId="77777777" w:rsidR="00495F03" w:rsidRDefault="00C149F4" w:rsidP="00535F8D">
      <w:pPr>
        <w:pStyle w:val="Odstavecseseznamem"/>
        <w:numPr>
          <w:ilvl w:val="0"/>
          <w:numId w:val="2"/>
        </w:numPr>
        <w:snapToGrid w:val="0"/>
        <w:spacing w:before="120" w:after="200" w:line="240" w:lineRule="auto"/>
        <w:ind w:left="720" w:right="296" w:hanging="461"/>
        <w:contextualSpacing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95F03">
        <w:rPr>
          <w:rFonts w:asciiTheme="majorBidi" w:hAnsiTheme="majorBidi" w:cstheme="majorBidi"/>
          <w:sz w:val="26"/>
          <w:szCs w:val="26"/>
          <w:lang w:val="en-GB" w:eastAsia="ar-SA"/>
        </w:rPr>
        <w:t>I</w:t>
      </w:r>
      <w:r w:rsidR="006D4329" w:rsidRPr="00495F03">
        <w:rPr>
          <w:rFonts w:asciiTheme="majorBidi" w:hAnsiTheme="majorBidi" w:cstheme="majorBidi"/>
          <w:sz w:val="26"/>
          <w:szCs w:val="26"/>
          <w:lang w:val="en-GB" w:eastAsia="ar-SA"/>
        </w:rPr>
        <w:t>ssu</w:t>
      </w:r>
      <w:r w:rsidRPr="00495F03">
        <w:rPr>
          <w:rFonts w:asciiTheme="majorBidi" w:hAnsiTheme="majorBidi" w:cstheme="majorBidi"/>
          <w:sz w:val="26"/>
          <w:szCs w:val="26"/>
          <w:lang w:val="en-GB" w:eastAsia="ar-SA"/>
        </w:rPr>
        <w:t>e</w:t>
      </w:r>
      <w:r w:rsidR="006D4329" w:rsidRPr="00495F03">
        <w:rPr>
          <w:rFonts w:asciiTheme="majorBidi" w:hAnsiTheme="majorBidi" w:cstheme="majorBidi"/>
          <w:sz w:val="26"/>
          <w:szCs w:val="26"/>
          <w:lang w:val="en-GB" w:eastAsia="ar-SA"/>
        </w:rPr>
        <w:t xml:space="preserve"> a standing invitation to the UN human rights Special Procedures</w:t>
      </w:r>
      <w:r w:rsidR="00535F8D" w:rsidRPr="00495F03">
        <w:rPr>
          <w:rFonts w:asciiTheme="majorBidi" w:hAnsiTheme="majorBidi" w:cstheme="majorBidi"/>
          <w:sz w:val="26"/>
          <w:szCs w:val="26"/>
          <w:lang w:val="en-GB"/>
        </w:rPr>
        <w:t>;</w:t>
      </w:r>
    </w:p>
    <w:p w14:paraId="238B4345" w14:textId="74884CE0" w:rsidR="00495F03" w:rsidRPr="00495F03" w:rsidRDefault="00687D9D" w:rsidP="00535F8D">
      <w:pPr>
        <w:pStyle w:val="Odstavecseseznamem"/>
        <w:numPr>
          <w:ilvl w:val="0"/>
          <w:numId w:val="2"/>
        </w:numPr>
        <w:snapToGrid w:val="0"/>
        <w:spacing w:before="120" w:after="200" w:line="240" w:lineRule="auto"/>
        <w:ind w:left="720" w:right="296" w:hanging="461"/>
        <w:contextualSpacing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95F03">
        <w:rPr>
          <w:rFonts w:asciiTheme="majorBidi" w:hAnsiTheme="majorBidi" w:cstheme="majorBidi"/>
          <w:sz w:val="26"/>
          <w:szCs w:val="26"/>
          <w:lang w:val="en-GB"/>
        </w:rPr>
        <w:t xml:space="preserve">Ratify the Optional Protocol to the Convention against Torture </w:t>
      </w:r>
      <w:r w:rsidR="00E42F9B">
        <w:rPr>
          <w:rFonts w:asciiTheme="majorBidi" w:hAnsiTheme="majorBidi" w:cstheme="majorBidi"/>
          <w:sz w:val="26"/>
          <w:szCs w:val="26"/>
          <w:lang w:val="en-GB"/>
        </w:rPr>
        <w:t xml:space="preserve">and </w:t>
      </w:r>
      <w:r w:rsidRPr="00495F03">
        <w:rPr>
          <w:rFonts w:asciiTheme="majorBidi" w:eastAsia="Times New Roman" w:hAnsiTheme="majorBidi" w:cstheme="majorBidi"/>
          <w:sz w:val="26"/>
          <w:szCs w:val="26"/>
          <w:lang w:val="en-GB"/>
        </w:rPr>
        <w:t>establish the National Preventive Mechanism in accordance with the provisions of the Protocol;</w:t>
      </w:r>
    </w:p>
    <w:p w14:paraId="2CDA1F4B" w14:textId="48F0B5CD" w:rsidR="00535F8D" w:rsidRDefault="00D13FF2" w:rsidP="00535F8D">
      <w:pPr>
        <w:pStyle w:val="Odstavecseseznamem"/>
        <w:numPr>
          <w:ilvl w:val="0"/>
          <w:numId w:val="2"/>
        </w:numPr>
        <w:snapToGrid w:val="0"/>
        <w:spacing w:before="120" w:after="200" w:line="240" w:lineRule="auto"/>
        <w:ind w:left="720" w:right="296" w:hanging="461"/>
        <w:contextualSpacing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Enforce the ban on </w:t>
      </w:r>
      <w:r w:rsidR="003D795F">
        <w:rPr>
          <w:rFonts w:asciiTheme="majorBidi" w:hAnsiTheme="majorBidi" w:cstheme="majorBidi"/>
          <w:sz w:val="26"/>
          <w:szCs w:val="26"/>
          <w:lang w:val="en-GB"/>
        </w:rPr>
        <w:t>f</w:t>
      </w:r>
      <w:r>
        <w:rPr>
          <w:rFonts w:asciiTheme="majorBidi" w:hAnsiTheme="majorBidi" w:cstheme="majorBidi"/>
          <w:sz w:val="26"/>
          <w:szCs w:val="26"/>
          <w:lang w:val="en-GB"/>
        </w:rPr>
        <w:t xml:space="preserve">emale </w:t>
      </w:r>
      <w:r w:rsidR="003D795F">
        <w:rPr>
          <w:rFonts w:asciiTheme="majorBidi" w:hAnsiTheme="majorBidi" w:cstheme="majorBidi"/>
          <w:sz w:val="26"/>
          <w:szCs w:val="26"/>
          <w:lang w:val="en-GB"/>
        </w:rPr>
        <w:t>genital mutilation;</w:t>
      </w:r>
    </w:p>
    <w:p w14:paraId="78600869" w14:textId="0FCD2E44" w:rsidR="003D795F" w:rsidRPr="00495F03" w:rsidRDefault="00274039" w:rsidP="00535F8D">
      <w:pPr>
        <w:pStyle w:val="Odstavecseseznamem"/>
        <w:numPr>
          <w:ilvl w:val="0"/>
          <w:numId w:val="2"/>
        </w:numPr>
        <w:snapToGrid w:val="0"/>
        <w:spacing w:before="120" w:after="200" w:line="240" w:lineRule="auto"/>
        <w:ind w:left="720" w:right="296" w:hanging="461"/>
        <w:contextualSpacing w:val="0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 xml:space="preserve">Protect freedom of expression and </w:t>
      </w:r>
      <w:r w:rsidR="00E61D78">
        <w:rPr>
          <w:rFonts w:asciiTheme="majorBidi" w:hAnsiTheme="majorBidi" w:cstheme="majorBidi"/>
          <w:sz w:val="26"/>
          <w:szCs w:val="26"/>
          <w:lang w:val="en-GB"/>
        </w:rPr>
        <w:t>independent media and journalists.</w:t>
      </w:r>
    </w:p>
    <w:p w14:paraId="21542DF8" w14:textId="77777777" w:rsidR="009C68E0" w:rsidRPr="00495F03" w:rsidRDefault="009C68E0" w:rsidP="00535F8D">
      <w:pPr>
        <w:snapToGrid w:val="0"/>
        <w:spacing w:before="120" w:after="200"/>
        <w:ind w:left="259" w:right="296"/>
        <w:jc w:val="both"/>
        <w:rPr>
          <w:rFonts w:asciiTheme="majorBidi" w:hAnsiTheme="majorBidi" w:cstheme="majorBidi"/>
          <w:sz w:val="26"/>
          <w:szCs w:val="26"/>
          <w:lang w:val="en-GB"/>
        </w:rPr>
      </w:pPr>
    </w:p>
    <w:p w14:paraId="7E0F24F4" w14:textId="521BBB38" w:rsidR="009C68E0" w:rsidRDefault="00F15F04" w:rsidP="009C68E0">
      <w:pPr>
        <w:snapToGrid w:val="0"/>
        <w:spacing w:before="120" w:after="200"/>
        <w:ind w:left="708" w:right="296"/>
        <w:jc w:val="both"/>
        <w:rPr>
          <w:rFonts w:asciiTheme="majorBidi" w:hAnsiTheme="majorBidi" w:cstheme="majorBidi"/>
          <w:sz w:val="26"/>
          <w:szCs w:val="26"/>
          <w:lang w:val="en-GB"/>
        </w:rPr>
      </w:pPr>
      <w:r w:rsidRPr="00495F03">
        <w:rPr>
          <w:rFonts w:asciiTheme="majorBidi" w:hAnsiTheme="majorBidi" w:cstheme="majorBidi"/>
          <w:sz w:val="26"/>
          <w:szCs w:val="26"/>
          <w:lang w:val="en-GB"/>
        </w:rPr>
        <w:t xml:space="preserve">We wish </w:t>
      </w:r>
      <w:r w:rsidR="004E3945" w:rsidRPr="00495F03">
        <w:rPr>
          <w:rFonts w:asciiTheme="majorBidi" w:hAnsiTheme="majorBidi" w:cstheme="majorBidi"/>
          <w:sz w:val="26"/>
          <w:szCs w:val="26"/>
          <w:lang w:val="en-GB"/>
        </w:rPr>
        <w:t>Gambia</w:t>
      </w:r>
      <w:r w:rsidRPr="00495F03">
        <w:rPr>
          <w:rFonts w:asciiTheme="majorBidi" w:hAnsiTheme="majorBidi" w:cstheme="majorBidi"/>
          <w:sz w:val="26"/>
          <w:szCs w:val="26"/>
          <w:lang w:val="en-GB"/>
        </w:rPr>
        <w:t xml:space="preserve"> a successful review.</w:t>
      </w:r>
    </w:p>
    <w:p w14:paraId="4F5E829E" w14:textId="77C5BEE9" w:rsidR="008C760F" w:rsidRPr="00495F03" w:rsidRDefault="008C760F" w:rsidP="009C68E0">
      <w:pPr>
        <w:snapToGrid w:val="0"/>
        <w:spacing w:before="120" w:after="200"/>
        <w:ind w:left="708" w:right="296"/>
        <w:jc w:val="both"/>
        <w:rPr>
          <w:rFonts w:asciiTheme="majorBidi" w:hAnsiTheme="majorBidi" w:cstheme="majorBidi"/>
          <w:sz w:val="26"/>
          <w:szCs w:val="26"/>
          <w:lang w:val="en-GB"/>
        </w:rPr>
      </w:pPr>
      <w:r>
        <w:rPr>
          <w:rFonts w:asciiTheme="majorBidi" w:hAnsiTheme="majorBidi" w:cstheme="majorBidi"/>
          <w:sz w:val="26"/>
          <w:szCs w:val="26"/>
          <w:lang w:val="en-GB"/>
        </w:rPr>
        <w:t>Thank you.</w:t>
      </w:r>
    </w:p>
    <w:sectPr w:rsidR="008C760F" w:rsidRPr="00495F03" w:rsidSect="00C05409">
      <w:headerReference w:type="default" r:id="rId8"/>
      <w:pgSz w:w="11906" w:h="16838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C4E42" w14:textId="77777777" w:rsidR="00D62358" w:rsidRDefault="00D62358" w:rsidP="004741E6">
      <w:pPr>
        <w:spacing w:after="0" w:line="240" w:lineRule="auto"/>
      </w:pPr>
      <w:r>
        <w:separator/>
      </w:r>
    </w:p>
  </w:endnote>
  <w:endnote w:type="continuationSeparator" w:id="0">
    <w:p w14:paraId="612EAA27" w14:textId="77777777" w:rsidR="00D62358" w:rsidRDefault="00D62358" w:rsidP="0047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34784" w14:textId="77777777" w:rsidR="00D62358" w:rsidRDefault="00D62358" w:rsidP="004741E6">
      <w:pPr>
        <w:spacing w:after="0" w:line="240" w:lineRule="auto"/>
      </w:pPr>
      <w:r>
        <w:separator/>
      </w:r>
    </w:p>
  </w:footnote>
  <w:footnote w:type="continuationSeparator" w:id="0">
    <w:p w14:paraId="2B289137" w14:textId="77777777" w:rsidR="00D62358" w:rsidRDefault="00D62358" w:rsidP="0047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C09E9" w14:textId="5B4D9039" w:rsidR="004741E6" w:rsidRPr="00C05409" w:rsidRDefault="00C05409" w:rsidP="004741E6">
    <w:pPr>
      <w:pStyle w:val="Zhlav"/>
      <w:jc w:val="right"/>
      <w:rPr>
        <w:rFonts w:asciiTheme="majorBidi" w:hAnsiTheme="majorBidi" w:cstheme="majorBidi"/>
        <w:i/>
        <w:iCs/>
      </w:rPr>
    </w:pPr>
    <w:r w:rsidRPr="00C05409">
      <w:rPr>
        <w:rFonts w:asciiTheme="majorBidi" w:hAnsiTheme="majorBidi" w:cstheme="majorBidi"/>
        <w:i/>
        <w:iCs/>
      </w:rPr>
      <w:t>(c</w:t>
    </w:r>
    <w:r w:rsidR="004741E6" w:rsidRPr="00C05409">
      <w:rPr>
        <w:rFonts w:asciiTheme="majorBidi" w:hAnsiTheme="majorBidi" w:cstheme="majorBidi"/>
        <w:i/>
        <w:iCs/>
      </w:rPr>
      <w:t>ca 1</w:t>
    </w:r>
    <w:r w:rsidRPr="00C05409">
      <w:rPr>
        <w:rFonts w:asciiTheme="majorBidi" w:hAnsiTheme="majorBidi" w:cstheme="majorBidi"/>
        <w:i/>
        <w:iCs/>
      </w:rPr>
      <w:t xml:space="preserve"> min.)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5AF"/>
    <w:multiLevelType w:val="hybridMultilevel"/>
    <w:tmpl w:val="0EB4579A"/>
    <w:lvl w:ilvl="0" w:tplc="57140EBE">
      <w:start w:val="1"/>
      <w:numFmt w:val="decimal"/>
      <w:lvlText w:val="%1)"/>
      <w:lvlJc w:val="left"/>
      <w:pPr>
        <w:ind w:left="816" w:hanging="4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4B4"/>
    <w:multiLevelType w:val="hybridMultilevel"/>
    <w:tmpl w:val="18DE5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F146D"/>
    <w:multiLevelType w:val="hybridMultilevel"/>
    <w:tmpl w:val="BF9C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5B"/>
    <w:rsid w:val="000245A6"/>
    <w:rsid w:val="00076BA6"/>
    <w:rsid w:val="000826CC"/>
    <w:rsid w:val="001210C4"/>
    <w:rsid w:val="00143F17"/>
    <w:rsid w:val="00211594"/>
    <w:rsid w:val="00274039"/>
    <w:rsid w:val="003D795F"/>
    <w:rsid w:val="004741E6"/>
    <w:rsid w:val="00495F03"/>
    <w:rsid w:val="004E3945"/>
    <w:rsid w:val="00535038"/>
    <w:rsid w:val="00535F8D"/>
    <w:rsid w:val="00551C5B"/>
    <w:rsid w:val="00687D9D"/>
    <w:rsid w:val="006D4329"/>
    <w:rsid w:val="00884EF6"/>
    <w:rsid w:val="008C760F"/>
    <w:rsid w:val="00926E51"/>
    <w:rsid w:val="009873BC"/>
    <w:rsid w:val="009907F7"/>
    <w:rsid w:val="009C68E0"/>
    <w:rsid w:val="00B42A60"/>
    <w:rsid w:val="00C05409"/>
    <w:rsid w:val="00C149F4"/>
    <w:rsid w:val="00C80436"/>
    <w:rsid w:val="00CB5D01"/>
    <w:rsid w:val="00D13FF2"/>
    <w:rsid w:val="00D62358"/>
    <w:rsid w:val="00DC4CE4"/>
    <w:rsid w:val="00E42F9B"/>
    <w:rsid w:val="00E61D78"/>
    <w:rsid w:val="00E6482A"/>
    <w:rsid w:val="00E708A4"/>
    <w:rsid w:val="00F15F04"/>
    <w:rsid w:val="00F5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4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0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1E6"/>
  </w:style>
  <w:style w:type="paragraph" w:styleId="Zpat">
    <w:name w:val="footer"/>
    <w:basedOn w:val="Normln"/>
    <w:link w:val="ZpatChar"/>
    <w:uiPriority w:val="99"/>
    <w:unhideWhenUsed/>
    <w:rsid w:val="0047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0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7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1E6"/>
  </w:style>
  <w:style w:type="paragraph" w:styleId="Zpat">
    <w:name w:val="footer"/>
    <w:basedOn w:val="Normln"/>
    <w:link w:val="ZpatChar"/>
    <w:uiPriority w:val="99"/>
    <w:unhideWhenUsed/>
    <w:rsid w:val="00474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AD6F62F-4694-4538-96DB-0182DEDEBDFC}"/>
</file>

<file path=customXml/itemProps2.xml><?xml version="1.0" encoding="utf-8"?>
<ds:datastoreItem xmlns:ds="http://schemas.openxmlformats.org/officeDocument/2006/customXml" ds:itemID="{9CEFAC3B-567D-4373-8D1F-D8578558EC70}"/>
</file>

<file path=customXml/itemProps3.xml><?xml version="1.0" encoding="utf-8"?>
<ds:datastoreItem xmlns:ds="http://schemas.openxmlformats.org/officeDocument/2006/customXml" ds:itemID="{B1244BF5-185A-4790-906C-04E1E15F186E}"/>
</file>

<file path=docProps/app.xml><?xml version="1.0" encoding="utf-8"?>
<Properties xmlns="http://schemas.openxmlformats.org/officeDocument/2006/extended-properties" xmlns:vt="http://schemas.openxmlformats.org/officeDocument/2006/docPropsVTypes">
  <Template>3A7C7F88.dotm</Template>
  <TotalTime>2</TotalTime>
  <Pages>1</Pages>
  <Words>102</Words>
  <Characters>602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Czechia</dc:title>
  <dc:subject/>
  <dc:creator>Hana BRODSKÁ</dc:creator>
  <cp:keywords/>
  <dc:description/>
  <cp:lastModifiedBy>Barbora CARDONA ŠEVČÍKOVÁ</cp:lastModifiedBy>
  <cp:revision>23</cp:revision>
  <dcterms:created xsi:type="dcterms:W3CDTF">2025-01-08T13:18:00Z</dcterms:created>
  <dcterms:modified xsi:type="dcterms:W3CDTF">2025-01-14T12:14:00Z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2025-01-07T10:12:26Z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583b376f-391f-4a14-928b-8926cc1fa8f9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0x0101006EA20514CF0B744BBC024B455E781C9A</vt:lpwstr>
  </property>
</Properties>
</file>