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54F" w:rsidRPr="00C1221F" w:rsidRDefault="0031254F" w:rsidP="00C1221F">
      <w:pPr>
        <w:pStyle w:val="Ttulo2"/>
        <w:ind w:right="288"/>
        <w:rPr>
          <w:sz w:val="26"/>
          <w:szCs w:val="26"/>
        </w:rPr>
      </w:pPr>
      <w:bookmarkStart w:id="0" w:name="_GoBack"/>
      <w:bookmarkEnd w:id="0"/>
      <w:r w:rsidRPr="00C1221F">
        <w:rPr>
          <w:noProof/>
          <w:sz w:val="26"/>
          <w:szCs w:val="26"/>
          <w:lang w:val="en-US"/>
        </w:rPr>
        <w:drawing>
          <wp:inline distT="0" distB="0" distL="0" distR="0" wp14:anchorId="5B8FDDB0" wp14:editId="39388B18">
            <wp:extent cx="781050" cy="8286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81050" cy="828675"/>
                    </a:xfrm>
                    <a:prstGeom prst="rect">
                      <a:avLst/>
                    </a:prstGeom>
                    <a:ln/>
                  </pic:spPr>
                </pic:pic>
              </a:graphicData>
            </a:graphic>
          </wp:inline>
        </w:drawing>
      </w:r>
    </w:p>
    <w:p w:rsidR="0031254F" w:rsidRPr="006736BE" w:rsidRDefault="0031254F" w:rsidP="006736BE">
      <w:pPr>
        <w:spacing w:after="0" w:line="240" w:lineRule="auto"/>
        <w:ind w:right="4"/>
        <w:jc w:val="center"/>
        <w:rPr>
          <w:rFonts w:ascii="Times New Roman" w:eastAsia="Times New Roman" w:hAnsi="Times New Roman" w:cs="Times New Roman"/>
          <w:b/>
          <w:sz w:val="28"/>
          <w:szCs w:val="28"/>
        </w:rPr>
      </w:pPr>
      <w:r w:rsidRPr="006736BE">
        <w:rPr>
          <w:rFonts w:ascii="Times New Roman" w:eastAsia="Times New Roman" w:hAnsi="Times New Roman" w:cs="Times New Roman"/>
          <w:b/>
          <w:sz w:val="28"/>
          <w:szCs w:val="28"/>
        </w:rPr>
        <w:t xml:space="preserve">HRC UNIVERSAL PERIODIC REVIEW </w:t>
      </w:r>
    </w:p>
    <w:p w:rsidR="0031254F" w:rsidRPr="006736BE" w:rsidRDefault="00FD1C0B" w:rsidP="006736BE">
      <w:pPr>
        <w:spacing w:after="0" w:line="240" w:lineRule="auto"/>
        <w:ind w:right="4"/>
        <w:jc w:val="center"/>
        <w:rPr>
          <w:rFonts w:ascii="Times New Roman" w:eastAsia="Times New Roman" w:hAnsi="Times New Roman" w:cs="Times New Roman"/>
          <w:sz w:val="28"/>
          <w:szCs w:val="28"/>
        </w:rPr>
      </w:pPr>
      <w:r w:rsidRPr="006736BE">
        <w:rPr>
          <w:rFonts w:ascii="Times New Roman" w:eastAsia="Times New Roman" w:hAnsi="Times New Roman" w:cs="Times New Roman"/>
          <w:sz w:val="28"/>
          <w:szCs w:val="28"/>
        </w:rPr>
        <w:t>THE GAMBIA</w:t>
      </w:r>
    </w:p>
    <w:p w:rsidR="0031254F" w:rsidRPr="006736BE" w:rsidRDefault="00FD1C0B" w:rsidP="006736BE">
      <w:pPr>
        <w:pStyle w:val="Ttulo2"/>
        <w:ind w:right="4"/>
      </w:pPr>
      <w:bookmarkStart w:id="1" w:name="_gjdgxs" w:colFirst="0" w:colLast="0"/>
      <w:bookmarkEnd w:id="1"/>
      <w:r w:rsidRPr="006736BE">
        <w:t xml:space="preserve"> (Geneva, January 21</w:t>
      </w:r>
      <w:r w:rsidRPr="006736BE">
        <w:rPr>
          <w:vertAlign w:val="superscript"/>
        </w:rPr>
        <w:t>st</w:t>
      </w:r>
      <w:r w:rsidR="0031254F" w:rsidRPr="006736BE">
        <w:t xml:space="preserve"> 2025)</w:t>
      </w:r>
    </w:p>
    <w:p w:rsidR="0031254F" w:rsidRPr="006736BE" w:rsidRDefault="0031254F" w:rsidP="006736BE">
      <w:pPr>
        <w:pStyle w:val="Ttulo2"/>
        <w:ind w:right="4"/>
      </w:pPr>
      <w:bookmarkStart w:id="2" w:name="_30j0zll" w:colFirst="0" w:colLast="0"/>
      <w:bookmarkEnd w:id="2"/>
      <w:r w:rsidRPr="006736BE">
        <w:t>STATEMENT OF BRAZIL</w:t>
      </w:r>
    </w:p>
    <w:p w:rsidR="006736BE" w:rsidRDefault="006736BE" w:rsidP="006736BE">
      <w:pPr>
        <w:spacing w:after="0" w:line="240" w:lineRule="auto"/>
        <w:ind w:right="4"/>
        <w:jc w:val="both"/>
        <w:rPr>
          <w:rFonts w:ascii="Times New Roman" w:eastAsia="Times New Roman" w:hAnsi="Times New Roman" w:cs="Times New Roman"/>
          <w:sz w:val="28"/>
          <w:szCs w:val="28"/>
        </w:rPr>
      </w:pPr>
    </w:p>
    <w:p w:rsidR="00633B76" w:rsidRPr="006736BE" w:rsidRDefault="00633B76" w:rsidP="006736BE">
      <w:pPr>
        <w:spacing w:after="0" w:line="240" w:lineRule="auto"/>
        <w:ind w:right="4"/>
        <w:jc w:val="both"/>
        <w:rPr>
          <w:rFonts w:ascii="Times New Roman" w:eastAsia="Times New Roman" w:hAnsi="Times New Roman" w:cs="Times New Roman"/>
          <w:sz w:val="28"/>
          <w:szCs w:val="28"/>
        </w:rPr>
      </w:pPr>
      <w:r w:rsidRPr="006736BE">
        <w:rPr>
          <w:rFonts w:ascii="Times New Roman" w:eastAsia="Times New Roman" w:hAnsi="Times New Roman" w:cs="Times New Roman"/>
          <w:sz w:val="28"/>
          <w:szCs w:val="28"/>
        </w:rPr>
        <w:tab/>
        <w:t xml:space="preserve">Thank you, Mr. President,  </w:t>
      </w:r>
    </w:p>
    <w:p w:rsidR="00FD1C0B" w:rsidRPr="006736BE" w:rsidRDefault="00FD1C0B" w:rsidP="006736BE">
      <w:pPr>
        <w:spacing w:after="0" w:line="240" w:lineRule="auto"/>
        <w:ind w:right="4"/>
        <w:jc w:val="both"/>
        <w:rPr>
          <w:rFonts w:ascii="Times New Roman" w:eastAsia="Times New Roman" w:hAnsi="Times New Roman" w:cs="Times New Roman"/>
          <w:sz w:val="28"/>
          <w:szCs w:val="28"/>
        </w:rPr>
      </w:pPr>
      <w:r w:rsidRPr="006736BE">
        <w:rPr>
          <w:rFonts w:ascii="Times New Roman" w:eastAsia="Times New Roman" w:hAnsi="Times New Roman" w:cs="Times New Roman"/>
          <w:sz w:val="28"/>
          <w:szCs w:val="28"/>
        </w:rPr>
        <w:tab/>
      </w:r>
    </w:p>
    <w:p w:rsidR="00FD1C0B" w:rsidRPr="006736BE" w:rsidRDefault="00FD1C0B" w:rsidP="006736BE">
      <w:pPr>
        <w:spacing w:after="0" w:line="240" w:lineRule="auto"/>
        <w:ind w:right="4" w:firstLine="720"/>
        <w:jc w:val="both"/>
        <w:rPr>
          <w:rFonts w:ascii="Times New Roman" w:eastAsia="Times New Roman" w:hAnsi="Times New Roman" w:cs="Times New Roman"/>
          <w:sz w:val="28"/>
          <w:szCs w:val="28"/>
        </w:rPr>
      </w:pPr>
      <w:r w:rsidRPr="006736BE">
        <w:rPr>
          <w:rFonts w:ascii="Times New Roman" w:eastAsia="Times New Roman" w:hAnsi="Times New Roman" w:cs="Times New Roman"/>
          <w:sz w:val="28"/>
          <w:szCs w:val="28"/>
        </w:rPr>
        <w:t>Brazil welcomes the Gambian delegation.</w:t>
      </w:r>
    </w:p>
    <w:p w:rsidR="00FD1C0B" w:rsidRPr="006736BE" w:rsidRDefault="00FD1C0B" w:rsidP="006736BE">
      <w:pPr>
        <w:spacing w:after="0" w:line="240" w:lineRule="auto"/>
        <w:ind w:right="4"/>
        <w:jc w:val="both"/>
        <w:rPr>
          <w:rFonts w:ascii="Times New Roman" w:eastAsia="Times New Roman" w:hAnsi="Times New Roman" w:cs="Times New Roman"/>
          <w:sz w:val="28"/>
          <w:szCs w:val="28"/>
        </w:rPr>
      </w:pPr>
    </w:p>
    <w:p w:rsidR="00FD1C0B" w:rsidRPr="006736BE" w:rsidRDefault="00FD1C0B" w:rsidP="006736BE">
      <w:pPr>
        <w:spacing w:after="0" w:line="240" w:lineRule="auto"/>
        <w:ind w:right="4"/>
        <w:jc w:val="both"/>
        <w:rPr>
          <w:rFonts w:ascii="Times New Roman" w:eastAsia="Times New Roman" w:hAnsi="Times New Roman" w:cs="Times New Roman"/>
          <w:sz w:val="28"/>
          <w:szCs w:val="28"/>
        </w:rPr>
      </w:pPr>
      <w:r w:rsidRPr="006736BE">
        <w:rPr>
          <w:rFonts w:ascii="Times New Roman" w:eastAsia="Times New Roman" w:hAnsi="Times New Roman" w:cs="Times New Roman"/>
          <w:sz w:val="28"/>
          <w:szCs w:val="28"/>
        </w:rPr>
        <w:t xml:space="preserve"> </w:t>
      </w:r>
      <w:r w:rsidRPr="006736BE">
        <w:rPr>
          <w:rFonts w:ascii="Times New Roman" w:eastAsia="Times New Roman" w:hAnsi="Times New Roman" w:cs="Times New Roman"/>
          <w:sz w:val="28"/>
          <w:szCs w:val="28"/>
        </w:rPr>
        <w:tab/>
        <w:t>We recognize the challenges faced during the period under review, in particular those posed by the COVID-19 pandemic.</w:t>
      </w:r>
    </w:p>
    <w:p w:rsidR="00FD1C0B" w:rsidRPr="006736BE" w:rsidRDefault="00FD1C0B" w:rsidP="006736BE">
      <w:pPr>
        <w:spacing w:after="0" w:line="240" w:lineRule="auto"/>
        <w:ind w:right="4"/>
        <w:jc w:val="both"/>
        <w:rPr>
          <w:rFonts w:ascii="Times New Roman" w:eastAsia="Times New Roman" w:hAnsi="Times New Roman" w:cs="Times New Roman"/>
          <w:sz w:val="28"/>
          <w:szCs w:val="28"/>
        </w:rPr>
      </w:pPr>
    </w:p>
    <w:p w:rsidR="00FD1C0B" w:rsidRPr="006736BE" w:rsidRDefault="00FD1C0B" w:rsidP="006736BE">
      <w:pPr>
        <w:spacing w:after="0" w:line="240" w:lineRule="auto"/>
        <w:ind w:right="4"/>
        <w:jc w:val="both"/>
        <w:rPr>
          <w:rFonts w:ascii="Times New Roman" w:eastAsia="Times New Roman" w:hAnsi="Times New Roman" w:cs="Times New Roman"/>
          <w:sz w:val="28"/>
          <w:szCs w:val="28"/>
        </w:rPr>
      </w:pPr>
      <w:r w:rsidRPr="006736BE">
        <w:rPr>
          <w:rFonts w:ascii="Times New Roman" w:eastAsia="Times New Roman" w:hAnsi="Times New Roman" w:cs="Times New Roman"/>
          <w:sz w:val="28"/>
          <w:szCs w:val="28"/>
        </w:rPr>
        <w:t xml:space="preserve"> </w:t>
      </w:r>
      <w:r w:rsidRPr="006736BE">
        <w:rPr>
          <w:rFonts w:ascii="Times New Roman" w:eastAsia="Times New Roman" w:hAnsi="Times New Roman" w:cs="Times New Roman"/>
          <w:sz w:val="28"/>
          <w:szCs w:val="28"/>
        </w:rPr>
        <w:tab/>
      </w:r>
      <w:proofErr w:type="gramStart"/>
      <w:r w:rsidRPr="006736BE">
        <w:rPr>
          <w:rFonts w:ascii="Times New Roman" w:eastAsia="Times New Roman" w:hAnsi="Times New Roman" w:cs="Times New Roman"/>
          <w:sz w:val="28"/>
          <w:szCs w:val="28"/>
        </w:rPr>
        <w:t>Brazil commends The Gambia for the work of its Truth, Reconciliation, and Reparations Commission and the progressive implementation of the Commission`s recommendations, as well as the efforts towards transitional Justice, including the recent initiative to establish a Special Tribunal for The Gambia, in cooperation with the Economic Community of West African States, to investigate and prosecute human rights violations committed between July 1994 and January 2017.</w:t>
      </w:r>
      <w:proofErr w:type="gramEnd"/>
    </w:p>
    <w:p w:rsidR="00FD1C0B" w:rsidRPr="006736BE" w:rsidRDefault="00FD1C0B" w:rsidP="006736BE">
      <w:pPr>
        <w:spacing w:after="0" w:line="240" w:lineRule="auto"/>
        <w:ind w:right="4"/>
        <w:jc w:val="both"/>
        <w:rPr>
          <w:rFonts w:ascii="Times New Roman" w:eastAsia="Times New Roman" w:hAnsi="Times New Roman" w:cs="Times New Roman"/>
          <w:sz w:val="28"/>
          <w:szCs w:val="28"/>
        </w:rPr>
      </w:pPr>
    </w:p>
    <w:p w:rsidR="00FD1C0B" w:rsidRPr="006736BE" w:rsidRDefault="00FD1C0B" w:rsidP="006736BE">
      <w:pPr>
        <w:spacing w:after="0" w:line="240" w:lineRule="auto"/>
        <w:ind w:right="4"/>
        <w:jc w:val="both"/>
        <w:rPr>
          <w:rFonts w:ascii="Times New Roman" w:eastAsia="Times New Roman" w:hAnsi="Times New Roman" w:cs="Times New Roman"/>
          <w:sz w:val="28"/>
          <w:szCs w:val="28"/>
        </w:rPr>
      </w:pPr>
      <w:r w:rsidRPr="006736BE">
        <w:rPr>
          <w:rFonts w:ascii="Times New Roman" w:eastAsia="Times New Roman" w:hAnsi="Times New Roman" w:cs="Times New Roman"/>
          <w:sz w:val="28"/>
          <w:szCs w:val="28"/>
        </w:rPr>
        <w:t xml:space="preserve"> </w:t>
      </w:r>
      <w:r w:rsidRPr="006736BE">
        <w:rPr>
          <w:rFonts w:ascii="Times New Roman" w:eastAsia="Times New Roman" w:hAnsi="Times New Roman" w:cs="Times New Roman"/>
          <w:sz w:val="28"/>
          <w:szCs w:val="28"/>
        </w:rPr>
        <w:tab/>
        <w:t>In a constructive spirit, Brazil recommends that the Gambia:</w:t>
      </w:r>
    </w:p>
    <w:p w:rsidR="00FD1C0B" w:rsidRPr="006736BE" w:rsidRDefault="00FD1C0B" w:rsidP="006736BE">
      <w:pPr>
        <w:spacing w:after="0" w:line="240" w:lineRule="auto"/>
        <w:ind w:right="4"/>
        <w:jc w:val="both"/>
        <w:rPr>
          <w:rFonts w:ascii="Times New Roman" w:eastAsia="Times New Roman" w:hAnsi="Times New Roman" w:cs="Times New Roman"/>
          <w:sz w:val="28"/>
          <w:szCs w:val="28"/>
        </w:rPr>
      </w:pPr>
    </w:p>
    <w:p w:rsidR="00FD1C0B" w:rsidRPr="006736BE" w:rsidRDefault="00FD1C0B" w:rsidP="006736BE">
      <w:pPr>
        <w:spacing w:after="0" w:line="240" w:lineRule="auto"/>
        <w:ind w:right="4"/>
        <w:jc w:val="both"/>
        <w:rPr>
          <w:rFonts w:ascii="Times New Roman" w:eastAsia="Times New Roman" w:hAnsi="Times New Roman" w:cs="Times New Roman"/>
          <w:sz w:val="28"/>
          <w:szCs w:val="28"/>
        </w:rPr>
      </w:pPr>
      <w:r w:rsidRPr="006736BE">
        <w:rPr>
          <w:rFonts w:ascii="Times New Roman" w:eastAsia="Times New Roman" w:hAnsi="Times New Roman" w:cs="Times New Roman"/>
          <w:sz w:val="28"/>
          <w:szCs w:val="28"/>
        </w:rPr>
        <w:t xml:space="preserve"> </w:t>
      </w:r>
      <w:r w:rsidRPr="006736BE">
        <w:rPr>
          <w:rFonts w:ascii="Times New Roman" w:eastAsia="Times New Roman" w:hAnsi="Times New Roman" w:cs="Times New Roman"/>
          <w:sz w:val="28"/>
          <w:szCs w:val="28"/>
        </w:rPr>
        <w:tab/>
        <w:t>1) seek to guarantee the rights of women, in particular by expanding access to education, health care and employment, to protect them against violence, to revoke any discriminatory provisions in civil, family and inheritance law, and to adhere to the Optional Protocol to the CEDAW Convention; and</w:t>
      </w:r>
    </w:p>
    <w:p w:rsidR="00FD1C0B" w:rsidRPr="006736BE" w:rsidRDefault="00FD1C0B" w:rsidP="006736BE">
      <w:pPr>
        <w:spacing w:after="0" w:line="240" w:lineRule="auto"/>
        <w:ind w:right="4"/>
        <w:jc w:val="both"/>
        <w:rPr>
          <w:rFonts w:ascii="Times New Roman" w:eastAsia="Times New Roman" w:hAnsi="Times New Roman" w:cs="Times New Roman"/>
          <w:sz w:val="28"/>
          <w:szCs w:val="28"/>
        </w:rPr>
      </w:pPr>
    </w:p>
    <w:p w:rsidR="00FD1C0B" w:rsidRPr="006736BE" w:rsidRDefault="00FD1C0B" w:rsidP="006736BE">
      <w:pPr>
        <w:spacing w:after="0" w:line="240" w:lineRule="auto"/>
        <w:ind w:right="4"/>
        <w:jc w:val="both"/>
        <w:rPr>
          <w:rFonts w:ascii="Times New Roman" w:eastAsia="Times New Roman" w:hAnsi="Times New Roman" w:cs="Times New Roman"/>
          <w:sz w:val="28"/>
          <w:szCs w:val="28"/>
        </w:rPr>
      </w:pPr>
      <w:r w:rsidRPr="006736BE">
        <w:rPr>
          <w:rFonts w:ascii="Times New Roman" w:eastAsia="Times New Roman" w:hAnsi="Times New Roman" w:cs="Times New Roman"/>
          <w:sz w:val="28"/>
          <w:szCs w:val="28"/>
        </w:rPr>
        <w:t xml:space="preserve"> </w:t>
      </w:r>
      <w:r w:rsidRPr="006736BE">
        <w:rPr>
          <w:rFonts w:ascii="Times New Roman" w:eastAsia="Times New Roman" w:hAnsi="Times New Roman" w:cs="Times New Roman"/>
          <w:sz w:val="28"/>
          <w:szCs w:val="28"/>
        </w:rPr>
        <w:tab/>
        <w:t>2) decriminalize same-sex relations and adopt anti-discrimination policies in that regard.</w:t>
      </w:r>
    </w:p>
    <w:p w:rsidR="00FD1C0B" w:rsidRPr="006736BE" w:rsidRDefault="00FD1C0B" w:rsidP="006736BE">
      <w:pPr>
        <w:spacing w:after="0" w:line="240" w:lineRule="auto"/>
        <w:ind w:right="4"/>
        <w:jc w:val="both"/>
        <w:rPr>
          <w:rFonts w:ascii="Times New Roman" w:eastAsia="Times New Roman" w:hAnsi="Times New Roman" w:cs="Times New Roman"/>
          <w:sz w:val="28"/>
          <w:szCs w:val="28"/>
        </w:rPr>
      </w:pPr>
    </w:p>
    <w:p w:rsidR="00FD1C0B" w:rsidRPr="006736BE" w:rsidRDefault="00FD1C0B" w:rsidP="006736BE">
      <w:pPr>
        <w:spacing w:after="0" w:line="240" w:lineRule="auto"/>
        <w:ind w:right="4"/>
        <w:jc w:val="both"/>
        <w:rPr>
          <w:rFonts w:ascii="Times New Roman" w:eastAsia="Times New Roman" w:hAnsi="Times New Roman" w:cs="Times New Roman"/>
          <w:sz w:val="28"/>
          <w:szCs w:val="28"/>
        </w:rPr>
      </w:pPr>
      <w:r w:rsidRPr="006736BE">
        <w:rPr>
          <w:rFonts w:ascii="Times New Roman" w:eastAsia="Times New Roman" w:hAnsi="Times New Roman" w:cs="Times New Roman"/>
          <w:sz w:val="28"/>
          <w:szCs w:val="28"/>
        </w:rPr>
        <w:t xml:space="preserve"> </w:t>
      </w:r>
      <w:r w:rsidRPr="006736BE">
        <w:rPr>
          <w:rFonts w:ascii="Times New Roman" w:eastAsia="Times New Roman" w:hAnsi="Times New Roman" w:cs="Times New Roman"/>
          <w:sz w:val="28"/>
          <w:szCs w:val="28"/>
        </w:rPr>
        <w:tab/>
        <w:t>We commend the National Assembly`s decision to uphold the ban on Female Genital Mutilation (FGM) and encourage the country to improve access to support and rehabilitation and health services for women and girls who were victims of FGM.</w:t>
      </w:r>
    </w:p>
    <w:p w:rsidR="00FD1C0B" w:rsidRPr="006736BE" w:rsidRDefault="00FD1C0B" w:rsidP="006736BE">
      <w:pPr>
        <w:spacing w:after="0" w:line="240" w:lineRule="auto"/>
        <w:ind w:right="4"/>
        <w:jc w:val="both"/>
        <w:rPr>
          <w:rFonts w:ascii="Times New Roman" w:eastAsia="Times New Roman" w:hAnsi="Times New Roman" w:cs="Times New Roman"/>
          <w:sz w:val="28"/>
          <w:szCs w:val="28"/>
        </w:rPr>
      </w:pPr>
    </w:p>
    <w:p w:rsidR="00FD1C0B" w:rsidRDefault="00FD1C0B" w:rsidP="006736BE">
      <w:pPr>
        <w:spacing w:after="0" w:line="240" w:lineRule="auto"/>
        <w:ind w:right="4"/>
        <w:jc w:val="both"/>
        <w:rPr>
          <w:rFonts w:ascii="Times New Roman" w:eastAsia="Times New Roman" w:hAnsi="Times New Roman" w:cs="Times New Roman"/>
          <w:sz w:val="28"/>
          <w:szCs w:val="28"/>
        </w:rPr>
      </w:pPr>
      <w:r w:rsidRPr="006736BE">
        <w:rPr>
          <w:rFonts w:ascii="Times New Roman" w:eastAsia="Times New Roman" w:hAnsi="Times New Roman" w:cs="Times New Roman"/>
          <w:sz w:val="28"/>
          <w:szCs w:val="28"/>
        </w:rPr>
        <w:t xml:space="preserve"> </w:t>
      </w:r>
      <w:r w:rsidRPr="006736BE">
        <w:rPr>
          <w:rFonts w:ascii="Times New Roman" w:eastAsia="Times New Roman" w:hAnsi="Times New Roman" w:cs="Times New Roman"/>
          <w:sz w:val="28"/>
          <w:szCs w:val="28"/>
        </w:rPr>
        <w:tab/>
        <w:t>We wish The Gambia an excellent review.</w:t>
      </w:r>
    </w:p>
    <w:p w:rsidR="00A837AD" w:rsidRPr="006736BE" w:rsidRDefault="00FD1C0B" w:rsidP="006736BE">
      <w:pPr>
        <w:spacing w:after="0" w:line="240" w:lineRule="auto"/>
        <w:ind w:right="4"/>
        <w:jc w:val="both"/>
        <w:rPr>
          <w:rFonts w:ascii="Times New Roman" w:eastAsia="Times New Roman" w:hAnsi="Times New Roman" w:cs="Times New Roman"/>
          <w:sz w:val="28"/>
          <w:szCs w:val="28"/>
        </w:rPr>
      </w:pPr>
      <w:r w:rsidRPr="006736BE">
        <w:rPr>
          <w:rFonts w:ascii="Times New Roman" w:eastAsia="Times New Roman" w:hAnsi="Times New Roman" w:cs="Times New Roman"/>
          <w:sz w:val="28"/>
          <w:szCs w:val="28"/>
        </w:rPr>
        <w:tab/>
        <w:t>Thank you.</w:t>
      </w:r>
    </w:p>
    <w:sectPr w:rsidR="00A837AD" w:rsidRPr="006736BE">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495" w:rsidRDefault="00C1221F">
      <w:pPr>
        <w:spacing w:after="0" w:line="240" w:lineRule="auto"/>
      </w:pPr>
      <w:r>
        <w:separator/>
      </w:r>
    </w:p>
  </w:endnote>
  <w:endnote w:type="continuationSeparator" w:id="0">
    <w:p w:rsidR="003E7495" w:rsidRDefault="00C12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495" w:rsidRDefault="00C1221F">
      <w:pPr>
        <w:spacing w:after="0" w:line="240" w:lineRule="auto"/>
      </w:pPr>
      <w:r>
        <w:separator/>
      </w:r>
    </w:p>
  </w:footnote>
  <w:footnote w:type="continuationSeparator" w:id="0">
    <w:p w:rsidR="003E7495" w:rsidRDefault="00C122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6071866"/>
      <w:docPartObj>
        <w:docPartGallery w:val="Page Numbers (Top of Page)"/>
        <w:docPartUnique/>
      </w:docPartObj>
    </w:sdtPr>
    <w:sdtEndPr/>
    <w:sdtContent>
      <w:p w:rsidR="008B1364" w:rsidRDefault="00633B76">
        <w:pPr>
          <w:pStyle w:val="Cabealho"/>
          <w:jc w:val="right"/>
        </w:pPr>
        <w:r>
          <w:fldChar w:fldCharType="begin"/>
        </w:r>
        <w:r>
          <w:instrText>PAGE   \* MERGEFORMAT</w:instrText>
        </w:r>
        <w:r>
          <w:fldChar w:fldCharType="separate"/>
        </w:r>
        <w:r w:rsidR="006736BE" w:rsidRPr="006736BE">
          <w:rPr>
            <w:noProof/>
            <w:lang w:val="pt-BR"/>
          </w:rPr>
          <w:t>1</w:t>
        </w:r>
        <w:r>
          <w:fldChar w:fldCharType="end"/>
        </w:r>
      </w:p>
    </w:sdtContent>
  </w:sdt>
  <w:p w:rsidR="008B1364" w:rsidRDefault="006736B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4F"/>
    <w:rsid w:val="00047B67"/>
    <w:rsid w:val="0031254F"/>
    <w:rsid w:val="003E7495"/>
    <w:rsid w:val="00633B76"/>
    <w:rsid w:val="006736BE"/>
    <w:rsid w:val="006C3938"/>
    <w:rsid w:val="007E1B20"/>
    <w:rsid w:val="00A837AD"/>
    <w:rsid w:val="00C1221F"/>
    <w:rsid w:val="00DD156A"/>
    <w:rsid w:val="00FD1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4D002-7F03-4DD4-B2D1-38BF86FC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1254F"/>
    <w:rPr>
      <w:rFonts w:ascii="Calibri" w:eastAsia="Calibri" w:hAnsi="Calibri" w:cs="Calibri"/>
      <w:lang w:val="en-GB"/>
    </w:rPr>
  </w:style>
  <w:style w:type="paragraph" w:styleId="Ttulo2">
    <w:name w:val="heading 2"/>
    <w:basedOn w:val="Normal"/>
    <w:next w:val="Normal"/>
    <w:link w:val="Ttulo2Char"/>
    <w:rsid w:val="0031254F"/>
    <w:pPr>
      <w:keepNext/>
      <w:keepLines/>
      <w:widowControl w:val="0"/>
      <w:spacing w:after="0" w:line="240" w:lineRule="auto"/>
      <w:jc w:val="center"/>
      <w:outlineLvl w:val="1"/>
    </w:pPr>
    <w:rPr>
      <w:rFonts w:ascii="Times New Roman" w:eastAsia="Times New Roman" w:hAnsi="Times New Roman" w:cs="Times New Roman"/>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1254F"/>
    <w:rPr>
      <w:rFonts w:ascii="Times New Roman" w:eastAsia="Times New Roman" w:hAnsi="Times New Roman" w:cs="Times New Roman"/>
      <w:sz w:val="28"/>
      <w:szCs w:val="28"/>
      <w:lang w:val="en-GB"/>
    </w:rPr>
  </w:style>
  <w:style w:type="paragraph" w:styleId="Cabealho">
    <w:name w:val="header"/>
    <w:basedOn w:val="Normal"/>
    <w:link w:val="CabealhoChar"/>
    <w:uiPriority w:val="99"/>
    <w:unhideWhenUsed/>
    <w:rsid w:val="0031254F"/>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31254F"/>
    <w:rPr>
      <w:rFonts w:ascii="Calibri" w:eastAsia="Calibri" w:hAnsi="Calibri" w:cs="Calibri"/>
      <w:lang w:val="en-GB"/>
    </w:rPr>
  </w:style>
  <w:style w:type="paragraph" w:styleId="Rodap">
    <w:name w:val="footer"/>
    <w:basedOn w:val="Normal"/>
    <w:link w:val="RodapChar"/>
    <w:uiPriority w:val="99"/>
    <w:unhideWhenUsed/>
    <w:rsid w:val="006736BE"/>
    <w:pPr>
      <w:tabs>
        <w:tab w:val="center" w:pos="4680"/>
        <w:tab w:val="right" w:pos="9360"/>
      </w:tabs>
      <w:spacing w:after="0" w:line="240" w:lineRule="auto"/>
    </w:pPr>
  </w:style>
  <w:style w:type="character" w:customStyle="1" w:styleId="RodapChar">
    <w:name w:val="Rodapé Char"/>
    <w:basedOn w:val="Fontepargpadro"/>
    <w:link w:val="Rodap"/>
    <w:uiPriority w:val="99"/>
    <w:rsid w:val="006736BE"/>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A20514CF0B744BBC024B455E781C9A" ma:contentTypeVersion="3" ma:contentTypeDescription="Create a new document." ma:contentTypeScope="" ma:versionID="edf4f624c29a4893b5e71d36f8f7302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14557</DocId>
    <Category xmlns="328c4b46-73db-4dea-b856-05d9d8a86ba6" xsi:nil="true"/>
  </documentManagement>
</p:properties>
</file>

<file path=customXml/itemProps1.xml><?xml version="1.0" encoding="utf-8"?>
<ds:datastoreItem xmlns:ds="http://schemas.openxmlformats.org/officeDocument/2006/customXml" ds:itemID="{C966E790-DFEF-44AA-A684-3EE83079B90C}"/>
</file>

<file path=customXml/itemProps2.xml><?xml version="1.0" encoding="utf-8"?>
<ds:datastoreItem xmlns:ds="http://schemas.openxmlformats.org/officeDocument/2006/customXml" ds:itemID="{F24DA428-618D-4FA4-BD45-44F24B3D50E2}"/>
</file>

<file path=customXml/itemProps3.xml><?xml version="1.0" encoding="utf-8"?>
<ds:datastoreItem xmlns:ds="http://schemas.openxmlformats.org/officeDocument/2006/customXml" ds:itemID="{F8DE5301-60A9-4A30-8C66-DF1587E6195F}"/>
</file>

<file path=docProps/app.xml><?xml version="1.0" encoding="utf-8"?>
<Properties xmlns="http://schemas.openxmlformats.org/officeDocument/2006/extended-properties" xmlns:vt="http://schemas.openxmlformats.org/officeDocument/2006/docPropsVTypes">
  <Template>Normal</Template>
  <TotalTime>13</TotalTime>
  <Pages>1</Pages>
  <Words>225</Words>
  <Characters>1285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Brazil</dc:title>
  <dc:subject/>
  <dc:creator>Benhur Peruch Viana</dc:creator>
  <cp:keywords/>
  <dc:description/>
  <cp:lastModifiedBy>Benhur Peruch Viana</cp:lastModifiedBy>
  <cp:revision>6</cp:revision>
  <dcterms:created xsi:type="dcterms:W3CDTF">2025-01-20T10:18:00Z</dcterms:created>
  <dcterms:modified xsi:type="dcterms:W3CDTF">2025-01-20T17:35:00Z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0x0101006EA20514CF0B744BBC024B455E781C9A</vt:lpwstr>
  </property>
</Properties>
</file>