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9639" w14:textId="77777777" w:rsidR="00457B6B" w:rsidRPr="00E81626" w:rsidRDefault="00CB0326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6B9F5BDA" wp14:editId="5B93A38B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7CD7E" w14:textId="4A3F6FB4" w:rsidR="00F66ADE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0121CF">
        <w:rPr>
          <w:rFonts w:ascii="Arial" w:eastAsiaTheme="minorEastAsia" w:hAnsi="Arial" w:cs="Arial"/>
          <w:b/>
          <w:lang w:val="en-GB" w:eastAsia="de-AT"/>
        </w:rPr>
        <w:t xml:space="preserve"> Norway</w:t>
      </w:r>
    </w:p>
    <w:p w14:paraId="7B732ADE" w14:textId="7EAD18F7" w:rsidR="004A166B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6F2785">
        <w:rPr>
          <w:rFonts w:ascii="Arial" w:eastAsiaTheme="minorEastAsia" w:hAnsi="Arial" w:cs="Arial"/>
          <w:b/>
          <w:lang w:val="en-GB" w:eastAsia="de-AT"/>
        </w:rPr>
        <w:t>4 November</w:t>
      </w:r>
      <w:r w:rsidRPr="0080496B">
        <w:rPr>
          <w:rFonts w:ascii="Arial" w:eastAsiaTheme="minorEastAsia" w:hAnsi="Arial" w:cs="Arial"/>
          <w:b/>
          <w:lang w:val="en-GB" w:eastAsia="de-AT"/>
        </w:rPr>
        <w:t xml:space="preserve"> 202</w:t>
      </w:r>
      <w:r w:rsidR="0080496B" w:rsidRPr="0080496B">
        <w:rPr>
          <w:rFonts w:ascii="Arial" w:eastAsiaTheme="minorEastAsia" w:hAnsi="Arial" w:cs="Arial"/>
          <w:b/>
          <w:lang w:val="en-GB" w:eastAsia="de-AT"/>
        </w:rPr>
        <w:t>4</w:t>
      </w:r>
    </w:p>
    <w:p w14:paraId="0C408D86" w14:textId="77777777" w:rsidR="004A166B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2381FF5C" w14:textId="77777777" w:rsidR="004A166B" w:rsidRPr="0080496B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6D6FB31B" w14:textId="1A8206DF" w:rsidR="000121CF" w:rsidRDefault="004A166B" w:rsidP="00BE5060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80496B">
        <w:rPr>
          <w:rFonts w:ascii="Arial" w:eastAsiaTheme="minorEastAsia" w:hAnsi="Arial" w:cs="Arial"/>
          <w:lang w:val="en-GB" w:eastAsia="de-AT"/>
        </w:rPr>
        <w:t>Estonia welcomes the delegation of</w:t>
      </w:r>
      <w:r w:rsidR="00D4793C">
        <w:rPr>
          <w:rFonts w:ascii="Arial" w:eastAsiaTheme="minorEastAsia" w:hAnsi="Arial" w:cs="Arial"/>
          <w:lang w:val="en-GB" w:eastAsia="de-AT"/>
        </w:rPr>
        <w:t xml:space="preserve"> </w:t>
      </w:r>
      <w:r w:rsidR="000121CF">
        <w:rPr>
          <w:rFonts w:ascii="Arial" w:eastAsiaTheme="minorEastAsia" w:hAnsi="Arial" w:cs="Arial"/>
          <w:lang w:val="en-GB" w:eastAsia="de-AT"/>
        </w:rPr>
        <w:t>Norway</w:t>
      </w:r>
      <w:r w:rsidRPr="0080496B">
        <w:rPr>
          <w:rFonts w:ascii="Arial" w:eastAsiaTheme="minorEastAsia" w:hAnsi="Arial" w:cs="Arial"/>
          <w:lang w:val="en-GB" w:eastAsia="de-AT"/>
        </w:rPr>
        <w:t xml:space="preserve"> to its fourth UPR</w:t>
      </w:r>
      <w:r w:rsidR="001A2AB7">
        <w:rPr>
          <w:rFonts w:ascii="Arial" w:eastAsiaTheme="minorEastAsia" w:hAnsi="Arial" w:cs="Arial"/>
          <w:lang w:val="en-GB" w:eastAsia="de-AT"/>
        </w:rPr>
        <w:t xml:space="preserve"> and</w:t>
      </w:r>
      <w:r w:rsidRPr="0080496B">
        <w:rPr>
          <w:rFonts w:ascii="Arial" w:eastAsiaTheme="minorEastAsia" w:hAnsi="Arial" w:cs="Arial"/>
          <w:lang w:val="en-GB" w:eastAsia="de-AT"/>
        </w:rPr>
        <w:t xml:space="preserve"> </w:t>
      </w:r>
      <w:r w:rsidR="004B70E8">
        <w:rPr>
          <w:rFonts w:ascii="Arial" w:eastAsiaTheme="minorEastAsia" w:hAnsi="Arial" w:cs="Arial"/>
          <w:lang w:val="en-GB" w:eastAsia="de-AT"/>
        </w:rPr>
        <w:t>its</w:t>
      </w:r>
      <w:r w:rsidR="00D13997" w:rsidRPr="00D13997">
        <w:rPr>
          <w:rFonts w:ascii="Arial" w:eastAsiaTheme="minorEastAsia" w:hAnsi="Arial" w:cs="Arial"/>
          <w:lang w:val="en-US" w:eastAsia="de-AT"/>
        </w:rPr>
        <w:t xml:space="preserve"> engagement with the UPR process</w:t>
      </w:r>
      <w:r w:rsidR="007A3BEA">
        <w:rPr>
          <w:rFonts w:ascii="Arial" w:eastAsiaTheme="minorEastAsia" w:hAnsi="Arial" w:cs="Arial"/>
          <w:lang w:val="en-US" w:eastAsia="de-AT"/>
        </w:rPr>
        <w:t xml:space="preserve">. </w:t>
      </w:r>
      <w:r w:rsidR="004F6974">
        <w:rPr>
          <w:rFonts w:ascii="Arial" w:eastAsiaTheme="minorEastAsia" w:hAnsi="Arial" w:cs="Arial"/>
          <w:lang w:val="en-US" w:eastAsia="de-AT"/>
        </w:rPr>
        <w:t>We</w:t>
      </w:r>
      <w:r w:rsidR="000121CF">
        <w:rPr>
          <w:rFonts w:ascii="Arial" w:eastAsiaTheme="minorEastAsia" w:hAnsi="Arial" w:cs="Arial"/>
          <w:lang w:val="en-US" w:eastAsia="de-AT"/>
        </w:rPr>
        <w:t xml:space="preserve"> commend Norway’s strong commitment to </w:t>
      </w:r>
      <w:r w:rsidR="00CE0228">
        <w:rPr>
          <w:rFonts w:ascii="Arial" w:eastAsiaTheme="minorEastAsia" w:hAnsi="Arial" w:cs="Arial"/>
          <w:lang w:val="en-US" w:eastAsia="de-AT"/>
        </w:rPr>
        <w:t>international law</w:t>
      </w:r>
      <w:r w:rsidR="003A43AA">
        <w:rPr>
          <w:rFonts w:ascii="Arial" w:eastAsiaTheme="minorEastAsia" w:hAnsi="Arial" w:cs="Arial"/>
          <w:lang w:val="en-US" w:eastAsia="de-AT"/>
        </w:rPr>
        <w:t xml:space="preserve"> and to </w:t>
      </w:r>
      <w:r w:rsidR="00BE6A7E">
        <w:rPr>
          <w:rFonts w:ascii="Arial" w:eastAsiaTheme="minorEastAsia" w:hAnsi="Arial" w:cs="Arial"/>
          <w:lang w:val="en-US" w:eastAsia="de-AT"/>
        </w:rPr>
        <w:t xml:space="preserve">the protection and promotion of </w:t>
      </w:r>
      <w:r w:rsidR="003A43AA">
        <w:rPr>
          <w:rFonts w:ascii="Arial" w:eastAsiaTheme="minorEastAsia" w:hAnsi="Arial" w:cs="Arial"/>
          <w:lang w:val="en-US" w:eastAsia="de-AT"/>
        </w:rPr>
        <w:t>human rights</w:t>
      </w:r>
      <w:r w:rsidR="001527FF">
        <w:rPr>
          <w:rFonts w:ascii="Arial" w:eastAsiaTheme="minorEastAsia" w:hAnsi="Arial" w:cs="Arial"/>
          <w:lang w:val="en-US" w:eastAsia="de-AT"/>
        </w:rPr>
        <w:t xml:space="preserve"> globally, including throughout its development cooperation</w:t>
      </w:r>
      <w:r w:rsidR="001E2707">
        <w:rPr>
          <w:rFonts w:ascii="Arial" w:eastAsiaTheme="minorEastAsia" w:hAnsi="Arial" w:cs="Arial"/>
          <w:lang w:val="en-US" w:eastAsia="de-AT"/>
        </w:rPr>
        <w:t xml:space="preserve">. </w:t>
      </w:r>
      <w:r w:rsidR="000121CF">
        <w:rPr>
          <w:rFonts w:ascii="Arial" w:eastAsiaTheme="minorEastAsia" w:hAnsi="Arial" w:cs="Arial"/>
          <w:lang w:val="en-US" w:eastAsia="de-AT"/>
        </w:rPr>
        <w:t xml:space="preserve">  </w:t>
      </w:r>
    </w:p>
    <w:p w14:paraId="726F34F2" w14:textId="77777777" w:rsidR="007F7DEF" w:rsidRDefault="007F7DEF" w:rsidP="00EE3A8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00E1134A" w14:textId="23A38C9C" w:rsidR="0073323A" w:rsidRDefault="007F7DEF" w:rsidP="0073323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 xml:space="preserve">We </w:t>
      </w:r>
      <w:r w:rsidRPr="007F7DEF">
        <w:rPr>
          <w:rFonts w:ascii="Arial" w:eastAsiaTheme="minorEastAsia" w:hAnsi="Arial" w:cs="Arial"/>
          <w:lang w:val="en-US" w:eastAsia="de-AT"/>
        </w:rPr>
        <w:t xml:space="preserve">praise Norway's </w:t>
      </w:r>
      <w:r>
        <w:rPr>
          <w:rFonts w:ascii="Arial" w:eastAsiaTheme="minorEastAsia" w:hAnsi="Arial" w:cs="Arial"/>
          <w:lang w:val="en-US" w:eastAsia="de-AT"/>
        </w:rPr>
        <w:t>long</w:t>
      </w:r>
      <w:r w:rsidR="0058590C">
        <w:rPr>
          <w:rFonts w:ascii="Arial" w:eastAsiaTheme="minorEastAsia" w:hAnsi="Arial" w:cs="Arial"/>
          <w:lang w:val="en-US" w:eastAsia="de-AT"/>
        </w:rPr>
        <w:t xml:space="preserve"> </w:t>
      </w:r>
      <w:r>
        <w:rPr>
          <w:rFonts w:ascii="Arial" w:eastAsiaTheme="minorEastAsia" w:hAnsi="Arial" w:cs="Arial"/>
          <w:lang w:val="en-US" w:eastAsia="de-AT"/>
        </w:rPr>
        <w:t>effort</w:t>
      </w:r>
      <w:r w:rsidR="00147BFB">
        <w:rPr>
          <w:rFonts w:ascii="Arial" w:eastAsiaTheme="minorEastAsia" w:hAnsi="Arial" w:cs="Arial"/>
          <w:lang w:val="en-US" w:eastAsia="de-AT"/>
        </w:rPr>
        <w:t>s</w:t>
      </w:r>
      <w:r w:rsidRPr="007F7DEF">
        <w:rPr>
          <w:rFonts w:ascii="Arial" w:eastAsiaTheme="minorEastAsia" w:hAnsi="Arial" w:cs="Arial"/>
          <w:lang w:val="en-US" w:eastAsia="de-AT"/>
        </w:rPr>
        <w:t xml:space="preserve"> in promoting </w:t>
      </w:r>
      <w:r w:rsidR="00097C69">
        <w:rPr>
          <w:rFonts w:ascii="Arial" w:eastAsiaTheme="minorEastAsia" w:hAnsi="Arial" w:cs="Arial"/>
          <w:lang w:val="en-US" w:eastAsia="de-AT"/>
        </w:rPr>
        <w:t xml:space="preserve">gender </w:t>
      </w:r>
      <w:r w:rsidRPr="007F7DEF">
        <w:rPr>
          <w:rFonts w:ascii="Arial" w:eastAsiaTheme="minorEastAsia" w:hAnsi="Arial" w:cs="Arial"/>
          <w:lang w:val="en-US" w:eastAsia="de-AT"/>
        </w:rPr>
        <w:t>equality</w:t>
      </w:r>
      <w:r>
        <w:rPr>
          <w:rFonts w:ascii="Arial" w:eastAsiaTheme="minorEastAsia" w:hAnsi="Arial" w:cs="Arial"/>
          <w:lang w:val="en-US" w:eastAsia="de-AT"/>
        </w:rPr>
        <w:t xml:space="preserve">, </w:t>
      </w:r>
      <w:r w:rsidR="00097C69">
        <w:rPr>
          <w:rFonts w:ascii="Arial" w:eastAsiaTheme="minorEastAsia" w:hAnsi="Arial" w:cs="Arial"/>
          <w:lang w:val="en-US" w:eastAsia="de-AT"/>
        </w:rPr>
        <w:t>upholding media freedom</w:t>
      </w:r>
      <w:r w:rsidR="00DD5175">
        <w:rPr>
          <w:rFonts w:ascii="Arial" w:eastAsiaTheme="minorEastAsia" w:hAnsi="Arial" w:cs="Arial"/>
          <w:lang w:val="en-US" w:eastAsia="de-AT"/>
        </w:rPr>
        <w:t>,</w:t>
      </w:r>
      <w:r w:rsidR="00097C69">
        <w:rPr>
          <w:rFonts w:ascii="Arial" w:eastAsiaTheme="minorEastAsia" w:hAnsi="Arial" w:cs="Arial"/>
          <w:lang w:val="en-US" w:eastAsia="de-AT"/>
        </w:rPr>
        <w:t xml:space="preserve"> and </w:t>
      </w:r>
      <w:r w:rsidR="00C51463">
        <w:rPr>
          <w:rFonts w:ascii="Arial" w:eastAsiaTheme="minorEastAsia" w:hAnsi="Arial" w:cs="Arial"/>
          <w:lang w:val="en-US" w:eastAsia="de-AT"/>
        </w:rPr>
        <w:t xml:space="preserve">supporting the </w:t>
      </w:r>
      <w:r w:rsidR="00097C69">
        <w:rPr>
          <w:rFonts w:ascii="Arial" w:eastAsiaTheme="minorEastAsia" w:hAnsi="Arial" w:cs="Arial"/>
          <w:lang w:val="en-US" w:eastAsia="de-AT"/>
        </w:rPr>
        <w:t xml:space="preserve">fight </w:t>
      </w:r>
      <w:r w:rsidR="00C51463">
        <w:rPr>
          <w:rFonts w:ascii="Arial" w:eastAsiaTheme="minorEastAsia" w:hAnsi="Arial" w:cs="Arial"/>
          <w:lang w:val="en-US" w:eastAsia="de-AT"/>
        </w:rPr>
        <w:t xml:space="preserve">against </w:t>
      </w:r>
      <w:r w:rsidR="00097C69">
        <w:rPr>
          <w:rFonts w:ascii="Arial" w:eastAsiaTheme="minorEastAsia" w:hAnsi="Arial" w:cs="Arial"/>
          <w:lang w:val="en-US" w:eastAsia="de-AT"/>
        </w:rPr>
        <w:t xml:space="preserve">impunity for atrocity crimes. </w:t>
      </w:r>
      <w:r w:rsidR="0073323A">
        <w:rPr>
          <w:rFonts w:ascii="Arial" w:eastAsiaTheme="minorEastAsia" w:hAnsi="Arial" w:cs="Arial"/>
          <w:lang w:val="en-US" w:eastAsia="de-AT"/>
        </w:rPr>
        <w:t xml:space="preserve">We welcome the </w:t>
      </w:r>
      <w:r w:rsidR="0073323A" w:rsidRPr="0073323A">
        <w:rPr>
          <w:rFonts w:ascii="Arial" w:eastAsiaTheme="minorEastAsia" w:hAnsi="Arial" w:cs="Arial"/>
          <w:lang w:val="en-US" w:eastAsia="de-AT"/>
        </w:rPr>
        <w:t>Government</w:t>
      </w:r>
      <w:r w:rsidR="0073323A">
        <w:rPr>
          <w:rFonts w:ascii="Arial" w:eastAsiaTheme="minorEastAsia" w:hAnsi="Arial" w:cs="Arial"/>
          <w:lang w:val="en-US" w:eastAsia="de-AT"/>
        </w:rPr>
        <w:t>’s</w:t>
      </w:r>
      <w:r w:rsidR="0073323A" w:rsidRPr="0073323A">
        <w:rPr>
          <w:rFonts w:ascii="Arial" w:eastAsiaTheme="minorEastAsia" w:hAnsi="Arial" w:cs="Arial"/>
          <w:lang w:val="en-US" w:eastAsia="de-AT"/>
        </w:rPr>
        <w:t xml:space="preserve"> </w:t>
      </w:r>
      <w:r w:rsidR="0073323A">
        <w:rPr>
          <w:rFonts w:ascii="Arial" w:eastAsiaTheme="minorEastAsia" w:hAnsi="Arial" w:cs="Arial"/>
          <w:lang w:val="en-US" w:eastAsia="de-AT"/>
        </w:rPr>
        <w:t xml:space="preserve">action to promote safer internet use for </w:t>
      </w:r>
      <w:r w:rsidR="0073323A" w:rsidRPr="0073323A">
        <w:rPr>
          <w:rFonts w:ascii="Arial" w:eastAsiaTheme="minorEastAsia" w:hAnsi="Arial" w:cs="Arial"/>
          <w:lang w:val="en-US" w:eastAsia="de-AT"/>
        </w:rPr>
        <w:t>children and young people</w:t>
      </w:r>
      <w:r w:rsidR="0073323A">
        <w:rPr>
          <w:rFonts w:ascii="Arial" w:eastAsiaTheme="minorEastAsia" w:hAnsi="Arial" w:cs="Arial"/>
          <w:lang w:val="en-US" w:eastAsia="de-AT"/>
        </w:rPr>
        <w:t>.</w:t>
      </w:r>
    </w:p>
    <w:p w14:paraId="03A50629" w14:textId="77777777" w:rsidR="0073323A" w:rsidRDefault="0073323A" w:rsidP="005D4E17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5D2A2F11" w14:textId="21D8912B" w:rsidR="001E6200" w:rsidRPr="00A25D31" w:rsidRDefault="000121CF" w:rsidP="00E867AA">
      <w:pPr>
        <w:spacing w:after="12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eastAsiaTheme="minorEastAsia" w:hAnsi="Arial" w:cs="Arial"/>
          <w:lang w:val="en-GB" w:eastAsia="de-AT"/>
        </w:rPr>
        <w:t xml:space="preserve">We </w:t>
      </w:r>
      <w:r w:rsidR="00593CC6" w:rsidRPr="00A25D31">
        <w:rPr>
          <w:rFonts w:ascii="Arial" w:eastAsiaTheme="minorEastAsia" w:hAnsi="Arial" w:cs="Arial"/>
          <w:lang w:val="en-GB" w:eastAsia="de-AT"/>
        </w:rPr>
        <w:t>recommend</w:t>
      </w:r>
      <w:r w:rsidR="007E7FD1" w:rsidRPr="00A25D31">
        <w:rPr>
          <w:rFonts w:ascii="Arial" w:eastAsiaTheme="minorEastAsia" w:hAnsi="Arial" w:cs="Arial"/>
          <w:lang w:val="en-GB" w:eastAsia="de-AT"/>
        </w:rPr>
        <w:t xml:space="preserve"> </w:t>
      </w:r>
      <w:r w:rsidR="00593CC6" w:rsidRPr="00A25D31">
        <w:rPr>
          <w:rFonts w:ascii="Arial" w:eastAsiaTheme="minorEastAsia" w:hAnsi="Arial" w:cs="Arial"/>
          <w:lang w:val="en-GB" w:eastAsia="de-AT"/>
        </w:rPr>
        <w:t>to</w:t>
      </w:r>
      <w:r w:rsidR="00782179" w:rsidRPr="00A25D31">
        <w:rPr>
          <w:rFonts w:ascii="Arial" w:eastAsiaTheme="minorEastAsia" w:hAnsi="Arial" w:cs="Arial"/>
          <w:lang w:val="en-GB" w:eastAsia="de-AT"/>
        </w:rPr>
        <w:t>:</w:t>
      </w:r>
    </w:p>
    <w:p w14:paraId="39B3AE68" w14:textId="094E4A9E" w:rsidR="008E6308" w:rsidRDefault="00656CF3" w:rsidP="00817CE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656CF3">
        <w:rPr>
          <w:rFonts w:ascii="Arial" w:eastAsiaTheme="minorEastAsia" w:hAnsi="Arial" w:cs="Arial"/>
          <w:lang w:val="en-GB" w:eastAsia="de-AT"/>
        </w:rPr>
        <w:t>ensur</w:t>
      </w:r>
      <w:r>
        <w:rPr>
          <w:rFonts w:ascii="Arial" w:eastAsiaTheme="minorEastAsia" w:hAnsi="Arial" w:cs="Arial"/>
          <w:lang w:val="en-GB" w:eastAsia="de-AT"/>
        </w:rPr>
        <w:t>e</w:t>
      </w:r>
      <w:r w:rsidRPr="00656CF3">
        <w:rPr>
          <w:rFonts w:ascii="Arial" w:eastAsiaTheme="minorEastAsia" w:hAnsi="Arial" w:cs="Arial"/>
          <w:lang w:val="en-GB" w:eastAsia="de-AT"/>
        </w:rPr>
        <w:t xml:space="preserve"> the compliance of the Child Welfare Service with human rights of both the parents and the child, taking fully into consideration the relevant ECHR </w:t>
      </w:r>
      <w:r w:rsidR="00F5259C">
        <w:rPr>
          <w:rFonts w:ascii="Arial" w:eastAsiaTheme="minorEastAsia" w:hAnsi="Arial" w:cs="Arial"/>
          <w:lang w:val="en-GB" w:eastAsia="de-AT"/>
        </w:rPr>
        <w:t xml:space="preserve">(European Court of Human Rights) </w:t>
      </w:r>
      <w:r w:rsidRPr="00656CF3">
        <w:rPr>
          <w:rFonts w:ascii="Arial" w:eastAsiaTheme="minorEastAsia" w:hAnsi="Arial" w:cs="Arial"/>
          <w:lang w:val="en-GB" w:eastAsia="de-AT"/>
        </w:rPr>
        <w:t>judgements</w:t>
      </w:r>
      <w:r w:rsidR="008E6308">
        <w:rPr>
          <w:rFonts w:ascii="Arial" w:eastAsiaTheme="minorEastAsia" w:hAnsi="Arial" w:cs="Arial"/>
          <w:lang w:val="en-GB" w:eastAsia="de-AT"/>
        </w:rPr>
        <w:t>;</w:t>
      </w:r>
    </w:p>
    <w:p w14:paraId="7232B9CE" w14:textId="44505ADC" w:rsidR="008E6308" w:rsidRPr="00420C6C" w:rsidRDefault="008E6308" w:rsidP="00420C6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420C6C">
        <w:rPr>
          <w:rFonts w:ascii="Arial" w:eastAsiaTheme="minorEastAsia" w:hAnsi="Arial" w:cs="Arial"/>
          <w:lang w:val="en-GB" w:eastAsia="de-AT"/>
        </w:rPr>
        <w:t>ratify the Kampala Amendments to the Rome Statute on the crime of aggression.</w:t>
      </w:r>
    </w:p>
    <w:p w14:paraId="6F6E81DC" w14:textId="542D33A3" w:rsidR="00940857" w:rsidRPr="00A25D31" w:rsidRDefault="00940857" w:rsidP="00A25D31">
      <w:pPr>
        <w:pStyle w:val="ListParagraph"/>
        <w:rPr>
          <w:rFonts w:ascii="Arial" w:eastAsiaTheme="minorEastAsia" w:hAnsi="Arial" w:cs="Arial"/>
          <w:lang w:val="en-GB" w:eastAsia="de-AT"/>
        </w:rPr>
      </w:pPr>
    </w:p>
    <w:p w14:paraId="146C6036" w14:textId="05F4829D" w:rsidR="006A6B2B" w:rsidRDefault="003F5D6E" w:rsidP="00E81626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3F5D6E">
        <w:rPr>
          <w:rFonts w:ascii="Arial" w:eastAsiaTheme="minorEastAsia" w:hAnsi="Arial" w:cs="Arial"/>
          <w:lang w:val="en-GB" w:eastAsia="de-AT"/>
        </w:rPr>
        <w:t>We wish the delegation of Norway a successful review meeting.</w:t>
      </w:r>
    </w:p>
    <w:p w14:paraId="0F64BCB9" w14:textId="77777777" w:rsidR="003F5D6E" w:rsidRDefault="003F5D6E" w:rsidP="00E81626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78AA646C" w14:textId="0EA5F2EA" w:rsidR="001F11CA" w:rsidRDefault="00797836" w:rsidP="00E81626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9F470D">
        <w:rPr>
          <w:rFonts w:ascii="Arial" w:hAnsi="Arial" w:cs="Arial"/>
          <w:lang w:val="en-GB"/>
        </w:rPr>
        <w:t>Thank you</w:t>
      </w:r>
      <w:r w:rsidR="00D4793C">
        <w:rPr>
          <w:rFonts w:ascii="Arial" w:hAnsi="Arial" w:cs="Arial"/>
          <w:lang w:val="en-GB"/>
        </w:rPr>
        <w:t>!</w:t>
      </w:r>
    </w:p>
    <w:p w14:paraId="3A9D0D3E" w14:textId="3611CBFB" w:rsidR="006F2785" w:rsidRDefault="006F2785" w:rsidP="00E81626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4580277E" w14:textId="77777777" w:rsidR="000F0E88" w:rsidRPr="00A25D31" w:rsidRDefault="000F0E88" w:rsidP="006F278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F0E88" w:rsidRPr="00A25D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29A5" w14:textId="77777777" w:rsidR="003E5F54" w:rsidRDefault="003E5F54" w:rsidP="000C50C4">
      <w:pPr>
        <w:spacing w:after="0" w:line="240" w:lineRule="auto"/>
      </w:pPr>
      <w:r>
        <w:separator/>
      </w:r>
    </w:p>
  </w:endnote>
  <w:endnote w:type="continuationSeparator" w:id="0">
    <w:p w14:paraId="2580485A" w14:textId="77777777" w:rsidR="003E5F54" w:rsidRDefault="003E5F54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C3E0" w14:textId="77777777" w:rsidR="003E5F54" w:rsidRDefault="003E5F54" w:rsidP="000C50C4">
      <w:pPr>
        <w:spacing w:after="0" w:line="240" w:lineRule="auto"/>
      </w:pPr>
      <w:r>
        <w:separator/>
      </w:r>
    </w:p>
  </w:footnote>
  <w:footnote w:type="continuationSeparator" w:id="0">
    <w:p w14:paraId="0D685875" w14:textId="77777777" w:rsidR="003E5F54" w:rsidRDefault="003E5F54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428C"/>
    <w:multiLevelType w:val="hybridMultilevel"/>
    <w:tmpl w:val="7FE628E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02D4"/>
    <w:multiLevelType w:val="hybridMultilevel"/>
    <w:tmpl w:val="634A6BAA"/>
    <w:lvl w:ilvl="0" w:tplc="AE2444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B1F76"/>
    <w:multiLevelType w:val="hybridMultilevel"/>
    <w:tmpl w:val="26D40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85"/>
    <w:rsid w:val="00001E1E"/>
    <w:rsid w:val="000121CF"/>
    <w:rsid w:val="000357AC"/>
    <w:rsid w:val="000364FA"/>
    <w:rsid w:val="000638B4"/>
    <w:rsid w:val="000805F3"/>
    <w:rsid w:val="00092C85"/>
    <w:rsid w:val="00093236"/>
    <w:rsid w:val="00097C69"/>
    <w:rsid w:val="000A1F0A"/>
    <w:rsid w:val="000B3D3E"/>
    <w:rsid w:val="000B4AA4"/>
    <w:rsid w:val="000C50C4"/>
    <w:rsid w:val="000C6F55"/>
    <w:rsid w:val="000D59CA"/>
    <w:rsid w:val="000F0E88"/>
    <w:rsid w:val="000F5682"/>
    <w:rsid w:val="00101893"/>
    <w:rsid w:val="0010253A"/>
    <w:rsid w:val="001057EB"/>
    <w:rsid w:val="00111192"/>
    <w:rsid w:val="001116AB"/>
    <w:rsid w:val="00113799"/>
    <w:rsid w:val="001147AF"/>
    <w:rsid w:val="0011519F"/>
    <w:rsid w:val="00117958"/>
    <w:rsid w:val="001341CE"/>
    <w:rsid w:val="00136AA2"/>
    <w:rsid w:val="00147BFB"/>
    <w:rsid w:val="00151505"/>
    <w:rsid w:val="001527FF"/>
    <w:rsid w:val="001845FD"/>
    <w:rsid w:val="001854E0"/>
    <w:rsid w:val="00187456"/>
    <w:rsid w:val="00194BC7"/>
    <w:rsid w:val="001965D5"/>
    <w:rsid w:val="001A02B2"/>
    <w:rsid w:val="001A2AB7"/>
    <w:rsid w:val="001A5D91"/>
    <w:rsid w:val="001B47E9"/>
    <w:rsid w:val="001B601C"/>
    <w:rsid w:val="001C1FF0"/>
    <w:rsid w:val="001C2FB6"/>
    <w:rsid w:val="001D737F"/>
    <w:rsid w:val="001E2707"/>
    <w:rsid w:val="001E50BC"/>
    <w:rsid w:val="001E6200"/>
    <w:rsid w:val="001F11CA"/>
    <w:rsid w:val="002150F6"/>
    <w:rsid w:val="00223FCC"/>
    <w:rsid w:val="00237A81"/>
    <w:rsid w:val="0024136B"/>
    <w:rsid w:val="002414AB"/>
    <w:rsid w:val="002511ED"/>
    <w:rsid w:val="002518A0"/>
    <w:rsid w:val="00251C3F"/>
    <w:rsid w:val="00263130"/>
    <w:rsid w:val="00267A07"/>
    <w:rsid w:val="0027382D"/>
    <w:rsid w:val="002817B6"/>
    <w:rsid w:val="002819EB"/>
    <w:rsid w:val="002872D9"/>
    <w:rsid w:val="002947CF"/>
    <w:rsid w:val="002A34E3"/>
    <w:rsid w:val="002A3B50"/>
    <w:rsid w:val="002A4B6D"/>
    <w:rsid w:val="002B0110"/>
    <w:rsid w:val="002F008F"/>
    <w:rsid w:val="002F30CC"/>
    <w:rsid w:val="002F4500"/>
    <w:rsid w:val="00301864"/>
    <w:rsid w:val="00302243"/>
    <w:rsid w:val="0031353F"/>
    <w:rsid w:val="0034730B"/>
    <w:rsid w:val="0036453B"/>
    <w:rsid w:val="0037029C"/>
    <w:rsid w:val="003755C1"/>
    <w:rsid w:val="00375893"/>
    <w:rsid w:val="00387C16"/>
    <w:rsid w:val="003937F0"/>
    <w:rsid w:val="003A43AA"/>
    <w:rsid w:val="003B2C8D"/>
    <w:rsid w:val="003B46CF"/>
    <w:rsid w:val="003D00A0"/>
    <w:rsid w:val="003E5F54"/>
    <w:rsid w:val="003F5D6E"/>
    <w:rsid w:val="004067C6"/>
    <w:rsid w:val="00406929"/>
    <w:rsid w:val="00406F06"/>
    <w:rsid w:val="004208BB"/>
    <w:rsid w:val="00420C6C"/>
    <w:rsid w:val="00423855"/>
    <w:rsid w:val="00423CF5"/>
    <w:rsid w:val="004361CF"/>
    <w:rsid w:val="00443D42"/>
    <w:rsid w:val="0044685E"/>
    <w:rsid w:val="00453485"/>
    <w:rsid w:val="00457B6B"/>
    <w:rsid w:val="00465BCC"/>
    <w:rsid w:val="0046794A"/>
    <w:rsid w:val="00470392"/>
    <w:rsid w:val="004842A7"/>
    <w:rsid w:val="00487911"/>
    <w:rsid w:val="0049262D"/>
    <w:rsid w:val="00494117"/>
    <w:rsid w:val="00494741"/>
    <w:rsid w:val="004A166B"/>
    <w:rsid w:val="004B2B50"/>
    <w:rsid w:val="004B6AD0"/>
    <w:rsid w:val="004B70E8"/>
    <w:rsid w:val="004D65C2"/>
    <w:rsid w:val="004E2E41"/>
    <w:rsid w:val="004E5634"/>
    <w:rsid w:val="004F34DA"/>
    <w:rsid w:val="004F6974"/>
    <w:rsid w:val="00511D7B"/>
    <w:rsid w:val="00527E52"/>
    <w:rsid w:val="00543854"/>
    <w:rsid w:val="00546A25"/>
    <w:rsid w:val="005507E6"/>
    <w:rsid w:val="005563DD"/>
    <w:rsid w:val="005815A1"/>
    <w:rsid w:val="005833CD"/>
    <w:rsid w:val="0058590C"/>
    <w:rsid w:val="00587877"/>
    <w:rsid w:val="00591C23"/>
    <w:rsid w:val="00593CC6"/>
    <w:rsid w:val="0059633B"/>
    <w:rsid w:val="005A525A"/>
    <w:rsid w:val="005B50CF"/>
    <w:rsid w:val="005B7AFB"/>
    <w:rsid w:val="005C451D"/>
    <w:rsid w:val="005C6210"/>
    <w:rsid w:val="005D1E9C"/>
    <w:rsid w:val="005D4E17"/>
    <w:rsid w:val="005E11CC"/>
    <w:rsid w:val="005F1FBF"/>
    <w:rsid w:val="00602ECE"/>
    <w:rsid w:val="00616F27"/>
    <w:rsid w:val="0062159E"/>
    <w:rsid w:val="006246E4"/>
    <w:rsid w:val="0062471E"/>
    <w:rsid w:val="00626901"/>
    <w:rsid w:val="00654649"/>
    <w:rsid w:val="00656CF3"/>
    <w:rsid w:val="006574E7"/>
    <w:rsid w:val="0067430A"/>
    <w:rsid w:val="00680933"/>
    <w:rsid w:val="006A6B2B"/>
    <w:rsid w:val="006B2AA7"/>
    <w:rsid w:val="006C7DE9"/>
    <w:rsid w:val="006E291C"/>
    <w:rsid w:val="006E3111"/>
    <w:rsid w:val="006E5D86"/>
    <w:rsid w:val="006F2785"/>
    <w:rsid w:val="006F55D5"/>
    <w:rsid w:val="00716112"/>
    <w:rsid w:val="007161D2"/>
    <w:rsid w:val="0073323A"/>
    <w:rsid w:val="0074001E"/>
    <w:rsid w:val="007425E2"/>
    <w:rsid w:val="007514BC"/>
    <w:rsid w:val="00751566"/>
    <w:rsid w:val="00767DE0"/>
    <w:rsid w:val="007714D1"/>
    <w:rsid w:val="00773C06"/>
    <w:rsid w:val="00782179"/>
    <w:rsid w:val="00783BF2"/>
    <w:rsid w:val="00784A5A"/>
    <w:rsid w:val="00797836"/>
    <w:rsid w:val="007978F9"/>
    <w:rsid w:val="007A3BEA"/>
    <w:rsid w:val="007A3DED"/>
    <w:rsid w:val="007B2C88"/>
    <w:rsid w:val="007B7E88"/>
    <w:rsid w:val="007C12A4"/>
    <w:rsid w:val="007D3AF4"/>
    <w:rsid w:val="007D67D6"/>
    <w:rsid w:val="007E1822"/>
    <w:rsid w:val="007E7FD1"/>
    <w:rsid w:val="007F14DD"/>
    <w:rsid w:val="007F284F"/>
    <w:rsid w:val="007F7DEF"/>
    <w:rsid w:val="0080175C"/>
    <w:rsid w:val="00803EC7"/>
    <w:rsid w:val="0080496B"/>
    <w:rsid w:val="00805F9D"/>
    <w:rsid w:val="00817CE8"/>
    <w:rsid w:val="0082594F"/>
    <w:rsid w:val="0082686E"/>
    <w:rsid w:val="0084324D"/>
    <w:rsid w:val="00845E94"/>
    <w:rsid w:val="00864437"/>
    <w:rsid w:val="00871171"/>
    <w:rsid w:val="00876485"/>
    <w:rsid w:val="00883A02"/>
    <w:rsid w:val="00891758"/>
    <w:rsid w:val="00892780"/>
    <w:rsid w:val="008A0240"/>
    <w:rsid w:val="008A2397"/>
    <w:rsid w:val="008B2749"/>
    <w:rsid w:val="008B3C7C"/>
    <w:rsid w:val="008B71A7"/>
    <w:rsid w:val="008C2585"/>
    <w:rsid w:val="008D01F3"/>
    <w:rsid w:val="008E02FC"/>
    <w:rsid w:val="008E6308"/>
    <w:rsid w:val="008F313A"/>
    <w:rsid w:val="008F632D"/>
    <w:rsid w:val="00917D33"/>
    <w:rsid w:val="00940857"/>
    <w:rsid w:val="00943DC1"/>
    <w:rsid w:val="009443D6"/>
    <w:rsid w:val="009469E0"/>
    <w:rsid w:val="00964EFC"/>
    <w:rsid w:val="00967058"/>
    <w:rsid w:val="00967884"/>
    <w:rsid w:val="00976D9E"/>
    <w:rsid w:val="00982C58"/>
    <w:rsid w:val="0098612C"/>
    <w:rsid w:val="009A4F54"/>
    <w:rsid w:val="009B5744"/>
    <w:rsid w:val="009C2446"/>
    <w:rsid w:val="009C4D14"/>
    <w:rsid w:val="009D4FE7"/>
    <w:rsid w:val="009F470D"/>
    <w:rsid w:val="009F544C"/>
    <w:rsid w:val="00A04D30"/>
    <w:rsid w:val="00A05A6F"/>
    <w:rsid w:val="00A23F21"/>
    <w:rsid w:val="00A25D31"/>
    <w:rsid w:val="00A27F46"/>
    <w:rsid w:val="00A35250"/>
    <w:rsid w:val="00A50DB0"/>
    <w:rsid w:val="00A51D91"/>
    <w:rsid w:val="00A77D44"/>
    <w:rsid w:val="00A94647"/>
    <w:rsid w:val="00AA2A49"/>
    <w:rsid w:val="00AD30BE"/>
    <w:rsid w:val="00AE0556"/>
    <w:rsid w:val="00AE3ADE"/>
    <w:rsid w:val="00AF08C1"/>
    <w:rsid w:val="00AF2016"/>
    <w:rsid w:val="00B049E9"/>
    <w:rsid w:val="00B13242"/>
    <w:rsid w:val="00B16371"/>
    <w:rsid w:val="00B3021B"/>
    <w:rsid w:val="00B555ED"/>
    <w:rsid w:val="00B76807"/>
    <w:rsid w:val="00BA4026"/>
    <w:rsid w:val="00BB5BF8"/>
    <w:rsid w:val="00BC1631"/>
    <w:rsid w:val="00BC2922"/>
    <w:rsid w:val="00BD365D"/>
    <w:rsid w:val="00BD5410"/>
    <w:rsid w:val="00BD5DAF"/>
    <w:rsid w:val="00BE0ECD"/>
    <w:rsid w:val="00BE5060"/>
    <w:rsid w:val="00BE6A7E"/>
    <w:rsid w:val="00BF2D26"/>
    <w:rsid w:val="00BF6995"/>
    <w:rsid w:val="00C0402B"/>
    <w:rsid w:val="00C054CE"/>
    <w:rsid w:val="00C13618"/>
    <w:rsid w:val="00C40591"/>
    <w:rsid w:val="00C41A62"/>
    <w:rsid w:val="00C42116"/>
    <w:rsid w:val="00C448D5"/>
    <w:rsid w:val="00C51463"/>
    <w:rsid w:val="00C74BA1"/>
    <w:rsid w:val="00C87C53"/>
    <w:rsid w:val="00C90118"/>
    <w:rsid w:val="00C90B86"/>
    <w:rsid w:val="00C9772D"/>
    <w:rsid w:val="00CA38C6"/>
    <w:rsid w:val="00CB0326"/>
    <w:rsid w:val="00CB37E9"/>
    <w:rsid w:val="00CB4BB0"/>
    <w:rsid w:val="00CC0CD6"/>
    <w:rsid w:val="00CC1AB1"/>
    <w:rsid w:val="00CD4A4F"/>
    <w:rsid w:val="00CE0228"/>
    <w:rsid w:val="00CE1423"/>
    <w:rsid w:val="00CF2B33"/>
    <w:rsid w:val="00D13997"/>
    <w:rsid w:val="00D2096D"/>
    <w:rsid w:val="00D41DFC"/>
    <w:rsid w:val="00D44378"/>
    <w:rsid w:val="00D4793C"/>
    <w:rsid w:val="00D47EF5"/>
    <w:rsid w:val="00D57C02"/>
    <w:rsid w:val="00D74231"/>
    <w:rsid w:val="00D74930"/>
    <w:rsid w:val="00D74B92"/>
    <w:rsid w:val="00D76FF9"/>
    <w:rsid w:val="00D844DF"/>
    <w:rsid w:val="00D946C4"/>
    <w:rsid w:val="00DA138A"/>
    <w:rsid w:val="00DA1FE2"/>
    <w:rsid w:val="00DA2786"/>
    <w:rsid w:val="00DB0177"/>
    <w:rsid w:val="00DD004D"/>
    <w:rsid w:val="00DD0149"/>
    <w:rsid w:val="00DD22B9"/>
    <w:rsid w:val="00DD5175"/>
    <w:rsid w:val="00DE19F9"/>
    <w:rsid w:val="00DE485A"/>
    <w:rsid w:val="00DE7980"/>
    <w:rsid w:val="00DF0697"/>
    <w:rsid w:val="00DF0A02"/>
    <w:rsid w:val="00E004C7"/>
    <w:rsid w:val="00E1628D"/>
    <w:rsid w:val="00E27DA4"/>
    <w:rsid w:val="00E45D2E"/>
    <w:rsid w:val="00E47E0E"/>
    <w:rsid w:val="00E57CE2"/>
    <w:rsid w:val="00E66D18"/>
    <w:rsid w:val="00E70752"/>
    <w:rsid w:val="00E71452"/>
    <w:rsid w:val="00E81626"/>
    <w:rsid w:val="00E867AA"/>
    <w:rsid w:val="00E96042"/>
    <w:rsid w:val="00EA6E7F"/>
    <w:rsid w:val="00EB6B47"/>
    <w:rsid w:val="00EC1529"/>
    <w:rsid w:val="00EC684A"/>
    <w:rsid w:val="00ED1E63"/>
    <w:rsid w:val="00ED2E8B"/>
    <w:rsid w:val="00ED7797"/>
    <w:rsid w:val="00EE3A8A"/>
    <w:rsid w:val="00EF6157"/>
    <w:rsid w:val="00EF72EF"/>
    <w:rsid w:val="00F1001A"/>
    <w:rsid w:val="00F1148C"/>
    <w:rsid w:val="00F13DA2"/>
    <w:rsid w:val="00F26B3C"/>
    <w:rsid w:val="00F35017"/>
    <w:rsid w:val="00F4746F"/>
    <w:rsid w:val="00F5259C"/>
    <w:rsid w:val="00F66ADE"/>
    <w:rsid w:val="00F7382B"/>
    <w:rsid w:val="00F765B2"/>
    <w:rsid w:val="00FA313D"/>
    <w:rsid w:val="00FA382F"/>
    <w:rsid w:val="00FB312E"/>
    <w:rsid w:val="00FC1A23"/>
    <w:rsid w:val="00FC1C4C"/>
    <w:rsid w:val="00FC3C74"/>
    <w:rsid w:val="00FD0688"/>
    <w:rsid w:val="00FD3C84"/>
    <w:rsid w:val="00FF04BC"/>
    <w:rsid w:val="00FF2BE1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F3FC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customStyle="1" w:styleId="Default">
    <w:name w:val="Default"/>
    <w:rsid w:val="001F1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 w:eastAsia="zh-CN"/>
    </w:rPr>
  </w:style>
  <w:style w:type="paragraph" w:styleId="NormalWeb">
    <w:name w:val="Normal (Web)"/>
    <w:basedOn w:val="Normal"/>
    <w:uiPriority w:val="99"/>
    <w:unhideWhenUsed/>
    <w:rsid w:val="00C4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11106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F4BC8-F11D-4287-A700-96BBC5A084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DEBF2406-163A-4BAD-8CE8-9488EA225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Pille Kesler</cp:lastModifiedBy>
  <cp:revision>2</cp:revision>
  <cp:lastPrinted>2018-05-08T21:00:00Z</cp:lastPrinted>
  <dcterms:created xsi:type="dcterms:W3CDTF">2024-11-01T14:33:00Z</dcterms:created>
  <dcterms:modified xsi:type="dcterms:W3CDTF">2024-11-01T14:33:00Z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0x010100105E2821CBD9C74F8C5C5E3FFFBC17AC</vt:lpwstr>
  </property>
</Properties>
</file>