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6188A" w14:textId="77777777" w:rsidR="0078461B" w:rsidRPr="00541F52" w:rsidRDefault="0078461B" w:rsidP="0078461B">
      <w:pPr>
        <w:jc w:val="center"/>
        <w:rPr>
          <w:rFonts w:ascii="Times New Roman" w:hAnsi="Times New Roman" w:cs="Times New Roman"/>
        </w:rPr>
      </w:pPr>
      <w:r w:rsidRPr="00541F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D67E79" wp14:editId="3ABEB116">
            <wp:extent cx="1047750" cy="1314450"/>
            <wp:effectExtent l="0" t="0" r="0" b="0"/>
            <wp:docPr id="1967671231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57CD" w14:textId="77777777" w:rsidR="0078461B" w:rsidRPr="00541F52" w:rsidRDefault="0078461B" w:rsidP="0078461B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541F52">
        <w:rPr>
          <w:rFonts w:ascii="Times New Roman" w:hAnsi="Times New Roman" w:cs="Times New Roman"/>
          <w:b/>
          <w:lang w:val="en-GB"/>
        </w:rPr>
        <w:t>Statement delivered by Sumbue ANTAS</w:t>
      </w:r>
    </w:p>
    <w:p w14:paraId="39FD1C01" w14:textId="77777777" w:rsidR="0078461B" w:rsidRPr="00541F52" w:rsidRDefault="0078461B" w:rsidP="0078461B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541F52">
        <w:rPr>
          <w:rFonts w:ascii="Times New Roman" w:hAnsi="Times New Roman" w:cs="Times New Roman"/>
          <w:b/>
          <w:lang w:val="en-GB"/>
        </w:rPr>
        <w:t xml:space="preserve">Ambassador and Permanent Representative of Vanuatu </w:t>
      </w:r>
    </w:p>
    <w:p w14:paraId="3E28259C" w14:textId="7CA3D723" w:rsidR="0078461B" w:rsidRPr="00541F52" w:rsidRDefault="0078461B" w:rsidP="0078461B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541F52">
        <w:rPr>
          <w:rFonts w:ascii="Times New Roman" w:hAnsi="Times New Roman" w:cs="Times New Roman"/>
          <w:b/>
          <w:lang w:val="en-GB"/>
        </w:rPr>
        <w:t xml:space="preserve">at </w:t>
      </w:r>
      <w:r>
        <w:rPr>
          <w:rFonts w:ascii="Times New Roman" w:hAnsi="Times New Roman" w:cs="Times New Roman"/>
          <w:b/>
          <w:lang w:val="en-GB"/>
        </w:rPr>
        <w:t>Dominica</w:t>
      </w:r>
      <w:r w:rsidRPr="00541F52">
        <w:rPr>
          <w:rFonts w:ascii="Times New Roman" w:hAnsi="Times New Roman" w:cs="Times New Roman"/>
          <w:b/>
          <w:lang w:val="en-GB"/>
        </w:rPr>
        <w:t xml:space="preserve">’s Review, </w:t>
      </w:r>
      <w:r w:rsidRPr="00541F52">
        <w:rPr>
          <w:rFonts w:ascii="Times New Roman" w:hAnsi="Times New Roman" w:cs="Times New Roman"/>
          <w:b/>
          <w:bCs/>
          <w:lang w:val="en-GB"/>
        </w:rPr>
        <w:t>47</w:t>
      </w:r>
      <w:r w:rsidRPr="00541F52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Pr="00541F52">
        <w:rPr>
          <w:rFonts w:ascii="Times New Roman" w:hAnsi="Times New Roman" w:cs="Times New Roman"/>
          <w:b/>
          <w:bCs/>
          <w:lang w:val="en-GB"/>
        </w:rPr>
        <w:t xml:space="preserve"> Session of the UPR,</w:t>
      </w:r>
      <w:r w:rsidRPr="00541F52">
        <w:rPr>
          <w:rFonts w:ascii="Times New Roman" w:hAnsi="Times New Roman" w:cs="Times New Roman"/>
          <w:lang w:val="en-GB"/>
        </w:rPr>
        <w:t xml:space="preserve"> </w:t>
      </w:r>
    </w:p>
    <w:p w14:paraId="2537A3F2" w14:textId="0705C4B0" w:rsidR="0078461B" w:rsidRPr="00541F52" w:rsidRDefault="0078461B" w:rsidP="007846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41F52">
        <w:rPr>
          <w:rFonts w:ascii="Times New Roman" w:hAnsi="Times New Roman" w:cs="Times New Roman"/>
          <w:b/>
          <w:bCs/>
          <w:lang w:val="en-GB"/>
        </w:rPr>
        <w:t xml:space="preserve">Geneva </w:t>
      </w:r>
      <w:r w:rsidR="003626DF">
        <w:rPr>
          <w:rFonts w:ascii="Times New Roman" w:hAnsi="Times New Roman" w:cs="Times New Roman"/>
          <w:b/>
          <w:bCs/>
          <w:lang w:val="en-GB"/>
        </w:rPr>
        <w:t>7</w:t>
      </w:r>
      <w:r w:rsidRPr="00541F52">
        <w:rPr>
          <w:rFonts w:ascii="Times New Roman" w:hAnsi="Times New Roman" w:cs="Times New Roman"/>
          <w:b/>
          <w:bCs/>
          <w:lang w:val="en-GB"/>
        </w:rPr>
        <w:t xml:space="preserve"> November 2024</w:t>
      </w:r>
    </w:p>
    <w:p w14:paraId="62993F52" w14:textId="77777777" w:rsidR="0078461B" w:rsidRPr="00541F52" w:rsidRDefault="0078461B" w:rsidP="0078461B">
      <w:pPr>
        <w:rPr>
          <w:rFonts w:ascii="Times New Roman" w:hAnsi="Times New Roman" w:cs="Times New Roman"/>
        </w:rPr>
      </w:pPr>
    </w:p>
    <w:p w14:paraId="2C1F26C6" w14:textId="77777777" w:rsidR="0078461B" w:rsidRPr="00F45F55" w:rsidRDefault="0078461B" w:rsidP="007846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421F48AE" w14:textId="245EA60A" w:rsidR="0078461B" w:rsidRPr="00F45F55" w:rsidRDefault="0078461B" w:rsidP="007846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F45F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M</w:t>
      </w:r>
      <w:r w:rsidR="00842B56" w:rsidRPr="00F45F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  <w:r w:rsidRPr="00F45F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President, </w:t>
      </w:r>
    </w:p>
    <w:p w14:paraId="45341161" w14:textId="290786BE" w:rsidR="0078461B" w:rsidRPr="00F45F55" w:rsidRDefault="0078461B" w:rsidP="0078461B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</w:t>
      </w:r>
      <w:r w:rsidR="001B3050"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warmly </w:t>
      </w:r>
      <w:r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welcomes to the delegation of Dominica and thanks the delegation for the presentation of its national report. </w:t>
      </w:r>
    </w:p>
    <w:p w14:paraId="798B8BBA" w14:textId="77777777" w:rsidR="0078461B" w:rsidRPr="00F45F55" w:rsidRDefault="0078461B" w:rsidP="0078461B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0421DF35" w14:textId="341BA04C" w:rsidR="00506293" w:rsidRPr="00F45F55" w:rsidRDefault="0078461B" w:rsidP="0078461B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</w:t>
      </w:r>
      <w:r w:rsidR="00EF7ECE"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commands</w:t>
      </w:r>
      <w:r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</w:t>
      </w:r>
      <w:r w:rsidR="00EF7ECE" w:rsidRPr="00F45F55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>the country for its notable accomplishments in the field of human rights</w:t>
      </w:r>
      <w:r w:rsidR="00175229" w:rsidRPr="00F45F55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. </w:t>
      </w:r>
      <w:r w:rsidR="00175229" w:rsidRPr="00F45F55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 xml:space="preserve">We </w:t>
      </w:r>
      <w:r w:rsidR="00B75351" w:rsidRPr="00F45F55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>recognize</w:t>
      </w:r>
      <w:r w:rsidR="00175229" w:rsidRPr="00F45F55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 xml:space="preserve"> that, as a fellow Small Island Developing State, these take place against a backdrop of myriad challenges, not least of which is the existential threat of climate change</w:t>
      </w:r>
      <w:r w:rsidR="00057EB2" w:rsidRPr="00F45F55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. We </w:t>
      </w:r>
      <w:r w:rsidR="009F6A31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>particularly welcome</w:t>
      </w:r>
      <w:r w:rsidR="00057EB2" w:rsidRPr="00F45F55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 </w:t>
      </w:r>
      <w:r w:rsidR="00441761" w:rsidRPr="00F45F55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its </w:t>
      </w:r>
      <w:r w:rsidR="00441761" w:rsidRPr="00F45F55">
        <w:rPr>
          <w:rFonts w:ascii="Times New Roman" w:hAnsi="Times New Roman" w:cs="Times New Roman"/>
          <w:lang w:val="en-GB"/>
        </w:rPr>
        <w:t>National Resilience Development Strategy (NRDS) 2030 and other</w:t>
      </w:r>
      <w:r w:rsidR="0050122D" w:rsidRPr="00F45F55">
        <w:rPr>
          <w:rFonts w:ascii="Times New Roman" w:hAnsi="Times New Roman" w:cs="Times New Roman"/>
          <w:lang w:val="en-GB"/>
        </w:rPr>
        <w:t xml:space="preserve"> initiatives such as the establishment of SMART Health Centres, resilient hurricane shelters, and the on-going housing revolution programme</w:t>
      </w:r>
      <w:r w:rsidR="00F81F5F">
        <w:rPr>
          <w:rFonts w:ascii="Times New Roman" w:hAnsi="Times New Roman" w:cs="Times New Roman"/>
          <w:lang w:val="en-GB"/>
        </w:rPr>
        <w:t xml:space="preserve"> to </w:t>
      </w:r>
      <w:r w:rsidR="00BB5E30" w:rsidRPr="00F45F55">
        <w:rPr>
          <w:rFonts w:ascii="Times New Roman" w:hAnsi="Times New Roman" w:cs="Times New Roman"/>
          <w:lang w:val="en-GB"/>
        </w:rPr>
        <w:t>integrat</w:t>
      </w:r>
      <w:r w:rsidR="00F81F5F">
        <w:rPr>
          <w:rFonts w:ascii="Times New Roman" w:hAnsi="Times New Roman" w:cs="Times New Roman"/>
          <w:lang w:val="en-GB"/>
        </w:rPr>
        <w:t>e</w:t>
      </w:r>
      <w:r w:rsidR="00BB5E30" w:rsidRPr="00F45F55">
        <w:rPr>
          <w:rFonts w:ascii="Times New Roman" w:hAnsi="Times New Roman" w:cs="Times New Roman"/>
          <w:lang w:val="en-GB"/>
        </w:rPr>
        <w:t xml:space="preserve"> climate resilience and disaster risk management into the National Growth and Development Planning Framework.</w:t>
      </w:r>
    </w:p>
    <w:p w14:paraId="34BF72EB" w14:textId="77777777" w:rsidR="0078461B" w:rsidRPr="00F45F55" w:rsidRDefault="0078461B" w:rsidP="0078461B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2FA8804E" w14:textId="700B2683" w:rsidR="0078461B" w:rsidRPr="00F45F55" w:rsidRDefault="008C19B1" w:rsidP="0078461B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With a view to support further progress, Vanuatu</w:t>
      </w:r>
      <w:r w:rsidR="0078461B" w:rsidRPr="00F45F5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recommends that Dominica to:</w:t>
      </w:r>
    </w:p>
    <w:p w14:paraId="58145A99" w14:textId="4F92A134" w:rsidR="008C19B1" w:rsidRPr="00F45F55" w:rsidRDefault="00135D04" w:rsidP="008C19B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F45F55">
        <w:rPr>
          <w:rFonts w:ascii="Times New Roman" w:hAnsi="Times New Roman" w:cs="Times New Roman"/>
          <w:lang w:val="en-GB"/>
        </w:rPr>
        <w:t xml:space="preserve">Enhance Smart Sustainable Agriculture and </w:t>
      </w:r>
      <w:proofErr w:type="spellStart"/>
      <w:r w:rsidRPr="00F45F55">
        <w:rPr>
          <w:rFonts w:ascii="Times New Roman" w:hAnsi="Times New Roman" w:cs="Times New Roman"/>
          <w:lang w:val="en-GB"/>
        </w:rPr>
        <w:t>Agro</w:t>
      </w:r>
      <w:proofErr w:type="spellEnd"/>
      <w:r w:rsidRPr="00F45F55">
        <w:rPr>
          <w:rFonts w:ascii="Times New Roman" w:hAnsi="Times New Roman" w:cs="Times New Roman"/>
          <w:lang w:val="en-GB"/>
        </w:rPr>
        <w:t>-processing for Climate Resilience</w:t>
      </w:r>
    </w:p>
    <w:p w14:paraId="53A366E1" w14:textId="5063E193" w:rsidR="00F45F55" w:rsidRPr="00F45F55" w:rsidRDefault="00F45F55" w:rsidP="008C19B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F45F55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>Seek technical assistance from regional and international partners, in accordance with Dominica’s needs and priorities, to enhance the country’s capacity in the field of human rights.</w:t>
      </w:r>
    </w:p>
    <w:p w14:paraId="6E4F0F7E" w14:textId="77777777" w:rsidR="0078461B" w:rsidRPr="00F45F55" w:rsidRDefault="0078461B" w:rsidP="007846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5A812184" w14:textId="62965BCD" w:rsidR="0078461B" w:rsidRPr="00F45F55" w:rsidRDefault="0078461B" w:rsidP="007846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F45F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Vanuatu wishes the delegation of </w:t>
      </w:r>
      <w:r w:rsidRPr="00F45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fr-FR"/>
        </w:rPr>
        <w:t>Dominica</w:t>
      </w:r>
      <w:r w:rsidRPr="00F45F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a successful UPR.</w:t>
      </w:r>
    </w:p>
    <w:p w14:paraId="26EFB4BF" w14:textId="77777777" w:rsidR="0078461B" w:rsidRPr="00F45F55" w:rsidRDefault="0078461B" w:rsidP="007846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F45F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I thank you. </w:t>
      </w:r>
    </w:p>
    <w:p w14:paraId="7892B8F9" w14:textId="77777777" w:rsidR="0078461B" w:rsidRPr="00541F52" w:rsidRDefault="0078461B" w:rsidP="0078461B">
      <w:pPr>
        <w:rPr>
          <w:rFonts w:ascii="Times New Roman" w:hAnsi="Times New Roman" w:cs="Times New Roman"/>
        </w:rPr>
      </w:pPr>
    </w:p>
    <w:p w14:paraId="2FCF1E9F" w14:textId="77777777" w:rsidR="0078461B" w:rsidRDefault="0078461B" w:rsidP="0078461B"/>
    <w:p w14:paraId="4F13F9F1" w14:textId="77777777" w:rsidR="003D3790" w:rsidRDefault="003D3790"/>
    <w:sectPr w:rsidR="003D3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8590D"/>
    <w:multiLevelType w:val="hybridMultilevel"/>
    <w:tmpl w:val="3F502D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1B"/>
    <w:rsid w:val="00057EB2"/>
    <w:rsid w:val="00135D04"/>
    <w:rsid w:val="0014675C"/>
    <w:rsid w:val="00175229"/>
    <w:rsid w:val="001B3050"/>
    <w:rsid w:val="00236C77"/>
    <w:rsid w:val="003626DF"/>
    <w:rsid w:val="003D3790"/>
    <w:rsid w:val="00441761"/>
    <w:rsid w:val="0050122D"/>
    <w:rsid w:val="00506293"/>
    <w:rsid w:val="00681843"/>
    <w:rsid w:val="0078461B"/>
    <w:rsid w:val="00842B56"/>
    <w:rsid w:val="0085618E"/>
    <w:rsid w:val="008C19B1"/>
    <w:rsid w:val="009F6A31"/>
    <w:rsid w:val="00A82B25"/>
    <w:rsid w:val="00B75351"/>
    <w:rsid w:val="00BB5E30"/>
    <w:rsid w:val="00C4584F"/>
    <w:rsid w:val="00EF7ECE"/>
    <w:rsid w:val="00F45F55"/>
    <w:rsid w:val="00F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DABAE"/>
  <w15:chartTrackingRefBased/>
  <w15:docId w15:val="{7DF94103-FBC7-4C94-A4C9-D35E6852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61B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character" w:customStyle="1" w:styleId="normaltextrun">
    <w:name w:val="normaltextrun"/>
    <w:basedOn w:val="DefaultParagraphFont"/>
    <w:rsid w:val="0017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11190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14AFF-ACF8-4BFC-A2C6-B1539C103F76}"/>
</file>

<file path=customXml/itemProps2.xml><?xml version="1.0" encoding="utf-8"?>
<ds:datastoreItem xmlns:ds="http://schemas.openxmlformats.org/officeDocument/2006/customXml" ds:itemID="{8581E7EA-1642-4E57-9BAF-966DBB2BA71B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3.xml><?xml version="1.0" encoding="utf-8"?>
<ds:datastoreItem xmlns:ds="http://schemas.openxmlformats.org/officeDocument/2006/customXml" ds:itemID="{E2CE7F2E-B16F-4B4E-BB81-963BE8C0E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</dc:title>
  <dc:subject/>
  <dc:creator>Helen Weldu</dc:creator>
  <cp:keywords/>
  <dc:description/>
  <cp:lastModifiedBy>Helen Weldu</cp:lastModifiedBy>
  <cp:revision>22</cp:revision>
  <dcterms:created xsi:type="dcterms:W3CDTF">2024-10-24T14:37:00Z</dcterms:created>
  <dcterms:modified xsi:type="dcterms:W3CDTF">2024-11-03T15:32:00Z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  <property fmtid="{D5CDD505-2E9C-101B-9397-08002B2CF9AE}" pid="3" name="MediaServiceImageTags">
    <vt:lpwstr/>
  </property>
</Properties>
</file>