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1F27" w14:textId="77777777" w:rsidR="00BC2A37" w:rsidRPr="00487573" w:rsidRDefault="00BC2A37" w:rsidP="00BC2A37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6F57FE87" wp14:editId="1DCC65B6">
            <wp:extent cx="1130300" cy="832292"/>
            <wp:effectExtent l="0" t="0" r="0" b="6350"/>
            <wp:docPr id="1480302159" name="Picture 1480302159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0B8E0BCA" w14:textId="77777777" w:rsidR="00BC2A37" w:rsidRPr="00487573" w:rsidRDefault="00BC2A37" w:rsidP="00BC2A37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6366F828" w14:textId="77777777" w:rsidR="00BC2A37" w:rsidRPr="00487573" w:rsidRDefault="00BC2A37" w:rsidP="00BC2A37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6BF20" wp14:editId="11BEF775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1401309916" name="Straight Connector 1401309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1C5CD" id="Straight Connector 14013099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004B0415" w14:textId="77777777" w:rsidR="00BC2A37" w:rsidRPr="00487573" w:rsidRDefault="00BC2A37" w:rsidP="00BC2A37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58E83C2B" w14:textId="77777777" w:rsidR="00BC2A37" w:rsidRPr="00267F75" w:rsidRDefault="00BC2A37" w:rsidP="00BC2A37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605933B5" w14:textId="77777777" w:rsidR="00BC2A37" w:rsidRPr="00267F75" w:rsidRDefault="00BC2A37" w:rsidP="00BC2A37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5921992B" w14:textId="77777777" w:rsidR="00BC2A37" w:rsidRPr="007367FC" w:rsidRDefault="00BC2A37" w:rsidP="00BC2A37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THE COMMONWEALTH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DOMINICA</w:t>
      </w:r>
    </w:p>
    <w:p w14:paraId="78FDEE78" w14:textId="77777777" w:rsidR="00BC2A37" w:rsidRDefault="00BC2A37" w:rsidP="00BC2A37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40B2685B" w14:textId="77777777" w:rsidR="00BC2A37" w:rsidRDefault="00BC2A37" w:rsidP="00BC2A37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07 November 2024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09 00 </w:t>
      </w:r>
      <w:proofErr w:type="spellStart"/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hrs</w:t>
      </w:r>
      <w:proofErr w:type="spellEnd"/>
    </w:p>
    <w:p w14:paraId="175A4127" w14:textId="77777777" w:rsidR="00BC2A37" w:rsidRPr="002B1A0E" w:rsidRDefault="00BC2A37" w:rsidP="00BC2A37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>2 mins</w:t>
      </w:r>
    </w:p>
    <w:p w14:paraId="7C8243B0" w14:textId="77777777" w:rsidR="00BC2A37" w:rsidRPr="00BA04AD" w:rsidRDefault="00BC2A37" w:rsidP="00BC2A37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2C6BC4EE" w14:textId="77777777" w:rsidR="00BC2A37" w:rsidRPr="00BA04AD" w:rsidRDefault="00BC2A37" w:rsidP="00BC2A37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3D6E9A08" w14:textId="77777777" w:rsidR="00BC2A37" w:rsidRDefault="00BC2A37" w:rsidP="00BC2A37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Dominica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, </w:t>
      </w:r>
      <w:r>
        <w:rPr>
          <w:rFonts w:ascii="Cambria" w:eastAsia="Times New Roman" w:hAnsi="Cambria" w:cs="Times New Roman"/>
          <w:color w:val="000000"/>
          <w:lang w:val="en-US" w:eastAsia="en-GB"/>
        </w:rPr>
        <w:t>attending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We welcome the progress made by Dominica, a SIDS like Mauritius, since its last review.</w:t>
      </w:r>
    </w:p>
    <w:p w14:paraId="5717E7E4" w14:textId="77777777" w:rsidR="00BC2A37" w:rsidRDefault="00BC2A37" w:rsidP="00BC2A37">
      <w:pPr>
        <w:pStyle w:val="NormalWeb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We commend Dominica for its increased investment in the education sector and welcome Dominica’s education plan 2020-2025 which has a focus on gender disparity and climate change.</w:t>
      </w:r>
    </w:p>
    <w:p w14:paraId="4B27FE81" w14:textId="77777777" w:rsidR="00BC2A37" w:rsidRPr="00FC2D9A" w:rsidRDefault="00BC2A37" w:rsidP="00BC2A37">
      <w:pPr>
        <w:pStyle w:val="NormalWeb"/>
        <w:jc w:val="both"/>
        <w:rPr>
          <w:rFonts w:ascii="Cambria" w:hAnsi="Cambria"/>
          <w:color w:val="000000"/>
          <w:lang w:val="en-GB"/>
        </w:rPr>
      </w:pPr>
      <w:r w:rsidRPr="00FC2D9A">
        <w:rPr>
          <w:rFonts w:ascii="Cambria" w:hAnsi="Cambria"/>
          <w:color w:val="000000"/>
          <w:lang w:val="en-US"/>
        </w:rPr>
        <w:t>In a constructive spirit, we</w:t>
      </w:r>
      <w:r w:rsidRPr="00FC2D9A">
        <w:rPr>
          <w:rFonts w:ascii="Cambria" w:hAnsi="Cambria"/>
          <w:color w:val="000000"/>
          <w:lang w:val="en-GB"/>
        </w:rPr>
        <w:t xml:space="preserve"> would like to</w:t>
      </w:r>
      <w:r w:rsidRPr="00FC2D9A">
        <w:rPr>
          <w:rFonts w:ascii="Cambria" w:hAnsi="Cambria"/>
          <w:color w:val="000000"/>
        </w:rPr>
        <w:t xml:space="preserve"> recommend that </w:t>
      </w:r>
      <w:r>
        <w:rPr>
          <w:rFonts w:ascii="Cambria" w:hAnsi="Cambria"/>
          <w:color w:val="000000"/>
          <w:lang w:val="en-US"/>
        </w:rPr>
        <w:t>Dominica</w:t>
      </w:r>
      <w:r w:rsidRPr="00FC2D9A">
        <w:rPr>
          <w:rFonts w:ascii="Cambria" w:hAnsi="Cambria"/>
          <w:color w:val="000000"/>
          <w:lang w:val="en-US"/>
        </w:rPr>
        <w:t>:</w:t>
      </w:r>
    </w:p>
    <w:p w14:paraId="585B6B2F" w14:textId="77777777" w:rsidR="00BC2A37" w:rsidRPr="007568D2" w:rsidRDefault="00BC2A37" w:rsidP="00BC2A37">
      <w:pPr>
        <w:pStyle w:val="ListParagraph"/>
        <w:numPr>
          <w:ilvl w:val="0"/>
          <w:numId w:val="1"/>
        </w:numPr>
        <w:spacing w:after="80"/>
        <w:jc w:val="both"/>
        <w:rPr>
          <w:rFonts w:ascii="Times New Roman" w:eastAsia="Times New Roman" w:hAnsi="Times New Roman" w:cs="Times New Roman"/>
        </w:rPr>
      </w:pPr>
      <w:r w:rsidRPr="007568D2">
        <w:rPr>
          <w:rFonts w:ascii="Cambria" w:eastAsia="Times New Roman" w:hAnsi="Cambria" w:cs="Times New Roman"/>
          <w:color w:val="000000"/>
          <w:lang w:val="en-US" w:eastAsia="en-GB"/>
        </w:rPr>
        <w:t xml:space="preserve">Continue its efforts </w:t>
      </w:r>
      <w:r>
        <w:rPr>
          <w:rFonts w:ascii="Cambria" w:eastAsia="Times New Roman" w:hAnsi="Cambria" w:cs="Times New Roman"/>
          <w:color w:val="000000"/>
          <w:lang w:val="en-US" w:eastAsia="en-GB"/>
        </w:rPr>
        <w:t>in the mitigation and adaption of climate change</w:t>
      </w:r>
      <w:r>
        <w:rPr>
          <w:rFonts w:ascii="Times New Roman" w:eastAsia="Times New Roman" w:hAnsi="Times New Roman" w:cs="Times New Roman"/>
        </w:rPr>
        <w:t>;</w:t>
      </w:r>
      <w:r w:rsidRPr="007568D2">
        <w:rPr>
          <w:rFonts w:ascii="Cambria" w:eastAsia="Times New Roman" w:hAnsi="Cambria" w:cs="Times New Roman"/>
          <w:color w:val="000000"/>
          <w:lang w:val="en-US" w:eastAsia="en-GB"/>
        </w:rPr>
        <w:t xml:space="preserve"> </w:t>
      </w:r>
      <w:r>
        <w:rPr>
          <w:rFonts w:ascii="Cambria" w:eastAsia="Times New Roman" w:hAnsi="Cambria" w:cs="Times New Roman"/>
          <w:color w:val="000000"/>
          <w:lang w:val="en-US" w:eastAsia="en-GB"/>
        </w:rPr>
        <w:t>and</w:t>
      </w:r>
    </w:p>
    <w:p w14:paraId="462BDF7D" w14:textId="77777777" w:rsidR="00BC2A37" w:rsidRPr="003E20A2" w:rsidRDefault="00BC2A37" w:rsidP="00BC2A37">
      <w:pPr>
        <w:pStyle w:val="ListParagraph"/>
        <w:numPr>
          <w:ilvl w:val="0"/>
          <w:numId w:val="1"/>
        </w:num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3E20A2">
        <w:rPr>
          <w:rFonts w:ascii="Times New Roman" w:eastAsia="Times New Roman" w:hAnsi="Times New Roman" w:cs="Times New Roman"/>
        </w:rPr>
        <w:t xml:space="preserve">Amend its legislation to ensure at least 12 years of free education </w:t>
      </w:r>
      <w:r>
        <w:rPr>
          <w:rFonts w:ascii="Times New Roman" w:eastAsia="Times New Roman" w:hAnsi="Times New Roman" w:cs="Times New Roman"/>
        </w:rPr>
        <w:t xml:space="preserve">with a view to increasing enrolment levels, </w:t>
      </w:r>
      <w:r w:rsidRPr="003E20A2">
        <w:rPr>
          <w:rFonts w:ascii="Times New Roman" w:eastAsia="Times New Roman" w:hAnsi="Times New Roman" w:cs="Times New Roman"/>
        </w:rPr>
        <w:t>in line with UNESCO’s recommendation</w:t>
      </w:r>
      <w:r>
        <w:rPr>
          <w:rFonts w:ascii="Times New Roman" w:eastAsia="Times New Roman" w:hAnsi="Times New Roman" w:cs="Times New Roman"/>
        </w:rPr>
        <w:t>s.</w:t>
      </w:r>
    </w:p>
    <w:p w14:paraId="1C298A17" w14:textId="77777777" w:rsidR="00BC2A37" w:rsidRPr="003E20A2" w:rsidRDefault="00BC2A37" w:rsidP="00BC2A37">
      <w:p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3E20A2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 w:rsidRPr="003E20A2">
        <w:rPr>
          <w:rFonts w:ascii="Cambria" w:eastAsia="Times New Roman" w:hAnsi="Cambria" w:cs="Times New Roman"/>
          <w:color w:val="000000"/>
          <w:lang w:val="en-US" w:eastAsia="en-GB"/>
        </w:rPr>
        <w:t>Dominica</w:t>
      </w:r>
      <w:r w:rsidRPr="003E20A2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3E20A2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3E20A2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00A3595E" w14:textId="77777777" w:rsidR="00BC2A37" w:rsidRPr="00BA04AD" w:rsidRDefault="00BC2A37" w:rsidP="00BC2A37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15A829CB" w14:textId="77777777" w:rsidR="00BC2A37" w:rsidRDefault="00BC2A37" w:rsidP="00BC2A37">
      <w:pPr>
        <w:spacing w:after="160" w:line="278" w:lineRule="auto"/>
      </w:pPr>
      <w:r>
        <w:br w:type="page"/>
      </w:r>
    </w:p>
    <w:p w14:paraId="6A18DA4D" w14:textId="77777777" w:rsidR="00BC2A37" w:rsidRDefault="00BC2A37"/>
    <w:sectPr w:rsidR="00BC2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2461"/>
    <w:multiLevelType w:val="hybridMultilevel"/>
    <w:tmpl w:val="91B07A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04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37"/>
    <w:rsid w:val="00BC0C05"/>
    <w:rsid w:val="00BC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9453F"/>
  <w15:chartTrackingRefBased/>
  <w15:docId w15:val="{B81A8B1B-6412-9844-B88D-E77AB800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A3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A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A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A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A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A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A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A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A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A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A3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C2A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4743740-AE00-41EB-8AC2-8D30636C2848}"/>
</file>

<file path=customXml/itemProps2.xml><?xml version="1.0" encoding="utf-8"?>
<ds:datastoreItem xmlns:ds="http://schemas.openxmlformats.org/officeDocument/2006/customXml" ds:itemID="{8D973A7F-8A1E-4275-840E-131D9ABB3003}"/>
</file>

<file path=customXml/itemProps3.xml><?xml version="1.0" encoding="utf-8"?>
<ds:datastoreItem xmlns:ds="http://schemas.openxmlformats.org/officeDocument/2006/customXml" ds:itemID="{2D8E6596-4095-45A0-AC70-1C66A8146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Mauritius</dc:title>
  <dc:subject/>
  <dc:creator>Tejaswinee Burumdoyal</dc:creator>
  <cp:keywords/>
  <dc:description/>
  <cp:lastModifiedBy>Tejaswinee Burumdoyal</cp:lastModifiedBy>
  <cp:revision>1</cp:revision>
  <dcterms:created xsi:type="dcterms:W3CDTF">2024-11-04T15:30:00Z</dcterms:created>
  <dcterms:modified xsi:type="dcterms:W3CDTF">2024-11-04T15:31:00Z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