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00"/>
        <w:jc w:val="center"/>
        <w:rPr>
          <w:b/>
          <w:sz w:val="24"/>
          <w:szCs w:val="24"/>
          <w:rtl w:val="0"/>
        </w:rPr>
      </w:pPr>
      <w:r>
        <w:rPr>
          <w:b/>
          <w:sz w:val="24"/>
          <w:szCs w:val="24"/>
          <w:rtl w:val="0"/>
        </w:rPr>
        <w:t xml:space="preserve">Forty-seventh session of UPR Working Group Review of Dominica </w:t>
      </w:r>
    </w:p>
    <w:p>
      <w:pPr>
        <w:spacing w:after="200"/>
        <w:jc w:val="center"/>
        <w:rPr>
          <w:b/>
          <w:sz w:val="24"/>
          <w:szCs w:val="24"/>
        </w:rPr>
      </w:pPr>
      <w:r>
        <w:rPr>
          <w:b/>
          <w:sz w:val="24"/>
          <w:szCs w:val="24"/>
          <w:rtl w:val="0"/>
        </w:rPr>
        <w:t>7 November 2024</w:t>
      </w:r>
    </w:p>
    <w:p>
      <w:pPr>
        <w:spacing w:after="200"/>
        <w:jc w:val="center"/>
        <w:rPr>
          <w:b/>
          <w:sz w:val="24"/>
          <w:szCs w:val="24"/>
        </w:rPr>
      </w:pPr>
      <w:r>
        <w:rPr>
          <w:b/>
          <w:sz w:val="24"/>
          <w:szCs w:val="24"/>
          <w:rtl w:val="0"/>
        </w:rPr>
        <w:t xml:space="preserve">Statement by </w:t>
      </w:r>
      <w:r>
        <w:rPr>
          <w:b/>
          <w:sz w:val="24"/>
          <w:szCs w:val="24"/>
          <w:rtl w:val="0"/>
        </w:rPr>
        <w:t xml:space="preserve">the </w:t>
      </w:r>
      <w:r>
        <w:rPr>
          <w:b/>
          <w:sz w:val="24"/>
          <w:szCs w:val="24"/>
          <w:rtl w:val="0"/>
        </w:rPr>
        <w:t>delegation of the Kingdom of Bhutan</w:t>
      </w:r>
    </w:p>
    <w:p>
      <w:pPr>
        <w:spacing w:after="200"/>
        <w:jc w:val="both"/>
        <w:rPr>
          <w:sz w:val="24"/>
          <w:szCs w:val="24"/>
        </w:rPr>
      </w:pPr>
      <w:r>
        <w:rPr>
          <w:sz w:val="24"/>
          <w:szCs w:val="24"/>
          <w:rtl w:val="0"/>
        </w:rPr>
        <w:t>Mr. President,</w:t>
      </w:r>
    </w:p>
    <w:p>
      <w:pPr>
        <w:spacing w:after="200"/>
        <w:ind w:left="0" w:firstLine="0"/>
        <w:jc w:val="both"/>
        <w:rPr>
          <w:sz w:val="24"/>
          <w:szCs w:val="24"/>
        </w:rPr>
      </w:pPr>
      <w:r>
        <w:rPr>
          <w:sz w:val="24"/>
          <w:szCs w:val="24"/>
          <w:rtl w:val="0"/>
        </w:rPr>
        <w:t>We welcome the distinguished delegation of Dominica and thank them for their comprehensive presentation.</w:t>
      </w:r>
    </w:p>
    <w:p>
      <w:pPr>
        <w:spacing w:after="200"/>
        <w:ind w:left="0" w:firstLine="0"/>
        <w:jc w:val="both"/>
        <w:rPr>
          <w:sz w:val="24"/>
          <w:szCs w:val="24"/>
        </w:rPr>
      </w:pPr>
      <w:r>
        <w:rPr>
          <w:sz w:val="24"/>
          <w:szCs w:val="24"/>
          <w:rtl w:val="0"/>
        </w:rPr>
        <w:t>We note with appreciation the concerted  efforts to improve the lives and prospects of children as well as efforts it has taken to support persons with disabilities. We also commend Dominica for the efforts it has taken to tackle domestic violence through implementation of recommendations from the third cycle.</w:t>
      </w:r>
    </w:p>
    <w:p>
      <w:pPr>
        <w:spacing w:after="200"/>
        <w:ind w:left="0" w:firstLine="0"/>
        <w:jc w:val="both"/>
        <w:rPr>
          <w:sz w:val="24"/>
          <w:szCs w:val="24"/>
        </w:rPr>
      </w:pPr>
      <w:r>
        <w:rPr>
          <w:sz w:val="24"/>
          <w:szCs w:val="24"/>
          <w:rtl w:val="0"/>
        </w:rPr>
        <w:t>We commend the many measures Dominica has taken to develop resilience to climate change through adaptation and mitigation measures.</w:t>
      </w:r>
    </w:p>
    <w:p>
      <w:pPr>
        <w:spacing w:after="200"/>
        <w:ind w:left="0" w:firstLine="0"/>
        <w:jc w:val="both"/>
        <w:rPr>
          <w:sz w:val="24"/>
          <w:szCs w:val="24"/>
        </w:rPr>
      </w:pPr>
      <w:r>
        <w:rPr>
          <w:sz w:val="24"/>
          <w:szCs w:val="24"/>
          <w:rtl w:val="0"/>
        </w:rPr>
        <w:t>While noting the progress, we recommend Dominica:</w:t>
      </w:r>
    </w:p>
    <w:p>
      <w:pPr>
        <w:spacing w:after="200"/>
        <w:ind w:left="0" w:firstLine="0"/>
        <w:jc w:val="both"/>
        <w:rPr>
          <w:sz w:val="24"/>
          <w:szCs w:val="24"/>
        </w:rPr>
      </w:pPr>
      <w:r>
        <w:rPr>
          <w:sz w:val="24"/>
          <w:szCs w:val="24"/>
          <w:rtl w:val="0"/>
        </w:rPr>
        <w:t xml:space="preserve">(1) </w:t>
      </w:r>
      <w:r>
        <w:rPr>
          <w:sz w:val="24"/>
          <w:szCs w:val="24"/>
          <w:rtl w:val="0"/>
        </w:rPr>
        <w:t>T</w:t>
      </w:r>
      <w:r>
        <w:rPr>
          <w:sz w:val="24"/>
          <w:szCs w:val="24"/>
          <w:rtl w:val="0"/>
        </w:rPr>
        <w:t xml:space="preserve">o continue its efforts </w:t>
      </w:r>
      <w:r>
        <w:rPr>
          <w:sz w:val="24"/>
          <w:szCs w:val="24"/>
          <w:rtl w:val="0"/>
        </w:rPr>
        <w:t xml:space="preserve">in </w:t>
      </w:r>
      <w:r>
        <w:rPr>
          <w:sz w:val="24"/>
          <w:szCs w:val="24"/>
          <w:rtl w:val="0"/>
        </w:rPr>
        <w:t>strengthen</w:t>
      </w:r>
      <w:r>
        <w:rPr>
          <w:sz w:val="24"/>
          <w:szCs w:val="24"/>
          <w:rtl w:val="0"/>
        </w:rPr>
        <w:t>ing</w:t>
      </w:r>
      <w:r>
        <w:rPr>
          <w:sz w:val="24"/>
          <w:szCs w:val="24"/>
          <w:rtl w:val="0"/>
        </w:rPr>
        <w:t xml:space="preserve"> social protection</w:t>
      </w:r>
      <w:r>
        <w:rPr>
          <w:sz w:val="24"/>
          <w:szCs w:val="24"/>
          <w:rtl w:val="0"/>
        </w:rPr>
        <w:t xml:space="preserve"> measures</w:t>
      </w:r>
      <w:r>
        <w:rPr>
          <w:sz w:val="24"/>
          <w:szCs w:val="24"/>
          <w:rtl w:val="0"/>
        </w:rPr>
        <w:t xml:space="preserve"> and </w:t>
      </w:r>
    </w:p>
    <w:p>
      <w:pPr>
        <w:spacing w:after="200"/>
        <w:ind w:left="439" w:leftChars="0" w:hanging="439" w:hangingChars="183"/>
        <w:jc w:val="both"/>
        <w:rPr>
          <w:sz w:val="24"/>
          <w:szCs w:val="24"/>
        </w:rPr>
      </w:pPr>
      <w:r>
        <w:rPr>
          <w:sz w:val="24"/>
          <w:szCs w:val="24"/>
          <w:rtl w:val="0"/>
        </w:rPr>
        <w:t>(2)</w:t>
      </w:r>
      <w:r>
        <w:rPr>
          <w:sz w:val="24"/>
          <w:szCs w:val="24"/>
          <w:rtl w:val="0"/>
        </w:rPr>
        <w:t xml:space="preserve"> C</w:t>
      </w:r>
      <w:r>
        <w:rPr>
          <w:sz w:val="24"/>
          <w:szCs w:val="24"/>
          <w:rtl w:val="0"/>
        </w:rPr>
        <w:t xml:space="preserve">ontinue </w:t>
      </w:r>
      <w:r>
        <w:rPr>
          <w:sz w:val="24"/>
          <w:szCs w:val="24"/>
          <w:rtl w:val="0"/>
        </w:rPr>
        <w:t xml:space="preserve">its </w:t>
      </w:r>
      <w:r>
        <w:rPr>
          <w:sz w:val="24"/>
          <w:szCs w:val="24"/>
          <w:rtl w:val="0"/>
        </w:rPr>
        <w:t xml:space="preserve">efforts </w:t>
      </w:r>
      <w:r>
        <w:rPr>
          <w:sz w:val="24"/>
          <w:szCs w:val="24"/>
          <w:rtl w:val="0"/>
        </w:rPr>
        <w:t xml:space="preserve">in building </w:t>
      </w:r>
      <w:r>
        <w:rPr>
          <w:sz w:val="24"/>
          <w:szCs w:val="24"/>
          <w:rtl w:val="0"/>
        </w:rPr>
        <w:t>resilience to climate change</w:t>
      </w:r>
      <w:r>
        <w:rPr>
          <w:sz w:val="24"/>
          <w:szCs w:val="24"/>
          <w:rtl w:val="0"/>
        </w:rPr>
        <w:t xml:space="preserve"> through its commendable adaption and mitigation measures.</w:t>
      </w:r>
      <w:bookmarkStart w:id="0" w:name="_GoBack"/>
      <w:bookmarkEnd w:id="0"/>
    </w:p>
    <w:p>
      <w:pPr>
        <w:spacing w:after="200"/>
        <w:ind w:left="0" w:firstLine="0"/>
        <w:jc w:val="both"/>
        <w:rPr>
          <w:sz w:val="24"/>
          <w:szCs w:val="24"/>
        </w:rPr>
      </w:pPr>
      <w:r>
        <w:rPr>
          <w:sz w:val="24"/>
          <w:szCs w:val="24"/>
          <w:rtl w:val="0"/>
        </w:rPr>
        <w:t>We wish Dominica a successful review.</w:t>
      </w:r>
    </w:p>
    <w:p>
      <w:pPr>
        <w:spacing w:after="200"/>
        <w:ind w:left="0" w:firstLine="0"/>
        <w:jc w:val="both"/>
        <w:rPr>
          <w:sz w:val="24"/>
          <w:szCs w:val="24"/>
        </w:rPr>
      </w:pPr>
      <w:r>
        <w:rPr>
          <w:sz w:val="24"/>
          <w:szCs w:val="24"/>
          <w:rtl w:val="0"/>
        </w:rPr>
        <w:t>Thank you.</w:t>
      </w: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p>
      <w:pPr>
        <w:spacing w:after="200"/>
        <w:ind w:left="0" w:firstLine="0"/>
        <w:jc w:val="both"/>
        <w:rPr>
          <w:sz w:val="24"/>
          <w:szCs w:val="24"/>
        </w:rPr>
      </w:pPr>
    </w:p>
    <w:sectPr>
      <w:pgSz w:w="11906" w:h="16838"/>
      <w:pgMar w:top="1440" w:right="1382" w:bottom="431"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compat>
    <w:compatSetting w:name="compatibilityMode" w:uri="http://schemas.microsoft.com/office/word" w:val="15"/>
  </w:compat>
  <w:rsids>
    <w:rsidRoot w:val="00000000"/>
    <w:rsid w:val="FF3F2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11074</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40BD36-5B63-4AE1-A858-F7ED2463D161}"/>
</file>

<file path=customXml/itemProps3.xml><?xml version="1.0" encoding="utf-8"?>
<ds:datastoreItem xmlns:ds="http://schemas.openxmlformats.org/officeDocument/2006/customXml" ds:itemID="{A09942A2-282F-48EF-9DA0-B9390D580061}"/>
</file>

<file path=customXml/itemProps4.xml><?xml version="1.0" encoding="utf-8"?>
<ds:datastoreItem xmlns:ds="http://schemas.openxmlformats.org/officeDocument/2006/customXml" ds:itemID="{8C03B371-77C8-476D-9A5E-4FFE99061B0D}"/>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Bhutan</dc:title>
  <dc:creator>Data</dc:creator>
  <cp:lastModifiedBy>pmbgeneva</cp:lastModifiedBy>
  <dcterms:created xsi:type="dcterms:W3CDTF">2024-10-31T15:36:31Z</dcterms:created>
  <dcterms:modified xsi:type="dcterms:W3CDTF">2024-10-31T15:40:08Z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0x010100402C2CA340CEA84FA731B6D669EC51D1</vt:lpwstr>
  </property>
</Properties>
</file>