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B1B7B" w14:textId="77777777" w:rsidR="00856425" w:rsidRDefault="00856425" w:rsidP="00856425">
      <w:pPr>
        <w:jc w:val="both"/>
      </w:pPr>
      <w:r>
        <w:t xml:space="preserve">                                                                    </w:t>
      </w:r>
      <w:bookmarkStart w:id="0" w:name="_Hlk149130852"/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186A4CA7" wp14:editId="410B6E45">
            <wp:extent cx="940692" cy="8463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A33FF" w14:textId="77777777" w:rsidR="00856425" w:rsidRDefault="00856425" w:rsidP="00856425"/>
    <w:p w14:paraId="15199036" w14:textId="5ED5E297" w:rsidR="00856425" w:rsidRPr="009377AF" w:rsidRDefault="00856425" w:rsidP="00856425">
      <w:pPr>
        <w:jc w:val="center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COTE D’IVOIRE</w:t>
      </w:r>
    </w:p>
    <w:p w14:paraId="10BE218A" w14:textId="1E00192B" w:rsidR="00856425" w:rsidRPr="009377AF" w:rsidRDefault="00F462D1" w:rsidP="00856425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5</w:t>
      </w:r>
      <w:r w:rsidR="00856425">
        <w:rPr>
          <w:rFonts w:ascii="Century Gothic" w:hAnsi="Century Gothic" w:cs="Times New Roman"/>
          <w:b/>
          <w:sz w:val="26"/>
          <w:szCs w:val="26"/>
          <w:vertAlign w:val="superscript"/>
        </w:rPr>
        <w:t>th</w:t>
      </w:r>
      <w:r w:rsidR="00856425" w:rsidRPr="009377AF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NOVEMBER</w:t>
      </w:r>
      <w:r w:rsidR="00856425" w:rsidRPr="009377AF">
        <w:rPr>
          <w:rFonts w:ascii="Century Gothic" w:hAnsi="Century Gothic" w:cs="Times New Roman"/>
          <w:b/>
          <w:sz w:val="26"/>
          <w:szCs w:val="26"/>
        </w:rPr>
        <w:t xml:space="preserve"> 202</w:t>
      </w:r>
      <w:r w:rsidR="00856425">
        <w:rPr>
          <w:rFonts w:ascii="Century Gothic" w:hAnsi="Century Gothic" w:cs="Times New Roman"/>
          <w:b/>
          <w:sz w:val="26"/>
          <w:szCs w:val="26"/>
        </w:rPr>
        <w:t>4</w:t>
      </w:r>
    </w:p>
    <w:p w14:paraId="69196E44" w14:textId="77777777" w:rsidR="00856425" w:rsidRPr="009377AF" w:rsidRDefault="00856425" w:rsidP="00856425">
      <w:pPr>
        <w:jc w:val="both"/>
        <w:rPr>
          <w:rFonts w:ascii="Century Gothic" w:hAnsi="Century Gothic"/>
          <w:sz w:val="26"/>
          <w:szCs w:val="26"/>
        </w:rPr>
      </w:pPr>
    </w:p>
    <w:p w14:paraId="0FA81D51" w14:textId="77777777" w:rsidR="00856425" w:rsidRPr="009377AF" w:rsidRDefault="00856425" w:rsidP="00856425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3F797482" w14:textId="65A0D308" w:rsidR="00856425" w:rsidRPr="009377AF" w:rsidRDefault="00856425" w:rsidP="00F462D1">
      <w:pPr>
        <w:spacing w:line="276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We</w:t>
      </w:r>
      <w:r w:rsidRPr="009377AF">
        <w:rPr>
          <w:rFonts w:ascii="Century Gothic" w:hAnsi="Century Gothic" w:cs="Times New Roman"/>
          <w:sz w:val="26"/>
          <w:szCs w:val="26"/>
        </w:rPr>
        <w:t xml:space="preserve"> warmly welcome the</w:t>
      </w:r>
      <w:r>
        <w:rPr>
          <w:rFonts w:ascii="Century Gothic" w:hAnsi="Century Gothic" w:cs="Times New Roman"/>
          <w:sz w:val="26"/>
          <w:szCs w:val="26"/>
        </w:rPr>
        <w:t xml:space="preserve"> esteemed</w:t>
      </w:r>
      <w:r w:rsidRPr="009377AF">
        <w:rPr>
          <w:rFonts w:ascii="Century Gothic" w:hAnsi="Century Gothic" w:cs="Times New Roman"/>
          <w:sz w:val="26"/>
          <w:szCs w:val="26"/>
        </w:rPr>
        <w:t xml:space="preserve"> delegation of </w:t>
      </w:r>
      <w:r>
        <w:rPr>
          <w:rFonts w:ascii="Century Gothic" w:hAnsi="Century Gothic" w:cs="Times New Roman"/>
          <w:sz w:val="26"/>
          <w:szCs w:val="26"/>
        </w:rPr>
        <w:t>Cote d’Ivoire</w:t>
      </w:r>
      <w:r w:rsidRPr="009377AF">
        <w:rPr>
          <w:rFonts w:ascii="Century Gothic" w:hAnsi="Century Gothic" w:cs="Times New Roman"/>
          <w:sz w:val="26"/>
          <w:szCs w:val="26"/>
        </w:rPr>
        <w:t xml:space="preserve"> to the fourth cycle of the</w:t>
      </w:r>
      <w:r>
        <w:rPr>
          <w:rFonts w:ascii="Century Gothic" w:hAnsi="Century Gothic" w:cs="Times New Roman"/>
          <w:sz w:val="26"/>
          <w:szCs w:val="26"/>
        </w:rPr>
        <w:t xml:space="preserve"> UPR</w:t>
      </w:r>
      <w:r w:rsidRPr="009377AF">
        <w:rPr>
          <w:rFonts w:ascii="Century Gothic" w:hAnsi="Century Gothic" w:cs="Times New Roman"/>
          <w:sz w:val="26"/>
          <w:szCs w:val="26"/>
        </w:rPr>
        <w:t xml:space="preserve">. We </w:t>
      </w:r>
      <w:r>
        <w:rPr>
          <w:rFonts w:ascii="Century Gothic" w:hAnsi="Century Gothic" w:cs="Times New Roman"/>
          <w:sz w:val="26"/>
          <w:szCs w:val="26"/>
        </w:rPr>
        <w:t>congratulate</w:t>
      </w:r>
      <w:r w:rsidRPr="009377AF">
        <w:rPr>
          <w:rFonts w:ascii="Century Gothic" w:hAnsi="Century Gothic" w:cs="Times New Roman"/>
          <w:sz w:val="26"/>
          <w:szCs w:val="26"/>
        </w:rPr>
        <w:t xml:space="preserve"> them for the presentation of their national report.</w:t>
      </w:r>
    </w:p>
    <w:p w14:paraId="31776F07" w14:textId="0B369759" w:rsidR="00856425" w:rsidRDefault="00856425" w:rsidP="00F462D1">
      <w:pPr>
        <w:spacing w:after="0" w:line="276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We commend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Cote d’Ivoire</w:t>
      </w:r>
      <w:r w:rsidRPr="00B934D5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for the </w:t>
      </w:r>
      <w:r w:rsidR="00F462D1">
        <w:rPr>
          <w:rFonts w:ascii="Century Gothic" w:hAnsi="Century Gothic"/>
          <w:sz w:val="26"/>
          <w:szCs w:val="26"/>
        </w:rPr>
        <w:t>achievements</w:t>
      </w:r>
      <w:r>
        <w:rPr>
          <w:rFonts w:ascii="Century Gothic" w:hAnsi="Century Gothic"/>
          <w:sz w:val="26"/>
          <w:szCs w:val="26"/>
        </w:rPr>
        <w:t xml:space="preserve"> made in </w:t>
      </w:r>
      <w:r w:rsidR="00FE50AE">
        <w:rPr>
          <w:rFonts w:ascii="Century Gothic" w:hAnsi="Century Gothic"/>
          <w:sz w:val="26"/>
          <w:szCs w:val="26"/>
        </w:rPr>
        <w:t xml:space="preserve">the promotion of civil and political human rights including the ratification of the Second </w:t>
      </w:r>
      <w:r w:rsidR="00FE50AE">
        <w:rPr>
          <w:rFonts w:ascii="Century Gothic" w:hAnsi="Century Gothic"/>
          <w:sz w:val="26"/>
          <w:szCs w:val="26"/>
        </w:rPr>
        <w:t>Optional Protocol</w:t>
      </w:r>
      <w:r w:rsidR="00FE50AE">
        <w:rPr>
          <w:rFonts w:ascii="Century Gothic" w:hAnsi="Century Gothic"/>
          <w:sz w:val="26"/>
          <w:szCs w:val="26"/>
        </w:rPr>
        <w:t xml:space="preserve"> to the ICCPR aimed at abolishing the death penalty.</w:t>
      </w:r>
    </w:p>
    <w:p w14:paraId="4DEB242D" w14:textId="77777777" w:rsidR="00856425" w:rsidRPr="001F60E4" w:rsidRDefault="00856425" w:rsidP="00856425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50D7BADF" w14:textId="3EADCBA0" w:rsidR="00856425" w:rsidRPr="009377AF" w:rsidRDefault="00856425" w:rsidP="00856425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Zambia wishes to recommend the following </w:t>
      </w:r>
      <w:r>
        <w:rPr>
          <w:rFonts w:ascii="Century Gothic" w:hAnsi="Century Gothic" w:cs="Times New Roman"/>
          <w:sz w:val="26"/>
          <w:szCs w:val="26"/>
        </w:rPr>
        <w:t xml:space="preserve">to </w:t>
      </w:r>
      <w:r w:rsidRPr="009377AF">
        <w:rPr>
          <w:rFonts w:ascii="Century Gothic" w:hAnsi="Century Gothic" w:cs="Times New Roman"/>
          <w:sz w:val="26"/>
          <w:szCs w:val="26"/>
        </w:rPr>
        <w:t xml:space="preserve">the delegation of </w:t>
      </w:r>
      <w:r>
        <w:rPr>
          <w:rFonts w:ascii="Century Gothic" w:hAnsi="Century Gothic" w:cs="Times New Roman"/>
          <w:sz w:val="26"/>
          <w:szCs w:val="26"/>
        </w:rPr>
        <w:t>Cote d’Ivoire</w:t>
      </w:r>
      <w:r w:rsidRPr="009377AF">
        <w:rPr>
          <w:rFonts w:ascii="Century Gothic" w:hAnsi="Century Gothic" w:cs="Times New Roman"/>
          <w:sz w:val="26"/>
          <w:szCs w:val="26"/>
        </w:rPr>
        <w:t>:</w:t>
      </w:r>
    </w:p>
    <w:p w14:paraId="0EB03157" w14:textId="795ED567" w:rsidR="00856425" w:rsidRDefault="00856425" w:rsidP="00856425">
      <w:pPr>
        <w:pStyle w:val="ListParagraph"/>
        <w:numPr>
          <w:ilvl w:val="0"/>
          <w:numId w:val="2"/>
        </w:num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I</w:t>
      </w:r>
      <w:r w:rsidRPr="00856425">
        <w:rPr>
          <w:rFonts w:ascii="Century Gothic" w:hAnsi="Century Gothic" w:cs="Times New Roman"/>
          <w:sz w:val="26"/>
          <w:szCs w:val="26"/>
        </w:rPr>
        <w:t>mprove the accessibility of education for all, especially for girls</w:t>
      </w:r>
      <w:r>
        <w:rPr>
          <w:rFonts w:ascii="Century Gothic" w:hAnsi="Century Gothic" w:cs="Times New Roman"/>
          <w:sz w:val="26"/>
          <w:szCs w:val="26"/>
        </w:rPr>
        <w:t xml:space="preserve"> </w:t>
      </w:r>
      <w:r w:rsidRPr="00856425">
        <w:rPr>
          <w:rFonts w:ascii="Century Gothic" w:hAnsi="Century Gothic" w:cs="Times New Roman"/>
          <w:sz w:val="26"/>
          <w:szCs w:val="26"/>
        </w:rPr>
        <w:t>and children living in rural areas, and strengthen awareness campaigns</w:t>
      </w:r>
      <w:r w:rsidRPr="00856425">
        <w:rPr>
          <w:rFonts w:ascii="Century Gothic" w:hAnsi="Century Gothic" w:cs="Times New Roman"/>
          <w:sz w:val="26"/>
          <w:szCs w:val="26"/>
        </w:rPr>
        <w:t xml:space="preserve"> </w:t>
      </w:r>
      <w:r w:rsidRPr="00856425">
        <w:rPr>
          <w:rFonts w:ascii="Century Gothic" w:hAnsi="Century Gothic" w:cs="Times New Roman"/>
          <w:sz w:val="26"/>
          <w:szCs w:val="26"/>
        </w:rPr>
        <w:t>on the right of girls to education;</w:t>
      </w:r>
    </w:p>
    <w:p w14:paraId="7449F9A8" w14:textId="77777777" w:rsidR="00856425" w:rsidRDefault="00856425" w:rsidP="00856425">
      <w:pPr>
        <w:pStyle w:val="ListParagraph"/>
        <w:jc w:val="both"/>
        <w:rPr>
          <w:rFonts w:ascii="Century Gothic" w:hAnsi="Century Gothic" w:cs="Times New Roman"/>
          <w:sz w:val="26"/>
          <w:szCs w:val="26"/>
        </w:rPr>
      </w:pPr>
    </w:p>
    <w:p w14:paraId="64676F93" w14:textId="4858DA51" w:rsidR="00856425" w:rsidRPr="00856425" w:rsidRDefault="00FE50AE" w:rsidP="00856425">
      <w:pPr>
        <w:pStyle w:val="ListParagraph"/>
        <w:numPr>
          <w:ilvl w:val="0"/>
          <w:numId w:val="2"/>
        </w:num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I</w:t>
      </w:r>
      <w:r w:rsidR="00856425" w:rsidRPr="00856425">
        <w:rPr>
          <w:rFonts w:ascii="Century Gothic" w:hAnsi="Century Gothic" w:cs="Times New Roman"/>
          <w:sz w:val="26"/>
          <w:szCs w:val="26"/>
        </w:rPr>
        <w:t>mplement effective measures to protect human rights</w:t>
      </w:r>
      <w:r w:rsidR="00856425">
        <w:rPr>
          <w:rFonts w:ascii="Century Gothic" w:hAnsi="Century Gothic" w:cs="Times New Roman"/>
          <w:sz w:val="26"/>
          <w:szCs w:val="26"/>
        </w:rPr>
        <w:t xml:space="preserve"> </w:t>
      </w:r>
      <w:r w:rsidR="00856425" w:rsidRPr="00856425">
        <w:rPr>
          <w:rFonts w:ascii="Century Gothic" w:hAnsi="Century Gothic" w:cs="Times New Roman"/>
          <w:sz w:val="26"/>
          <w:szCs w:val="26"/>
        </w:rPr>
        <w:t>defenders, in particular those campaigning against child marriage</w:t>
      </w:r>
      <w:r w:rsidR="00856425">
        <w:rPr>
          <w:rFonts w:ascii="Century Gothic" w:hAnsi="Century Gothic" w:cs="Times New Roman"/>
          <w:sz w:val="26"/>
          <w:szCs w:val="26"/>
        </w:rPr>
        <w:t xml:space="preserve"> </w:t>
      </w:r>
      <w:r w:rsidR="00856425" w:rsidRPr="00856425">
        <w:rPr>
          <w:rFonts w:ascii="Century Gothic" w:hAnsi="Century Gothic" w:cs="Times New Roman"/>
          <w:sz w:val="26"/>
          <w:szCs w:val="26"/>
        </w:rPr>
        <w:t xml:space="preserve">and environmental </w:t>
      </w:r>
      <w:r>
        <w:rPr>
          <w:rFonts w:ascii="Century Gothic" w:hAnsi="Century Gothic" w:cs="Times New Roman"/>
          <w:sz w:val="26"/>
          <w:szCs w:val="26"/>
        </w:rPr>
        <w:t>degradation.</w:t>
      </w:r>
    </w:p>
    <w:p w14:paraId="377C1DB6" w14:textId="77777777" w:rsidR="00F462D1" w:rsidRDefault="00F462D1" w:rsidP="00856425">
      <w:pPr>
        <w:jc w:val="both"/>
        <w:rPr>
          <w:rFonts w:ascii="Century Gothic" w:hAnsi="Century Gothic" w:cs="Times New Roman"/>
          <w:sz w:val="26"/>
          <w:szCs w:val="26"/>
        </w:rPr>
      </w:pPr>
    </w:p>
    <w:p w14:paraId="40E94769" w14:textId="13BC3CFB" w:rsidR="00856425" w:rsidRPr="009377AF" w:rsidRDefault="00856425" w:rsidP="00856425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In conclusion</w:t>
      </w:r>
      <w:r>
        <w:rPr>
          <w:rFonts w:ascii="Century Gothic" w:hAnsi="Century Gothic" w:cs="Times New Roman"/>
          <w:sz w:val="26"/>
          <w:szCs w:val="26"/>
        </w:rPr>
        <w:t xml:space="preserve">, we wish </w:t>
      </w:r>
      <w:r>
        <w:rPr>
          <w:rFonts w:ascii="Century Gothic" w:hAnsi="Century Gothic" w:cs="Times New Roman"/>
          <w:sz w:val="26"/>
          <w:szCs w:val="26"/>
        </w:rPr>
        <w:t>Cote d’Ivoire</w:t>
      </w:r>
      <w:r w:rsidRPr="009377AF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506559A4" w14:textId="77777777" w:rsidR="00856425" w:rsidRPr="009377AF" w:rsidRDefault="00856425" w:rsidP="00856425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>I thank you Mr. President.</w:t>
      </w:r>
    </w:p>
    <w:p w14:paraId="5B2CC1E4" w14:textId="77777777" w:rsidR="00856425" w:rsidRDefault="00856425" w:rsidP="00856425">
      <w:pPr>
        <w:jc w:val="both"/>
      </w:pPr>
    </w:p>
    <w:bookmarkEnd w:id="0"/>
    <w:p w14:paraId="2D317A8B" w14:textId="77777777" w:rsidR="00BB2748" w:rsidRDefault="00BB2748"/>
    <w:sectPr w:rsidR="00BB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E0E04"/>
    <w:multiLevelType w:val="hybridMultilevel"/>
    <w:tmpl w:val="12CEB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43E77"/>
    <w:multiLevelType w:val="hybridMultilevel"/>
    <w:tmpl w:val="57A02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2074">
    <w:abstractNumId w:val="0"/>
  </w:num>
  <w:num w:numId="2" w16cid:durableId="120312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25"/>
    <w:rsid w:val="005D130C"/>
    <w:rsid w:val="00856425"/>
    <w:rsid w:val="00BB2748"/>
    <w:rsid w:val="00F462D1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A360"/>
  <w15:chartTrackingRefBased/>
  <w15:docId w15:val="{7E83C736-0C67-4110-8A48-083AAC0F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25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E46037D-4515-4DA9-A589-7BB06FB8855F}"/>
</file>

<file path=customXml/itemProps2.xml><?xml version="1.0" encoding="utf-8"?>
<ds:datastoreItem xmlns:ds="http://schemas.openxmlformats.org/officeDocument/2006/customXml" ds:itemID="{260E5403-04F8-4A78-A7E8-D8B2C6CCD757}"/>
</file>

<file path=customXml/itemProps3.xml><?xml version="1.0" encoding="utf-8"?>
<ds:datastoreItem xmlns:ds="http://schemas.openxmlformats.org/officeDocument/2006/customXml" ds:itemID="{6EB97A24-D041-42A9-9357-AD30BE266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Zambia</dc:title>
  <dc:subject/>
  <dc:creator>Mulima Lisimba</dc:creator>
  <cp:keywords/>
  <dc:description/>
  <cp:lastModifiedBy>Mulima Lisimba</cp:lastModifiedBy>
  <cp:revision>1</cp:revision>
  <dcterms:created xsi:type="dcterms:W3CDTF">2024-11-02T15:31:00Z</dcterms:created>
  <dcterms:modified xsi:type="dcterms:W3CDTF">2024-11-02T15:54:00Z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