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B178" w14:textId="77777777" w:rsidR="00255A91" w:rsidRDefault="00255A91" w:rsidP="00255A91">
      <w:pPr>
        <w:spacing w:before="120"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GB" w:eastAsia="en-GB" w:bidi="ar-SA"/>
        </w:rPr>
        <w:drawing>
          <wp:inline distT="0" distB="0" distL="0" distR="0" wp14:anchorId="31351F3B" wp14:editId="5DFBF8C4">
            <wp:extent cx="751205" cy="808990"/>
            <wp:effectExtent l="0" t="0" r="0" b="0"/>
            <wp:docPr id="1" name="Image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4" t="-41" r="-44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BFC98" w14:textId="77777777" w:rsidR="00255A91" w:rsidRPr="00E03645" w:rsidRDefault="00255A91" w:rsidP="00255A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hAnsi="Times New Roman" w:cs="Times New Roman"/>
          <w:b/>
          <w:sz w:val="28"/>
          <w:szCs w:val="28"/>
        </w:rPr>
        <w:t>Statement of the Socialist Republic of Viet Nam</w:t>
      </w:r>
    </w:p>
    <w:p w14:paraId="7A562F4D" w14:textId="77777777" w:rsidR="00255A91" w:rsidRPr="00845C98" w:rsidRDefault="005721E6" w:rsidP="00255A91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47</w:t>
      </w:r>
      <w:r w:rsidR="00255A91" w:rsidRPr="00845C98">
        <w:rPr>
          <w:rFonts w:ascii="Times New Roman" w:hAnsi="Times New Roman" w:cs="Times New Roman"/>
          <w:i/>
          <w:sz w:val="28"/>
          <w:szCs w:val="28"/>
          <w:vertAlign w:val="superscript"/>
        </w:rPr>
        <w:t>th</w:t>
      </w:r>
      <w:r w:rsidR="00255A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5A91" w:rsidRPr="00244EA5">
        <w:rPr>
          <w:rFonts w:ascii="Times New Roman" w:hAnsi="Times New Roman" w:cs="Times New Roman"/>
          <w:i/>
          <w:sz w:val="28"/>
          <w:szCs w:val="28"/>
        </w:rPr>
        <w:t>Session of the UP</w:t>
      </w:r>
      <w:r w:rsidR="00255A91">
        <w:rPr>
          <w:rFonts w:ascii="Times New Roman" w:hAnsi="Times New Roman" w:cs="Times New Roman"/>
          <w:i/>
          <w:sz w:val="28"/>
          <w:szCs w:val="28"/>
        </w:rPr>
        <w:t>R Working Group</w:t>
      </w:r>
      <w:r w:rsidR="00255A91">
        <w:rPr>
          <w:rFonts w:ascii="Times New Roman" w:hAnsi="Times New Roman" w:cs="Times New Roman"/>
          <w:i/>
          <w:sz w:val="28"/>
          <w:szCs w:val="28"/>
        </w:rPr>
        <w:br/>
        <w:t>Review of</w:t>
      </w:r>
      <w:r w:rsidR="00255A9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721E6">
        <w:rPr>
          <w:rFonts w:ascii="Times New Roman" w:hAnsi="Times New Roman" w:cs="Times New Roman"/>
          <w:i/>
          <w:sz w:val="28"/>
          <w:szCs w:val="28"/>
        </w:rPr>
        <w:t>Côte d’Ivoire</w:t>
      </w:r>
    </w:p>
    <w:p w14:paraId="5761A63D" w14:textId="77777777" w:rsidR="00255A91" w:rsidRPr="00E006A8" w:rsidRDefault="00255A91" w:rsidP="00255A9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45">
        <w:rPr>
          <w:rFonts w:ascii="Times New Roman" w:eastAsia="STHupo" w:hAnsi="Times New Roman" w:cs="Times New Roman"/>
          <w:bCs/>
          <w:i/>
          <w:sz w:val="28"/>
        </w:rPr>
        <w:t xml:space="preserve">(Geneva, </w:t>
      </w:r>
      <w:r w:rsidR="005721E6">
        <w:rPr>
          <w:rFonts w:ascii="Times New Roman" w:eastAsia="STHupo" w:hAnsi="Times New Roman" w:cs="Times New Roman"/>
          <w:bCs/>
          <w:i/>
          <w:sz w:val="28"/>
        </w:rPr>
        <w:t>05 November</w:t>
      </w:r>
      <w:r>
        <w:rPr>
          <w:rFonts w:ascii="Times New Roman" w:eastAsia="STHupo" w:hAnsi="Times New Roman" w:cs="Times New Roman"/>
          <w:bCs/>
          <w:i/>
          <w:sz w:val="28"/>
        </w:rPr>
        <w:t xml:space="preserve"> 2024</w:t>
      </w:r>
      <w:r w:rsidRPr="00E03645">
        <w:rPr>
          <w:rFonts w:ascii="Times New Roman" w:eastAsia="STHupo" w:hAnsi="Times New Roman" w:cs="Times New Roman"/>
          <w:bCs/>
          <w:i/>
          <w:sz w:val="28"/>
        </w:rPr>
        <w:t>)</w:t>
      </w:r>
    </w:p>
    <w:p w14:paraId="5833695F" w14:textId="77777777" w:rsidR="00255A91" w:rsidRPr="00457B5C" w:rsidRDefault="00255A91" w:rsidP="00255A91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75E3AFA" w14:textId="77777777" w:rsidR="00255A91" w:rsidRPr="00C357A6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Mister President,</w:t>
      </w:r>
    </w:p>
    <w:p w14:paraId="05095E05" w14:textId="77777777" w:rsidR="00255A91" w:rsidRPr="00C357A6" w:rsidRDefault="00255A91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75">
        <w:rPr>
          <w:rFonts w:ascii="Times New Roman" w:hAnsi="Times New Roman" w:cs="Times New Roman"/>
          <w:sz w:val="28"/>
          <w:szCs w:val="28"/>
        </w:rPr>
        <w:t>Viet Nam welcome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83E75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thanks</w:t>
      </w:r>
      <w:r w:rsidRPr="00C83E75">
        <w:rPr>
          <w:rFonts w:ascii="Times New Roman" w:hAnsi="Times New Roman" w:cs="Times New Roman"/>
          <w:sz w:val="28"/>
          <w:szCs w:val="28"/>
        </w:rPr>
        <w:t xml:space="preserve"> the delegation of </w:t>
      </w:r>
      <w:r w:rsidR="005721E6" w:rsidRPr="005721E6">
        <w:rPr>
          <w:rFonts w:ascii="Times New Roman" w:hAnsi="Times New Roman" w:cs="Times New Roman"/>
          <w:sz w:val="28"/>
          <w:szCs w:val="28"/>
        </w:rPr>
        <w:t>Côte d’Ivoire</w:t>
      </w:r>
      <w:r w:rsidRPr="00C83E75">
        <w:rPr>
          <w:rFonts w:ascii="Times New Roman" w:hAnsi="Times New Roman" w:cs="Times New Roman"/>
          <w:sz w:val="28"/>
          <w:szCs w:val="28"/>
        </w:rPr>
        <w:t xml:space="preserve"> for the presentation of the national UPR report</w:t>
      </w:r>
      <w:r w:rsidRPr="00C357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688715" w14:textId="774776BB" w:rsidR="00351E98" w:rsidRDefault="00FF6768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commend </w:t>
      </w:r>
      <w:r w:rsidR="00351E98" w:rsidRPr="00351E98">
        <w:rPr>
          <w:rFonts w:ascii="Times New Roman" w:hAnsi="Times New Roman" w:cs="Times New Roman"/>
          <w:sz w:val="28"/>
          <w:szCs w:val="28"/>
        </w:rPr>
        <w:t>Côte d’Ivoire</w:t>
      </w:r>
      <w:r w:rsidR="003062DB">
        <w:rPr>
          <w:rFonts w:ascii="Times New Roman" w:hAnsi="Times New Roman" w:cs="Times New Roman"/>
          <w:sz w:val="28"/>
          <w:szCs w:val="28"/>
        </w:rPr>
        <w:t xml:space="preserve"> for its</w:t>
      </w:r>
      <w:r w:rsidR="00351E98">
        <w:rPr>
          <w:rFonts w:ascii="Times New Roman" w:hAnsi="Times New Roman" w:cs="Times New Roman"/>
          <w:sz w:val="28"/>
          <w:szCs w:val="28"/>
        </w:rPr>
        <w:t xml:space="preserve"> </w:t>
      </w:r>
      <w:r w:rsidR="009B42DD">
        <w:rPr>
          <w:rFonts w:ascii="Times New Roman" w:hAnsi="Times New Roman" w:cs="Times New Roman"/>
          <w:sz w:val="28"/>
          <w:szCs w:val="28"/>
        </w:rPr>
        <w:t>endeavor</w:t>
      </w:r>
      <w:r w:rsidR="00351E98">
        <w:rPr>
          <w:rFonts w:ascii="Times New Roman" w:hAnsi="Times New Roman" w:cs="Times New Roman"/>
          <w:sz w:val="28"/>
          <w:szCs w:val="28"/>
        </w:rPr>
        <w:t xml:space="preserve"> to strengthen human rights institutional and </w:t>
      </w:r>
      <w:r w:rsidR="009B42DD">
        <w:rPr>
          <w:rFonts w:ascii="Times New Roman" w:hAnsi="Times New Roman" w:cs="Times New Roman"/>
          <w:sz w:val="28"/>
          <w:szCs w:val="28"/>
        </w:rPr>
        <w:t>legislati</w:t>
      </w:r>
      <w:r w:rsidR="00453A83">
        <w:rPr>
          <w:rFonts w:ascii="Times New Roman" w:hAnsi="Times New Roman" w:cs="Times New Roman"/>
          <w:sz w:val="28"/>
          <w:szCs w:val="28"/>
        </w:rPr>
        <w:t>ve</w:t>
      </w:r>
      <w:r w:rsidR="00351E98">
        <w:rPr>
          <w:rFonts w:ascii="Times New Roman" w:hAnsi="Times New Roman" w:cs="Times New Roman"/>
          <w:sz w:val="28"/>
          <w:szCs w:val="28"/>
        </w:rPr>
        <w:t xml:space="preserve"> </w:t>
      </w:r>
      <w:r w:rsidR="00453A83">
        <w:rPr>
          <w:rFonts w:ascii="Times New Roman" w:hAnsi="Times New Roman" w:cs="Times New Roman"/>
          <w:sz w:val="28"/>
          <w:szCs w:val="28"/>
        </w:rPr>
        <w:t>framework</w:t>
      </w:r>
      <w:r w:rsidR="003102A3">
        <w:rPr>
          <w:rFonts w:ascii="Times New Roman" w:hAnsi="Times New Roman" w:cs="Times New Roman"/>
          <w:sz w:val="28"/>
          <w:szCs w:val="28"/>
        </w:rPr>
        <w:t xml:space="preserve">. We </w:t>
      </w:r>
      <w:r w:rsidR="009B42DD">
        <w:rPr>
          <w:rFonts w:ascii="Times New Roman" w:hAnsi="Times New Roman" w:cs="Times New Roman"/>
          <w:sz w:val="28"/>
          <w:szCs w:val="28"/>
        </w:rPr>
        <w:t>also</w:t>
      </w:r>
      <w:r w:rsidR="003102A3">
        <w:rPr>
          <w:rFonts w:ascii="Times New Roman" w:hAnsi="Times New Roman" w:cs="Times New Roman"/>
          <w:sz w:val="28"/>
          <w:szCs w:val="28"/>
        </w:rPr>
        <w:t xml:space="preserve"> appreci</w:t>
      </w:r>
      <w:r w:rsidR="00D61E4B">
        <w:rPr>
          <w:rFonts w:ascii="Times New Roman" w:hAnsi="Times New Roman" w:cs="Times New Roman"/>
          <w:sz w:val="28"/>
          <w:szCs w:val="28"/>
        </w:rPr>
        <w:t>a</w:t>
      </w:r>
      <w:r w:rsidR="003102A3">
        <w:rPr>
          <w:rFonts w:ascii="Times New Roman" w:hAnsi="Times New Roman" w:cs="Times New Roman"/>
          <w:sz w:val="28"/>
          <w:szCs w:val="28"/>
        </w:rPr>
        <w:t>te Cote</w:t>
      </w:r>
      <w:r w:rsidR="003102A3" w:rsidRPr="003102A3">
        <w:rPr>
          <w:rFonts w:ascii="Times New Roman" w:hAnsi="Times New Roman" w:cs="Times New Roman"/>
          <w:sz w:val="28"/>
          <w:szCs w:val="28"/>
        </w:rPr>
        <w:t xml:space="preserve"> </w:t>
      </w:r>
      <w:r w:rsidR="003102A3" w:rsidRPr="00351E98">
        <w:rPr>
          <w:rFonts w:ascii="Times New Roman" w:hAnsi="Times New Roman" w:cs="Times New Roman"/>
          <w:sz w:val="28"/>
          <w:szCs w:val="28"/>
        </w:rPr>
        <w:t>d’Ivoire</w:t>
      </w:r>
      <w:r w:rsidR="003102A3">
        <w:rPr>
          <w:rFonts w:ascii="Times New Roman" w:hAnsi="Times New Roman" w:cs="Times New Roman"/>
          <w:sz w:val="28"/>
          <w:szCs w:val="28"/>
        </w:rPr>
        <w:t xml:space="preserve">’s efforts to </w:t>
      </w:r>
      <w:r w:rsidR="00D61E4B">
        <w:rPr>
          <w:rFonts w:ascii="Times New Roman" w:hAnsi="Times New Roman" w:cs="Times New Roman"/>
          <w:sz w:val="28"/>
          <w:szCs w:val="28"/>
        </w:rPr>
        <w:t>promote</w:t>
      </w:r>
      <w:r w:rsidR="00351E98">
        <w:rPr>
          <w:rFonts w:ascii="Times New Roman" w:hAnsi="Times New Roman" w:cs="Times New Roman"/>
          <w:sz w:val="28"/>
          <w:szCs w:val="28"/>
        </w:rPr>
        <w:t xml:space="preserve"> human righ</w:t>
      </w:r>
      <w:r w:rsidR="003062DB">
        <w:rPr>
          <w:rFonts w:ascii="Times New Roman" w:hAnsi="Times New Roman" w:cs="Times New Roman"/>
          <w:sz w:val="28"/>
          <w:szCs w:val="28"/>
        </w:rPr>
        <w:t>ts education for the public and</w:t>
      </w:r>
      <w:r w:rsidR="00351E98">
        <w:rPr>
          <w:rFonts w:ascii="Times New Roman" w:hAnsi="Times New Roman" w:cs="Times New Roman"/>
          <w:sz w:val="28"/>
          <w:szCs w:val="28"/>
        </w:rPr>
        <w:t xml:space="preserve"> </w:t>
      </w:r>
      <w:r w:rsidR="003062DB">
        <w:rPr>
          <w:rFonts w:ascii="Times New Roman" w:hAnsi="Times New Roman" w:cs="Times New Roman"/>
          <w:sz w:val="28"/>
          <w:szCs w:val="28"/>
        </w:rPr>
        <w:t xml:space="preserve">public servants. </w:t>
      </w:r>
      <w:r w:rsidR="00351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32357" w14:textId="77777777" w:rsidR="00255A91" w:rsidRPr="005838B7" w:rsidRDefault="00255A91" w:rsidP="00E374D5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AB3">
        <w:rPr>
          <w:rFonts w:ascii="Times New Roman" w:hAnsi="Times New Roman" w:cs="Times New Roman"/>
          <w:sz w:val="28"/>
          <w:szCs w:val="28"/>
        </w:rPr>
        <w:t>In a spirit of constructive dialogue, Viet Nam make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5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two</w:t>
      </w:r>
      <w:r w:rsidRPr="00755AB3">
        <w:rPr>
          <w:rFonts w:ascii="Times New Roman" w:hAnsi="Times New Roman" w:cs="Times New Roman"/>
          <w:sz w:val="28"/>
          <w:szCs w:val="28"/>
        </w:rPr>
        <w:t xml:space="preserve"> recommendations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1719B">
        <w:rPr>
          <w:rFonts w:ascii="Times New Roman" w:hAnsi="Times New Roman" w:cs="Times New Roman"/>
          <w:sz w:val="28"/>
          <w:szCs w:val="28"/>
        </w:rPr>
        <w:t xml:space="preserve"> </w:t>
      </w:r>
      <w:r w:rsidR="003102A3" w:rsidRPr="00351E98">
        <w:rPr>
          <w:rFonts w:ascii="Times New Roman" w:hAnsi="Times New Roman" w:cs="Times New Roman"/>
          <w:sz w:val="28"/>
          <w:szCs w:val="28"/>
        </w:rPr>
        <w:t>Côte d’Ivoire</w:t>
      </w:r>
      <w:r w:rsidR="00E374D5">
        <w:rPr>
          <w:rFonts w:ascii="Times New Roman" w:hAnsi="Times New Roman" w:cs="Times New Roman"/>
          <w:sz w:val="28"/>
          <w:szCs w:val="28"/>
        </w:rPr>
        <w:t>:</w:t>
      </w:r>
    </w:p>
    <w:p w14:paraId="353FC455" w14:textId="6128F7CD" w:rsidR="00E374D5" w:rsidRPr="005838B7" w:rsidRDefault="00E374D5" w:rsidP="00E374D5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First, continue to </w:t>
      </w:r>
      <w:r w:rsidR="009B42DD">
        <w:rPr>
          <w:rFonts w:ascii="Times New Roman" w:hAnsi="Times New Roman" w:cs="Times New Roman"/>
          <w:sz w:val="28"/>
          <w:szCs w:val="28"/>
        </w:rPr>
        <w:t xml:space="preserve">strengthen </w:t>
      </w:r>
      <w:r w:rsidR="00D61E4B">
        <w:rPr>
          <w:rFonts w:ascii="Times New Roman" w:hAnsi="Times New Roman" w:cs="Times New Roman"/>
          <w:sz w:val="28"/>
          <w:szCs w:val="28"/>
        </w:rPr>
        <w:t xml:space="preserve">its socio-economic development and allocate </w:t>
      </w:r>
      <w:r w:rsidR="009B42DD">
        <w:rPr>
          <w:rFonts w:ascii="Times New Roman" w:hAnsi="Times New Roman" w:cs="Times New Roman"/>
          <w:sz w:val="28"/>
          <w:szCs w:val="28"/>
        </w:rPr>
        <w:t>sufficient</w:t>
      </w:r>
      <w:r w:rsidR="00D61E4B">
        <w:rPr>
          <w:rFonts w:ascii="Times New Roman" w:hAnsi="Times New Roman" w:cs="Times New Roman"/>
          <w:sz w:val="28"/>
          <w:szCs w:val="28"/>
        </w:rPr>
        <w:t xml:space="preserve"> resources to ensure </w:t>
      </w:r>
      <w:r w:rsidR="00D61E4B" w:rsidRPr="00D61E4B">
        <w:rPr>
          <w:rFonts w:ascii="Times New Roman" w:hAnsi="Times New Roman" w:cs="Times New Roman"/>
          <w:sz w:val="28"/>
          <w:szCs w:val="28"/>
        </w:rPr>
        <w:t xml:space="preserve">the right to </w:t>
      </w:r>
      <w:r w:rsidR="00D61E4B">
        <w:rPr>
          <w:rFonts w:ascii="Times New Roman" w:hAnsi="Times New Roman" w:cs="Times New Roman"/>
          <w:sz w:val="28"/>
          <w:szCs w:val="28"/>
        </w:rPr>
        <w:t xml:space="preserve">health and </w:t>
      </w:r>
      <w:r w:rsidR="006F605F">
        <w:rPr>
          <w:rFonts w:ascii="Times New Roman" w:hAnsi="Times New Roman" w:cs="Times New Roman"/>
          <w:sz w:val="28"/>
          <w:szCs w:val="28"/>
        </w:rPr>
        <w:t xml:space="preserve">the right to </w:t>
      </w:r>
      <w:r w:rsidR="00D61E4B">
        <w:rPr>
          <w:rFonts w:ascii="Times New Roman" w:hAnsi="Times New Roman" w:cs="Times New Roman"/>
          <w:sz w:val="28"/>
          <w:szCs w:val="28"/>
        </w:rPr>
        <w:t>education</w:t>
      </w:r>
      <w:r w:rsidR="009B42DD" w:rsidRPr="009B42DD">
        <w:rPr>
          <w:rFonts w:ascii="Times New Roman" w:hAnsi="Times New Roman" w:cs="Times New Roman"/>
          <w:sz w:val="28"/>
          <w:szCs w:val="28"/>
        </w:rPr>
        <w:t xml:space="preserve"> </w:t>
      </w:r>
      <w:r w:rsidR="009B42DD">
        <w:rPr>
          <w:rFonts w:ascii="Times New Roman" w:hAnsi="Times New Roman" w:cs="Times New Roman"/>
          <w:sz w:val="28"/>
          <w:szCs w:val="28"/>
        </w:rPr>
        <w:t xml:space="preserve">for the people. </w:t>
      </w:r>
    </w:p>
    <w:p w14:paraId="6A5BB0F1" w14:textId="77777777" w:rsidR="00255A91" w:rsidRPr="005838B7" w:rsidRDefault="005A720F" w:rsidP="00255A91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Second, </w:t>
      </w:r>
      <w:r w:rsidR="00D61E4B">
        <w:rPr>
          <w:rFonts w:ascii="Times New Roman" w:hAnsi="Times New Roman" w:cs="Times New Roman"/>
          <w:sz w:val="28"/>
          <w:szCs w:val="28"/>
        </w:rPr>
        <w:t xml:space="preserve">continue its efforts to </w:t>
      </w:r>
      <w:r w:rsidR="00AB0A3B">
        <w:rPr>
          <w:rFonts w:ascii="Times New Roman" w:hAnsi="Times New Roman" w:cs="Times New Roman"/>
          <w:sz w:val="28"/>
          <w:szCs w:val="28"/>
        </w:rPr>
        <w:t>advance</w:t>
      </w:r>
      <w:r w:rsidR="00D61E4B">
        <w:rPr>
          <w:rFonts w:ascii="Times New Roman" w:hAnsi="Times New Roman" w:cs="Times New Roman"/>
          <w:sz w:val="28"/>
          <w:szCs w:val="28"/>
        </w:rPr>
        <w:t xml:space="preserve"> gender equality and </w:t>
      </w:r>
      <w:r w:rsidR="000F29E0">
        <w:rPr>
          <w:rFonts w:ascii="Times New Roman" w:hAnsi="Times New Roman" w:cs="Times New Roman"/>
          <w:sz w:val="28"/>
          <w:szCs w:val="28"/>
        </w:rPr>
        <w:t xml:space="preserve">women empowerment </w:t>
      </w:r>
      <w:r w:rsidR="00D61E4B">
        <w:rPr>
          <w:rFonts w:ascii="Times New Roman" w:hAnsi="Times New Roman" w:cs="Times New Roman"/>
          <w:sz w:val="28"/>
          <w:szCs w:val="28"/>
        </w:rPr>
        <w:t xml:space="preserve">through </w:t>
      </w:r>
      <w:r w:rsidR="000F29E0">
        <w:rPr>
          <w:rFonts w:ascii="Times New Roman" w:hAnsi="Times New Roman" w:cs="Times New Roman"/>
          <w:sz w:val="28"/>
          <w:szCs w:val="28"/>
        </w:rPr>
        <w:t xml:space="preserve">awareness-raising and assistance programs. </w:t>
      </w:r>
    </w:p>
    <w:p w14:paraId="5A9FF301" w14:textId="77777777" w:rsidR="00255A91" w:rsidRPr="00C357A6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357A6">
        <w:rPr>
          <w:rFonts w:ascii="Times New Roman" w:hAnsi="Times New Roman" w:cs="Times New Roman"/>
          <w:sz w:val="28"/>
          <w:szCs w:val="28"/>
        </w:rPr>
        <w:t>Viet Nam wishes</w:t>
      </w:r>
      <w:r w:rsidR="00D61E4B" w:rsidRPr="00D61E4B">
        <w:rPr>
          <w:rFonts w:ascii="Times New Roman" w:hAnsi="Times New Roman" w:cs="Times New Roman"/>
          <w:sz w:val="28"/>
          <w:szCs w:val="28"/>
        </w:rPr>
        <w:t xml:space="preserve"> </w:t>
      </w:r>
      <w:r w:rsidR="00D61E4B" w:rsidRPr="00351E98">
        <w:rPr>
          <w:rFonts w:ascii="Times New Roman" w:hAnsi="Times New Roman" w:cs="Times New Roman"/>
          <w:sz w:val="28"/>
          <w:szCs w:val="28"/>
        </w:rPr>
        <w:t>Côte d’Ivoire</w:t>
      </w:r>
      <w:r w:rsidR="00D61E4B" w:rsidRPr="00C357A6">
        <w:rPr>
          <w:rFonts w:ascii="Times New Roman" w:hAnsi="Times New Roman" w:cs="Times New Roman"/>
          <w:sz w:val="28"/>
          <w:szCs w:val="28"/>
        </w:rPr>
        <w:t xml:space="preserve"> </w:t>
      </w:r>
      <w:r w:rsidRPr="00C357A6">
        <w:rPr>
          <w:rFonts w:ascii="Times New Roman" w:hAnsi="Times New Roman" w:cs="Times New Roman"/>
          <w:sz w:val="28"/>
          <w:szCs w:val="28"/>
        </w:rPr>
        <w:t>eve</w:t>
      </w:r>
      <w:r w:rsidR="007808C4">
        <w:rPr>
          <w:rFonts w:ascii="Times New Roman" w:hAnsi="Times New Roman" w:cs="Times New Roman"/>
          <w:sz w:val="28"/>
          <w:szCs w:val="28"/>
        </w:rPr>
        <w:t xml:space="preserve">ry success with this UPR cycle. </w:t>
      </w:r>
    </w:p>
    <w:p w14:paraId="453A44F4" w14:textId="77777777" w:rsidR="00255A91" w:rsidRDefault="00255A91" w:rsidP="00255A91">
      <w:pPr>
        <w:spacing w:before="120" w:after="120" w:line="276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57A6">
        <w:rPr>
          <w:rFonts w:ascii="Times New Roman" w:hAnsi="Times New Roman" w:cs="Times New Roman"/>
          <w:i/>
          <w:iCs/>
          <w:sz w:val="28"/>
          <w:szCs w:val="28"/>
        </w:rPr>
        <w:t>Thank you, Mister President./.</w:t>
      </w:r>
    </w:p>
    <w:p w14:paraId="74DBD988" w14:textId="77777777" w:rsidR="00793B43" w:rsidRDefault="00793B43">
      <w:bookmarkStart w:id="0" w:name="_GoBack"/>
      <w:bookmarkEnd w:id="0"/>
    </w:p>
    <w:sectPr w:rsidR="00793B43" w:rsidSect="00382B5E">
      <w:headerReference w:type="default" r:id="rId7"/>
      <w:pgSz w:w="11906" w:h="16838" w:code="9"/>
      <w:pgMar w:top="747" w:right="1134" w:bottom="0" w:left="1134" w:header="69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6CB4" w14:textId="77777777" w:rsidR="00486A8B" w:rsidRDefault="00486A8B">
      <w:r>
        <w:separator/>
      </w:r>
    </w:p>
  </w:endnote>
  <w:endnote w:type="continuationSeparator" w:id="0">
    <w:p w14:paraId="5B6E7022" w14:textId="77777777" w:rsidR="00486A8B" w:rsidRDefault="004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1F5F2" w14:textId="77777777" w:rsidR="00486A8B" w:rsidRDefault="00486A8B">
      <w:r>
        <w:separator/>
      </w:r>
    </w:p>
  </w:footnote>
  <w:footnote w:type="continuationSeparator" w:id="0">
    <w:p w14:paraId="3037C2D3" w14:textId="77777777" w:rsidR="00486A8B" w:rsidRDefault="004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1C9EA" w14:textId="77777777" w:rsidR="00710CC6" w:rsidRPr="00665607" w:rsidRDefault="00FF6768">
    <w:pPr>
      <w:pStyle w:val="FrameContents"/>
      <w:spacing w:after="160"/>
      <w:jc w:val="right"/>
      <w:rPr>
        <w:rFonts w:ascii="Times New Roman" w:hAnsi="Times New Roman" w:cs="Times New Roman"/>
        <w:i/>
        <w:u w:val="single"/>
      </w:rPr>
    </w:pPr>
    <w:r w:rsidRPr="00665607">
      <w:rPr>
        <w:rFonts w:ascii="Times New Roman" w:hAnsi="Times New Roman" w:cs="Times New Roman"/>
        <w:i/>
        <w:color w:val="000000"/>
        <w:u w:val="single"/>
      </w:rPr>
      <w:t>Please 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1"/>
    <w:rsid w:val="000B71F4"/>
    <w:rsid w:val="000F29E0"/>
    <w:rsid w:val="00255A91"/>
    <w:rsid w:val="003062DB"/>
    <w:rsid w:val="003102A3"/>
    <w:rsid w:val="00351E98"/>
    <w:rsid w:val="00353F06"/>
    <w:rsid w:val="0038743A"/>
    <w:rsid w:val="004144A1"/>
    <w:rsid w:val="00453A83"/>
    <w:rsid w:val="00486A8B"/>
    <w:rsid w:val="005721E6"/>
    <w:rsid w:val="005A720F"/>
    <w:rsid w:val="006F605F"/>
    <w:rsid w:val="00777722"/>
    <w:rsid w:val="007808C4"/>
    <w:rsid w:val="00793B43"/>
    <w:rsid w:val="00893939"/>
    <w:rsid w:val="00935DE7"/>
    <w:rsid w:val="009B42DD"/>
    <w:rsid w:val="00A609E6"/>
    <w:rsid w:val="00AB0A3B"/>
    <w:rsid w:val="00AB151B"/>
    <w:rsid w:val="00AB427B"/>
    <w:rsid w:val="00AD70C2"/>
    <w:rsid w:val="00C74E9A"/>
    <w:rsid w:val="00CD3D9F"/>
    <w:rsid w:val="00CF370C"/>
    <w:rsid w:val="00D20C2C"/>
    <w:rsid w:val="00D61E4B"/>
    <w:rsid w:val="00E374D5"/>
    <w:rsid w:val="00F32C07"/>
    <w:rsid w:val="00F556C0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7553"/>
  <w15:chartTrackingRefBased/>
  <w15:docId w15:val="{40497B69-BAC3-42AA-93D2-5D5AD7C0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91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255A91"/>
  </w:style>
  <w:style w:type="paragraph" w:styleId="Revision">
    <w:name w:val="Revision"/>
    <w:hidden/>
    <w:uiPriority w:val="99"/>
    <w:semiHidden/>
    <w:rsid w:val="006F605F"/>
    <w:pPr>
      <w:spacing w:after="0" w:line="240" w:lineRule="auto"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C2C1B1C-4A74-4D7D-BC56-EFFA68CF57A0}"/>
</file>

<file path=customXml/itemProps2.xml><?xml version="1.0" encoding="utf-8"?>
<ds:datastoreItem xmlns:ds="http://schemas.openxmlformats.org/officeDocument/2006/customXml" ds:itemID="{CB64CCDC-1BA2-4ACF-B845-90040EC691B9}"/>
</file>

<file path=customXml/itemProps3.xml><?xml version="1.0" encoding="utf-8"?>
<ds:datastoreItem xmlns:ds="http://schemas.openxmlformats.org/officeDocument/2006/customXml" ds:itemID="{604EA597-D951-4843-8809-BA4B3B74D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 Nam</dc:title>
  <dc:subject/>
  <dc:creator>minhhungmofavn@gmail.com</dc:creator>
  <cp:keywords/>
  <dc:description/>
  <cp:lastModifiedBy>MY</cp:lastModifiedBy>
  <cp:revision>7</cp:revision>
  <cp:lastPrinted>2024-04-24T13:16:00Z</cp:lastPrinted>
  <dcterms:created xsi:type="dcterms:W3CDTF">2024-10-30T15:41:00Z</dcterms:created>
  <dcterms:modified xsi:type="dcterms:W3CDTF">2024-11-06T08:50:00Z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