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3B" w:rsidRPr="003B5C4F" w:rsidRDefault="0056513B" w:rsidP="00565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Hlk156209463"/>
      <w:bookmarkStart w:id="1" w:name="_Hlk181287675"/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t>4</w:t>
      </w:r>
      <w:r w:rsidR="00EB420B" w:rsidRPr="003B5C4F">
        <w:rPr>
          <w:rFonts w:ascii="Times New Roman" w:hAnsi="Times New Roman" w:cs="Times New Roman"/>
          <w:b/>
          <w:sz w:val="28"/>
          <w:szCs w:val="28"/>
          <w:lang w:val="fr-FR"/>
        </w:rPr>
        <w:t>7</w:t>
      </w:r>
      <w:r w:rsidRPr="003B5C4F">
        <w:rPr>
          <w:rFonts w:ascii="Times New Roman" w:hAnsi="Times New Roman" w:cs="Times New Roman"/>
          <w:b/>
          <w:sz w:val="28"/>
          <w:szCs w:val="28"/>
          <w:vertAlign w:val="superscript"/>
          <w:lang w:val="fr-FR"/>
        </w:rPr>
        <w:t>ème</w:t>
      </w:r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Session de l’EPU</w:t>
      </w:r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br/>
        <w:t xml:space="preserve">Examen du </w:t>
      </w:r>
      <w:proofErr w:type="gramStart"/>
      <w:r w:rsidR="00EB420B" w:rsidRPr="003B5C4F">
        <w:rPr>
          <w:rFonts w:ascii="Times New Roman" w:hAnsi="Times New Roman" w:cs="Times New Roman"/>
          <w:b/>
          <w:sz w:val="28"/>
          <w:szCs w:val="28"/>
          <w:lang w:val="fr-FR"/>
        </w:rPr>
        <w:t>Côte</w:t>
      </w:r>
      <w:proofErr w:type="gramEnd"/>
      <w:r w:rsidR="00EB420B" w:rsidRPr="003B5C4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d’Ivoire</w:t>
      </w:r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br/>
        <w:t>Intervention de Türkiye</w:t>
      </w:r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br/>
      </w:r>
      <w:r w:rsidR="00EB420B" w:rsidRPr="003B5C4F">
        <w:rPr>
          <w:rFonts w:ascii="Times New Roman" w:hAnsi="Times New Roman" w:cs="Times New Roman"/>
          <w:b/>
          <w:sz w:val="28"/>
          <w:szCs w:val="28"/>
          <w:lang w:val="fr-FR"/>
        </w:rPr>
        <w:t xml:space="preserve">5 novembre </w:t>
      </w:r>
      <w:r w:rsidRPr="003B5C4F">
        <w:rPr>
          <w:rFonts w:ascii="Times New Roman" w:hAnsi="Times New Roman" w:cs="Times New Roman"/>
          <w:b/>
          <w:sz w:val="28"/>
          <w:szCs w:val="28"/>
          <w:lang w:val="fr-FR"/>
        </w:rPr>
        <w:t>2024</w:t>
      </w:r>
    </w:p>
    <w:p w:rsidR="0056513B" w:rsidRPr="003B5C4F" w:rsidRDefault="0056513B" w:rsidP="0056513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3B5C4F">
        <w:rPr>
          <w:rFonts w:ascii="Times New Roman" w:hAnsi="Times New Roman" w:cs="Times New Roman"/>
          <w:b/>
          <w:i/>
          <w:sz w:val="28"/>
          <w:szCs w:val="28"/>
          <w:lang w:val="fr-FR"/>
        </w:rPr>
        <w:t>(</w:t>
      </w:r>
      <w:r w:rsidR="00EB420B" w:rsidRPr="003B5C4F">
        <w:rPr>
          <w:rFonts w:ascii="Times New Roman" w:hAnsi="Times New Roman" w:cs="Times New Roman"/>
          <w:b/>
          <w:i/>
          <w:sz w:val="28"/>
          <w:szCs w:val="28"/>
          <w:lang w:val="fr-FR"/>
        </w:rPr>
        <w:t>7</w:t>
      </w:r>
      <w:r w:rsidRPr="003B5C4F">
        <w:rPr>
          <w:rFonts w:ascii="Times New Roman" w:hAnsi="Times New Roman" w:cs="Times New Roman"/>
          <w:b/>
          <w:i/>
          <w:sz w:val="28"/>
          <w:szCs w:val="28"/>
          <w:lang w:val="fr-FR"/>
        </w:rPr>
        <w:t>0 secondes)</w:t>
      </w:r>
    </w:p>
    <w:bookmarkEnd w:id="0"/>
    <w:p w:rsidR="00596669" w:rsidRDefault="00596669" w:rsidP="005651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94CF0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Monsieur le Président,</w:t>
      </w:r>
    </w:p>
    <w:p w:rsidR="00494CF0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Nous souhaitons la bienvenue à la délégation de la Côte d’Ivoire et nous la remercions pour la présentation de son rapport national.</w:t>
      </w:r>
    </w:p>
    <w:p w:rsidR="00494CF0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Türkiye note avec satisfaction les progrès réalisés dans le cadre normatif, notamment la ratification du Deuxième protocole facultatif se rapportant au Pacte international relatif aux droits civils et politiques, visant à abolir la peine de mort.</w:t>
      </w:r>
    </w:p>
    <w:p w:rsidR="008E20BD" w:rsidRDefault="00494CF0" w:rsidP="008E20BD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apprécions les efforts de la Côte d’Ivoire, pour la mise en œuvre des politiques publiques pour la lutte contre toutes les formes de violence à l’égard des femmes, ainsi que les efforts fournis concernant la parité. </w:t>
      </w:r>
    </w:p>
    <w:p w:rsidR="00494CF0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saluons également </w:t>
      </w:r>
      <w:proofErr w:type="gramStart"/>
      <w:r>
        <w:rPr>
          <w:rFonts w:ascii="Times New Roman" w:hAnsi="Times New Roman" w:cs="Times New Roman"/>
          <w:sz w:val="28"/>
          <w:szCs w:val="28"/>
        </w:rPr>
        <w:t>les initiatives déployés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pour améliorer le respect des droits de l’enfant et les mesures prises pour réduire la surpopulation carcérale.</w:t>
      </w:r>
    </w:p>
    <w:p w:rsidR="008E20BD" w:rsidRPr="000F3B09" w:rsidRDefault="008E20BD" w:rsidP="008E20BD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9">
        <w:rPr>
          <w:rFonts w:ascii="Times New Roman" w:hAnsi="Times New Roman" w:cs="Times New Roman"/>
          <w:sz w:val="28"/>
          <w:szCs w:val="28"/>
        </w:rPr>
        <w:t xml:space="preserve">Nous </w:t>
      </w:r>
      <w:r w:rsidRPr="000F3B09">
        <w:rPr>
          <w:rFonts w:ascii="Times New Roman" w:hAnsi="Times New Roman" w:cs="Times New Roman"/>
          <w:sz w:val="28"/>
          <w:szCs w:val="28"/>
        </w:rPr>
        <w:t>apprécions aussi</w:t>
      </w:r>
      <w:r w:rsidRPr="000F3B09">
        <w:rPr>
          <w:rFonts w:ascii="Times New Roman" w:hAnsi="Times New Roman" w:cs="Times New Roman"/>
          <w:sz w:val="28"/>
          <w:szCs w:val="28"/>
        </w:rPr>
        <w:t xml:space="preserve"> les efforts du Gouvernement visant à promouvoir</w:t>
      </w:r>
      <w:r w:rsidRPr="000F3B09">
        <w:rPr>
          <w:rFonts w:ascii="Times New Roman" w:hAnsi="Times New Roman" w:cs="Times New Roman"/>
          <w:sz w:val="28"/>
          <w:szCs w:val="28"/>
        </w:rPr>
        <w:t xml:space="preserve"> </w:t>
      </w:r>
      <w:r w:rsidRPr="000F3B09">
        <w:rPr>
          <w:rFonts w:ascii="Times New Roman" w:hAnsi="Times New Roman" w:cs="Times New Roman"/>
          <w:sz w:val="28"/>
          <w:szCs w:val="28"/>
        </w:rPr>
        <w:t>la transparence, la réconciliation et la cohésion sociale en vue des élections présidentielles qui se tiendront en octobre 2025.</w:t>
      </w:r>
    </w:p>
    <w:p w:rsidR="00494CF0" w:rsidRPr="000F3B09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9">
        <w:rPr>
          <w:rFonts w:ascii="Times New Roman" w:hAnsi="Times New Roman" w:cs="Times New Roman"/>
          <w:sz w:val="28"/>
          <w:szCs w:val="28"/>
        </w:rPr>
        <w:t>Dans un esprit constructif, nous recommandons au Gouvernement de la Côte d’Ivoire </w:t>
      </w:r>
      <w:r w:rsidR="000F3B09">
        <w:rPr>
          <w:rFonts w:ascii="Times New Roman" w:hAnsi="Times New Roman" w:cs="Times New Roman"/>
          <w:sz w:val="28"/>
          <w:szCs w:val="28"/>
        </w:rPr>
        <w:t>de poursuivre leurs efforts ;</w:t>
      </w:r>
    </w:p>
    <w:p w:rsidR="00494CF0" w:rsidRPr="000F3B09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3B0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F3B09">
        <w:rPr>
          <w:rFonts w:ascii="Times New Roman" w:hAnsi="Times New Roman" w:cs="Times New Roman"/>
          <w:b/>
          <w:bCs/>
          <w:sz w:val="28"/>
          <w:szCs w:val="28"/>
        </w:rPr>
        <w:t>pour</w:t>
      </w:r>
      <w:r w:rsidRPr="000F3B09">
        <w:rPr>
          <w:rFonts w:ascii="Times New Roman" w:hAnsi="Times New Roman" w:cs="Times New Roman"/>
          <w:b/>
          <w:bCs/>
          <w:sz w:val="28"/>
          <w:szCs w:val="28"/>
        </w:rPr>
        <w:t xml:space="preserve"> renforcer les politiques de la protection des droits de l’enfant, notamment en poursuivant la lutte contre la traite, l’ex</w:t>
      </w:r>
      <w:bookmarkStart w:id="2" w:name="_GoBack"/>
      <w:bookmarkEnd w:id="2"/>
      <w:r w:rsidRPr="000F3B09">
        <w:rPr>
          <w:rFonts w:ascii="Times New Roman" w:hAnsi="Times New Roman" w:cs="Times New Roman"/>
          <w:b/>
          <w:bCs/>
          <w:sz w:val="28"/>
          <w:szCs w:val="28"/>
        </w:rPr>
        <w:t>ploitation et le travail des enfants,</w:t>
      </w:r>
    </w:p>
    <w:p w:rsidR="002F5A27" w:rsidRPr="000F3B09" w:rsidRDefault="00494CF0" w:rsidP="002F5A27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09">
        <w:rPr>
          <w:rFonts w:ascii="Times New Roman" w:hAnsi="Times New Roman" w:cs="Times New Roman"/>
          <w:b/>
          <w:bCs/>
          <w:sz w:val="28"/>
          <w:szCs w:val="28"/>
        </w:rPr>
        <w:t xml:space="preserve">- pour améliorer </w:t>
      </w:r>
      <w:r w:rsidR="00D04614" w:rsidRPr="000F3B09">
        <w:rPr>
          <w:rFonts w:ascii="Times New Roman" w:hAnsi="Times New Roman" w:cs="Times New Roman"/>
          <w:b/>
          <w:bCs/>
          <w:sz w:val="28"/>
          <w:szCs w:val="28"/>
        </w:rPr>
        <w:t>l’accès aux services sociaux de base pour tous.</w:t>
      </w:r>
      <w:r w:rsidR="002F5A27" w:rsidRPr="000F3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27" w:rsidRPr="000F3B09" w:rsidRDefault="002F5A27" w:rsidP="002F5A27">
      <w:pPr>
        <w:spacing w:line="25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093E" w:rsidRPr="000F3B09">
        <w:rPr>
          <w:rFonts w:ascii="Times New Roman" w:hAnsi="Times New Roman" w:cs="Times New Roman"/>
          <w:b/>
          <w:sz w:val="28"/>
          <w:szCs w:val="28"/>
        </w:rPr>
        <w:t xml:space="preserve">pour </w:t>
      </w:r>
      <w:r w:rsidRPr="000F3B09">
        <w:rPr>
          <w:rFonts w:ascii="Times New Roman" w:hAnsi="Times New Roman" w:cs="Times New Roman"/>
          <w:b/>
          <w:sz w:val="28"/>
          <w:szCs w:val="28"/>
        </w:rPr>
        <w:t>répondre aux attentes des citoyens pour des élections transparentes et inclusives.</w:t>
      </w:r>
    </w:p>
    <w:p w:rsidR="00D04614" w:rsidRDefault="00D04614" w:rsidP="00494CF0">
      <w:pPr>
        <w:spacing w:line="252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CF0" w:rsidRDefault="00494CF0" w:rsidP="00494CF0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vous remercie Monsieur le Président.</w:t>
      </w:r>
    </w:p>
    <w:p w:rsidR="00494CF0" w:rsidRDefault="00494CF0" w:rsidP="00494CF0">
      <w:pPr>
        <w:rPr>
          <w:rFonts w:ascii="Calibri" w:hAnsi="Calibri" w:cs="Calibri"/>
        </w:rPr>
      </w:pPr>
    </w:p>
    <w:p w:rsidR="0086386D" w:rsidRPr="003B5C4F" w:rsidRDefault="0086386D" w:rsidP="00494C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6386D" w:rsidRPr="003B5C4F" w:rsidSect="005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B9" w:rsidRDefault="00B818B9" w:rsidP="005F2BB1">
      <w:pPr>
        <w:spacing w:after="0" w:line="240" w:lineRule="auto"/>
      </w:pPr>
      <w:r>
        <w:separator/>
      </w:r>
    </w:p>
  </w:endnote>
  <w:endnote w:type="continuationSeparator" w:id="0">
    <w:p w:rsidR="00B818B9" w:rsidRDefault="00B818B9" w:rsidP="005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B9" w:rsidRDefault="00B818B9" w:rsidP="005F2BB1">
      <w:pPr>
        <w:spacing w:after="0" w:line="240" w:lineRule="auto"/>
      </w:pPr>
      <w:r>
        <w:separator/>
      </w:r>
    </w:p>
  </w:footnote>
  <w:footnote w:type="continuationSeparator" w:id="0">
    <w:p w:rsidR="00B818B9" w:rsidRDefault="00B818B9" w:rsidP="005F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B1"/>
    <w:rsid w:val="000147F1"/>
    <w:rsid w:val="000F3B09"/>
    <w:rsid w:val="00106594"/>
    <w:rsid w:val="00110584"/>
    <w:rsid w:val="0017205B"/>
    <w:rsid w:val="002D0EF0"/>
    <w:rsid w:val="002F5A27"/>
    <w:rsid w:val="0038405B"/>
    <w:rsid w:val="003B1BFC"/>
    <w:rsid w:val="003B5C4F"/>
    <w:rsid w:val="004223F3"/>
    <w:rsid w:val="00494CF0"/>
    <w:rsid w:val="0054779D"/>
    <w:rsid w:val="0056513B"/>
    <w:rsid w:val="00587637"/>
    <w:rsid w:val="00596669"/>
    <w:rsid w:val="005A2EE0"/>
    <w:rsid w:val="005F2BB1"/>
    <w:rsid w:val="0077243D"/>
    <w:rsid w:val="007E5829"/>
    <w:rsid w:val="007E7DAF"/>
    <w:rsid w:val="0086386D"/>
    <w:rsid w:val="008E20BD"/>
    <w:rsid w:val="009878AC"/>
    <w:rsid w:val="00994E18"/>
    <w:rsid w:val="00B818B9"/>
    <w:rsid w:val="00C9093E"/>
    <w:rsid w:val="00CA3775"/>
    <w:rsid w:val="00CB4F4D"/>
    <w:rsid w:val="00CC5249"/>
    <w:rsid w:val="00CE270D"/>
    <w:rsid w:val="00D04614"/>
    <w:rsid w:val="00D1517D"/>
    <w:rsid w:val="00D845BF"/>
    <w:rsid w:val="00DA1503"/>
    <w:rsid w:val="00E93786"/>
    <w:rsid w:val="00EB420B"/>
    <w:rsid w:val="00F219DA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0E1F"/>
  <w15:chartTrackingRefBased/>
  <w15:docId w15:val="{23DD1D51-4992-4F14-8B34-D1D36C9E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B1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5F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B1"/>
    <w:rPr>
      <w:lang w:val="fr-BE"/>
    </w:rPr>
  </w:style>
  <w:style w:type="paragraph" w:styleId="ListParagraph">
    <w:name w:val="List Paragraph"/>
    <w:basedOn w:val="Normal"/>
    <w:uiPriority w:val="34"/>
    <w:qFormat/>
    <w:rsid w:val="00565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86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D1CDCE1-0313-4D5A-90B4-325F8670D699}"/>
</file>

<file path=customXml/itemProps2.xml><?xml version="1.0" encoding="utf-8"?>
<ds:datastoreItem xmlns:ds="http://schemas.openxmlformats.org/officeDocument/2006/customXml" ds:itemID="{24BE8068-7AF4-4612-B0A8-5959D60DEB42}"/>
</file>

<file path=customXml/itemProps3.xml><?xml version="1.0" encoding="utf-8"?>
<ds:datastoreItem xmlns:ds="http://schemas.openxmlformats.org/officeDocument/2006/customXml" ds:itemID="{3894240F-DBA0-4D68-B9AB-A66D09B3E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</dc:title>
  <dc:subject/>
  <dc:creator>Yağmur Aytekin Poroy Akkan</dc:creator>
  <cp:keywords/>
  <dc:description/>
  <cp:lastModifiedBy>Ecem Çiçek Arıkan</cp:lastModifiedBy>
  <cp:revision>4</cp:revision>
  <cp:lastPrinted>2024-11-04T08:16:00Z</cp:lastPrinted>
  <dcterms:created xsi:type="dcterms:W3CDTF">2024-11-01T15:52:00Z</dcterms:created>
  <dcterms:modified xsi:type="dcterms:W3CDTF">2024-11-04T08:23:00Z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