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Grilledutableau"/>
        <w:tblW w:w="10315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1616"/>
        <w:gridCol w:w="4196"/>
      </w:tblGrid>
      <w:tr w:rsidR="00906233" w:rsidRPr="00906233" w14:paraId="23610EE4" w14:textId="77777777" w:rsidTr="00C47512">
        <w:tc>
          <w:tcPr>
            <w:tcW w:w="4503" w:type="dxa"/>
            <w:hideMark/>
          </w:tcPr>
          <w:p w14:paraId="68EC7B0A" w14:textId="77777777" w:rsidR="00906233" w:rsidRPr="00906233" w:rsidRDefault="00906233" w:rsidP="00906233">
            <w:pPr>
              <w:widowControl/>
              <w:tabs>
                <w:tab w:val="center" w:pos="4536"/>
                <w:tab w:val="right" w:pos="9072"/>
              </w:tabs>
              <w:autoSpaceDN/>
              <w:textAlignment w:val="auto"/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en-US"/>
              </w:rPr>
            </w:pPr>
            <w:r w:rsidRPr="00906233"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en-US"/>
              </w:rPr>
              <w:t xml:space="preserve">A M B A S </w:t>
            </w:r>
            <w:proofErr w:type="spellStart"/>
            <w:r w:rsidRPr="00906233"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en-US"/>
              </w:rPr>
              <w:t>S</w:t>
            </w:r>
            <w:proofErr w:type="spellEnd"/>
            <w:r w:rsidRPr="00906233"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en-US"/>
              </w:rPr>
              <w:t xml:space="preserve"> A D E   DU TOGO</w:t>
            </w:r>
          </w:p>
          <w:p w14:paraId="53391954" w14:textId="77777777" w:rsidR="00906233" w:rsidRPr="00906233" w:rsidRDefault="00906233" w:rsidP="00906233">
            <w:pPr>
              <w:spacing w:line="276" w:lineRule="auto"/>
              <w:jc w:val="both"/>
              <w:rPr>
                <w:rFonts w:ascii="Times New Roman" w:eastAsia="WenQuanYi Micro Hei" w:hAnsi="Times New Roman" w:cs="Lohit Hindi"/>
                <w:i/>
                <w:color w:val="00000A"/>
                <w:sz w:val="18"/>
                <w:szCs w:val="18"/>
              </w:rPr>
            </w:pPr>
            <w:r w:rsidRPr="00906233">
              <w:rPr>
                <w:rFonts w:ascii="Times New Roman" w:eastAsia="WenQuanYi Micro Hei" w:hAnsi="Times New Roman" w:cs="Times New Roman"/>
                <w:i/>
                <w:color w:val="00000A"/>
                <w:sz w:val="18"/>
                <w:szCs w:val="18"/>
                <w:lang w:val="fr-FR"/>
              </w:rPr>
              <w:t>Mission permanente auprès de l'Office des Nations Unies et des autres Organisations internationales à Genève</w:t>
            </w:r>
          </w:p>
        </w:tc>
        <w:tc>
          <w:tcPr>
            <w:tcW w:w="1616" w:type="dxa"/>
            <w:hideMark/>
          </w:tcPr>
          <w:p w14:paraId="508D9E88" w14:textId="18A8171A" w:rsidR="00906233" w:rsidRPr="00906233" w:rsidRDefault="006D77DE" w:rsidP="00906233">
            <w:pPr>
              <w:widowControl/>
              <w:tabs>
                <w:tab w:val="center" w:pos="4536"/>
                <w:tab w:val="right" w:pos="9072"/>
              </w:tabs>
              <w:autoSpaceDN/>
              <w:jc w:val="center"/>
              <w:textAlignment w:val="auto"/>
              <w:rPr>
                <w:rFonts w:ascii="Calibri" w:hAnsi="Calibri" w:cs="Calibri"/>
                <w:color w:val="00000A"/>
                <w:kern w:val="0"/>
                <w:sz w:val="22"/>
                <w:szCs w:val="22"/>
                <w:lang w:eastAsia="en-US" w:bidi="ar-SA"/>
              </w:rPr>
            </w:pPr>
            <w:r w:rsidRPr="000905A6">
              <w:rPr>
                <w:rFonts w:cstheme="minorHAnsi"/>
                <w:noProof/>
                <w:sz w:val="28"/>
                <w:szCs w:val="28"/>
                <w:lang w:eastAsia="fr-FR"/>
              </w:rPr>
              <w:drawing>
                <wp:inline distT="0" distB="0" distL="0" distR="0" wp14:anchorId="038B0589" wp14:editId="5E59EC49">
                  <wp:extent cx="600075" cy="1009650"/>
                  <wp:effectExtent l="0" t="0" r="9525" b="0"/>
                  <wp:docPr id="4101" name="Image 21" descr="C:\Users\SECRATARIAT\Downloads\IMG-20210723-WA00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01" name="Image 21" descr="C:\Users\SECRATARIAT\Downloads\IMG-20210723-WA00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29963" cy="10599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4079A46" w14:textId="77777777" w:rsidR="00906233" w:rsidRPr="00906233" w:rsidRDefault="00906233" w:rsidP="00906233">
            <w:pPr>
              <w:widowControl/>
              <w:tabs>
                <w:tab w:val="center" w:pos="4536"/>
                <w:tab w:val="right" w:pos="9072"/>
              </w:tabs>
              <w:autoSpaceDN/>
              <w:jc w:val="center"/>
              <w:textAlignment w:val="auto"/>
              <w:rPr>
                <w:rFonts w:ascii="Calibri" w:hAnsi="Calibri" w:cs="Calibri"/>
                <w:color w:val="00000A"/>
                <w:kern w:val="0"/>
                <w:sz w:val="22"/>
                <w:szCs w:val="22"/>
                <w:lang w:eastAsia="en-US" w:bidi="ar-SA"/>
              </w:rPr>
            </w:pPr>
          </w:p>
          <w:p w14:paraId="12B66B97" w14:textId="77777777" w:rsidR="00906233" w:rsidRPr="00906233" w:rsidRDefault="00906233" w:rsidP="00906233">
            <w:pPr>
              <w:widowControl/>
              <w:tabs>
                <w:tab w:val="center" w:pos="4536"/>
                <w:tab w:val="right" w:pos="9072"/>
              </w:tabs>
              <w:autoSpaceDN/>
              <w:jc w:val="center"/>
              <w:textAlignment w:val="auto"/>
              <w:rPr>
                <w:rFonts w:ascii="Calibri" w:hAnsi="Calibri" w:cs="Calibri"/>
                <w:color w:val="00000A"/>
                <w:kern w:val="0"/>
                <w:sz w:val="22"/>
                <w:szCs w:val="22"/>
                <w:lang w:eastAsia="en-US" w:bidi="ar-SA"/>
              </w:rPr>
            </w:pPr>
          </w:p>
        </w:tc>
        <w:tc>
          <w:tcPr>
            <w:tcW w:w="4196" w:type="dxa"/>
            <w:hideMark/>
          </w:tcPr>
          <w:p w14:paraId="7B4A3281" w14:textId="2518908E" w:rsidR="00906233" w:rsidRPr="00906233" w:rsidRDefault="00906233" w:rsidP="00906233">
            <w:pPr>
              <w:widowControl/>
              <w:tabs>
                <w:tab w:val="center" w:pos="4536"/>
                <w:tab w:val="right" w:pos="9072"/>
              </w:tabs>
              <w:autoSpaceDN/>
              <w:textAlignment w:val="auto"/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fr-FR"/>
              </w:rPr>
            </w:pPr>
            <w:r w:rsidRPr="00906233">
              <w:rPr>
                <w:rFonts w:ascii="Arial" w:eastAsia="WenQuanYi Micro Hei" w:hAnsi="Arial" w:cs="Lohit Hindi"/>
                <w:color w:val="00000A"/>
                <w:sz w:val="22"/>
                <w:szCs w:val="22"/>
                <w:lang w:val="fr-FR"/>
              </w:rPr>
              <w:t xml:space="preserve">                   </w:t>
            </w:r>
            <w:r w:rsidRPr="00906233"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fr-FR"/>
              </w:rPr>
              <w:t>REPUBLIQUE TOGOLAISE</w:t>
            </w:r>
          </w:p>
          <w:p w14:paraId="688076F9" w14:textId="4A7C7EC8" w:rsidR="00906233" w:rsidRPr="00906233" w:rsidRDefault="00906233" w:rsidP="00906233">
            <w:pPr>
              <w:widowControl/>
              <w:tabs>
                <w:tab w:val="center" w:pos="4536"/>
                <w:tab w:val="right" w:pos="9072"/>
              </w:tabs>
              <w:autoSpaceDN/>
              <w:textAlignment w:val="auto"/>
              <w:rPr>
                <w:rFonts w:ascii="Calibri" w:hAnsi="Calibri" w:cs="Calibri"/>
                <w:i/>
                <w:color w:val="00000A"/>
                <w:kern w:val="0"/>
                <w:sz w:val="22"/>
                <w:szCs w:val="22"/>
                <w:lang w:eastAsia="en-US" w:bidi="ar-SA"/>
              </w:rPr>
            </w:pPr>
            <w:r w:rsidRPr="00906233">
              <w:rPr>
                <w:rFonts w:ascii="Times New Roman" w:eastAsia="WenQuanYi Micro Hei" w:hAnsi="Times New Roman" w:cs="Times New Roman"/>
                <w:color w:val="00000A"/>
                <w:sz w:val="22"/>
                <w:szCs w:val="22"/>
                <w:lang w:val="fr-FR"/>
              </w:rPr>
              <w:t xml:space="preserve">                           </w:t>
            </w:r>
            <w:r w:rsidRPr="00906233">
              <w:rPr>
                <w:rFonts w:ascii="Times New Roman" w:eastAsia="WenQuanYi Micro Hei" w:hAnsi="Times New Roman" w:cs="Times New Roman"/>
                <w:i/>
                <w:color w:val="00000A"/>
                <w:sz w:val="22"/>
                <w:szCs w:val="22"/>
                <w:lang w:val="fr-FR"/>
              </w:rPr>
              <w:t>Travail- Liberté-Patrie</w:t>
            </w:r>
          </w:p>
        </w:tc>
      </w:tr>
    </w:tbl>
    <w:p w14:paraId="0D6AEA06" w14:textId="77777777" w:rsidR="009F16FF" w:rsidRDefault="009F16FF" w:rsidP="009F16FF">
      <w:pPr>
        <w:pStyle w:val="Standard"/>
        <w:jc w:val="center"/>
        <w:rPr>
          <w:b/>
          <w:sz w:val="40"/>
          <w:szCs w:val="40"/>
        </w:rPr>
      </w:pPr>
    </w:p>
    <w:p w14:paraId="59A09390" w14:textId="77777777" w:rsidR="009F16FF" w:rsidRDefault="009F16FF" w:rsidP="009F16FF">
      <w:pPr>
        <w:pStyle w:val="Standard"/>
        <w:jc w:val="center"/>
        <w:rPr>
          <w:b/>
          <w:sz w:val="40"/>
          <w:szCs w:val="40"/>
        </w:rPr>
      </w:pPr>
    </w:p>
    <w:p w14:paraId="5731AFFC" w14:textId="77777777" w:rsidR="009F16FF" w:rsidRPr="008E60BA" w:rsidRDefault="009F16FF" w:rsidP="009F16FF">
      <w:pPr>
        <w:pStyle w:val="Standard"/>
        <w:jc w:val="center"/>
        <w:rPr>
          <w:rFonts w:ascii="Times New Roman" w:hAnsi="Times New Roman"/>
          <w:sz w:val="18"/>
          <w:szCs w:val="20"/>
        </w:rPr>
      </w:pPr>
    </w:p>
    <w:p w14:paraId="28392D64" w14:textId="77777777" w:rsidR="009F16FF" w:rsidRDefault="009F16FF" w:rsidP="009F16FF">
      <w:pPr>
        <w:pStyle w:val="Standard"/>
        <w:jc w:val="center"/>
        <w:rPr>
          <w:rFonts w:ascii="Times New Roman" w:hAnsi="Times New Roman"/>
          <w:sz w:val="28"/>
          <w:szCs w:val="28"/>
        </w:rPr>
      </w:pPr>
    </w:p>
    <w:p w14:paraId="348F1CD0" w14:textId="06A14353" w:rsidR="009F16FF" w:rsidRPr="00FF0A24" w:rsidRDefault="00906233" w:rsidP="009F16FF">
      <w:pPr>
        <w:pStyle w:val="Normal1"/>
        <w:jc w:val="center"/>
        <w:rPr>
          <w:rFonts w:ascii="Times New Roman" w:hAnsi="Times New Roman"/>
          <w:b/>
          <w:sz w:val="44"/>
          <w:szCs w:val="38"/>
          <w:lang w:eastAsia="en-US" w:bidi="ar-SA"/>
        </w:rPr>
      </w:pPr>
      <w:r w:rsidRPr="00FF0A24">
        <w:rPr>
          <w:rFonts w:ascii="Times New Roman" w:hAnsi="Times New Roman"/>
          <w:b/>
          <w:sz w:val="44"/>
          <w:szCs w:val="38"/>
          <w:lang w:eastAsia="en-US" w:bidi="ar-SA"/>
        </w:rPr>
        <w:t>4</w:t>
      </w:r>
      <w:r w:rsidR="00B40D72">
        <w:rPr>
          <w:rFonts w:ascii="Times New Roman" w:hAnsi="Times New Roman"/>
          <w:b/>
          <w:sz w:val="44"/>
          <w:szCs w:val="38"/>
          <w:lang w:eastAsia="en-US" w:bidi="ar-SA"/>
        </w:rPr>
        <w:t>7</w:t>
      </w:r>
      <w:r w:rsidR="009F16FF" w:rsidRPr="00FF0A24">
        <w:rPr>
          <w:rFonts w:ascii="Times New Roman" w:hAnsi="Times New Roman"/>
          <w:b/>
          <w:sz w:val="44"/>
          <w:szCs w:val="38"/>
          <w:vertAlign w:val="superscript"/>
          <w:lang w:eastAsia="en-US" w:bidi="ar-SA"/>
        </w:rPr>
        <w:t>ème</w:t>
      </w:r>
      <w:r w:rsidR="009F16FF" w:rsidRPr="00FF0A24">
        <w:rPr>
          <w:rFonts w:ascii="Times New Roman" w:hAnsi="Times New Roman"/>
          <w:b/>
          <w:sz w:val="44"/>
          <w:szCs w:val="38"/>
          <w:lang w:eastAsia="en-US" w:bidi="ar-SA"/>
        </w:rPr>
        <w:t xml:space="preserve"> </w:t>
      </w:r>
      <w:r w:rsidRPr="00FF0A24">
        <w:rPr>
          <w:rFonts w:ascii="Times New Roman" w:hAnsi="Times New Roman"/>
          <w:b/>
          <w:sz w:val="44"/>
          <w:szCs w:val="38"/>
          <w:lang w:eastAsia="en-US" w:bidi="ar-SA"/>
        </w:rPr>
        <w:t>s</w:t>
      </w:r>
      <w:r w:rsidR="009F16FF" w:rsidRPr="00FF0A24">
        <w:rPr>
          <w:rFonts w:ascii="Times New Roman" w:hAnsi="Times New Roman"/>
          <w:b/>
          <w:sz w:val="44"/>
          <w:szCs w:val="38"/>
          <w:lang w:eastAsia="en-US" w:bidi="ar-SA"/>
        </w:rPr>
        <w:t xml:space="preserve">ession du </w:t>
      </w:r>
      <w:r w:rsidRPr="00FF0A24">
        <w:rPr>
          <w:rFonts w:ascii="Times New Roman" w:hAnsi="Times New Roman"/>
          <w:b/>
          <w:sz w:val="44"/>
          <w:szCs w:val="38"/>
          <w:lang w:eastAsia="en-US" w:bidi="ar-SA"/>
        </w:rPr>
        <w:t>G</w:t>
      </w:r>
      <w:r w:rsidR="009F16FF" w:rsidRPr="00FF0A24">
        <w:rPr>
          <w:rFonts w:ascii="Times New Roman" w:hAnsi="Times New Roman"/>
          <w:b/>
          <w:sz w:val="44"/>
          <w:szCs w:val="38"/>
          <w:lang w:eastAsia="en-US" w:bidi="ar-SA"/>
        </w:rPr>
        <w:t xml:space="preserve">roupe de travail de l'Examen </w:t>
      </w:r>
      <w:r w:rsidRPr="00FF0A24">
        <w:rPr>
          <w:rFonts w:ascii="Times New Roman" w:hAnsi="Times New Roman"/>
          <w:b/>
          <w:sz w:val="44"/>
          <w:szCs w:val="38"/>
          <w:lang w:eastAsia="en-US" w:bidi="ar-SA"/>
        </w:rPr>
        <w:t>p</w:t>
      </w:r>
      <w:r w:rsidR="009F16FF" w:rsidRPr="00FF0A24">
        <w:rPr>
          <w:rFonts w:ascii="Times New Roman" w:hAnsi="Times New Roman"/>
          <w:b/>
          <w:sz w:val="44"/>
          <w:szCs w:val="38"/>
          <w:lang w:eastAsia="en-US" w:bidi="ar-SA"/>
        </w:rPr>
        <w:t xml:space="preserve">ériodique </w:t>
      </w:r>
      <w:r w:rsidRPr="00FF0A24">
        <w:rPr>
          <w:rFonts w:ascii="Times New Roman" w:hAnsi="Times New Roman"/>
          <w:b/>
          <w:sz w:val="44"/>
          <w:szCs w:val="38"/>
          <w:lang w:eastAsia="en-US" w:bidi="ar-SA"/>
        </w:rPr>
        <w:t>u</w:t>
      </w:r>
      <w:r w:rsidR="009F16FF" w:rsidRPr="00FF0A24">
        <w:rPr>
          <w:rFonts w:ascii="Times New Roman" w:hAnsi="Times New Roman"/>
          <w:b/>
          <w:sz w:val="44"/>
          <w:szCs w:val="38"/>
          <w:lang w:eastAsia="en-US" w:bidi="ar-SA"/>
        </w:rPr>
        <w:t>niversel (EPU)</w:t>
      </w:r>
    </w:p>
    <w:p w14:paraId="74905574" w14:textId="77777777" w:rsidR="00906233" w:rsidRDefault="00906233" w:rsidP="009F16FF">
      <w:pPr>
        <w:pStyle w:val="Normal1"/>
        <w:jc w:val="center"/>
        <w:rPr>
          <w:rFonts w:ascii="Times New Roman" w:hAnsi="Times New Roman"/>
          <w:b/>
          <w:sz w:val="32"/>
          <w:szCs w:val="32"/>
          <w:lang w:eastAsia="en-US" w:bidi="ar-SA"/>
        </w:rPr>
      </w:pPr>
    </w:p>
    <w:p w14:paraId="715115FA" w14:textId="5DD6F4D1" w:rsidR="009F16FF" w:rsidRPr="00FF0A24" w:rsidRDefault="00B40D72" w:rsidP="009F16FF">
      <w:pPr>
        <w:pStyle w:val="Normal1"/>
        <w:jc w:val="center"/>
        <w:rPr>
          <w:rFonts w:ascii="Times New Roman" w:hAnsi="Times New Roman"/>
          <w:bCs/>
          <w:i/>
          <w:iCs/>
          <w:sz w:val="28"/>
          <w:szCs w:val="30"/>
          <w:lang w:eastAsia="en-US" w:bidi="ar-SA"/>
        </w:rPr>
      </w:pPr>
      <w:r>
        <w:rPr>
          <w:rFonts w:ascii="Times New Roman" w:hAnsi="Times New Roman"/>
          <w:bCs/>
          <w:i/>
          <w:iCs/>
          <w:sz w:val="28"/>
          <w:szCs w:val="30"/>
          <w:lang w:eastAsia="en-US" w:bidi="ar-SA"/>
        </w:rPr>
        <w:t>04 au 15 novembre</w:t>
      </w:r>
      <w:r w:rsidR="009F16FF" w:rsidRPr="00FF0A24">
        <w:rPr>
          <w:rFonts w:ascii="Times New Roman" w:hAnsi="Times New Roman"/>
          <w:bCs/>
          <w:i/>
          <w:iCs/>
          <w:sz w:val="28"/>
          <w:szCs w:val="30"/>
          <w:lang w:eastAsia="en-US" w:bidi="ar-SA"/>
        </w:rPr>
        <w:t xml:space="preserve"> 202</w:t>
      </w:r>
      <w:r w:rsidR="007F2EAA">
        <w:rPr>
          <w:rFonts w:ascii="Times New Roman" w:hAnsi="Times New Roman"/>
          <w:bCs/>
          <w:i/>
          <w:iCs/>
          <w:sz w:val="28"/>
          <w:szCs w:val="30"/>
          <w:lang w:eastAsia="en-US" w:bidi="ar-SA"/>
        </w:rPr>
        <w:t>4</w:t>
      </w:r>
    </w:p>
    <w:p w14:paraId="4EC4FD6C" w14:textId="77777777" w:rsidR="009F16FF" w:rsidRDefault="009F16FF" w:rsidP="009F16FF">
      <w:pPr>
        <w:pStyle w:val="Normal1"/>
        <w:jc w:val="center"/>
        <w:rPr>
          <w:rFonts w:ascii="Times New Roman" w:hAnsi="Times New Roman"/>
          <w:sz w:val="32"/>
          <w:szCs w:val="32"/>
          <w:lang w:eastAsia="en-US" w:bidi="ar-SA"/>
        </w:rPr>
      </w:pPr>
    </w:p>
    <w:p w14:paraId="763AFDC2" w14:textId="2D0B87E5" w:rsidR="009F16FF" w:rsidRPr="00FF0A24" w:rsidRDefault="009F16FF" w:rsidP="009F16FF">
      <w:pPr>
        <w:pStyle w:val="Standard"/>
        <w:jc w:val="center"/>
        <w:rPr>
          <w:rFonts w:ascii="Times New Roman" w:hAnsi="Times New Roman"/>
          <w:b/>
          <w:sz w:val="44"/>
          <w:szCs w:val="36"/>
        </w:rPr>
      </w:pPr>
      <w:r w:rsidRPr="00FF0A24">
        <w:rPr>
          <w:rFonts w:ascii="Times New Roman" w:hAnsi="Times New Roman"/>
          <w:b/>
          <w:sz w:val="44"/>
          <w:szCs w:val="36"/>
        </w:rPr>
        <w:t xml:space="preserve">Examen du rapport </w:t>
      </w:r>
      <w:r w:rsidR="00B40D72">
        <w:rPr>
          <w:rFonts w:ascii="Times New Roman" w:hAnsi="Times New Roman"/>
          <w:b/>
          <w:sz w:val="44"/>
          <w:szCs w:val="36"/>
        </w:rPr>
        <w:t>de la Côte d’Ivoire</w:t>
      </w:r>
    </w:p>
    <w:p w14:paraId="50260066" w14:textId="77777777" w:rsidR="009F16FF" w:rsidRDefault="009F16FF" w:rsidP="009F16FF">
      <w:pPr>
        <w:pStyle w:val="Standard"/>
        <w:jc w:val="center"/>
        <w:rPr>
          <w:rFonts w:ascii="Times New Roman" w:hAnsi="Times New Roman"/>
          <w:b/>
          <w:sz w:val="28"/>
          <w:szCs w:val="28"/>
        </w:rPr>
      </w:pPr>
    </w:p>
    <w:p w14:paraId="5849A68E" w14:textId="77777777" w:rsidR="009F16FF" w:rsidRDefault="009F16FF" w:rsidP="00B40D72">
      <w:pPr>
        <w:pStyle w:val="Standard"/>
        <w:rPr>
          <w:rFonts w:ascii="Times New Roman" w:hAnsi="Times New Roman"/>
          <w:b/>
          <w:sz w:val="28"/>
          <w:szCs w:val="28"/>
        </w:rPr>
      </w:pPr>
    </w:p>
    <w:p w14:paraId="1C876A68" w14:textId="77777777" w:rsidR="009F16FF" w:rsidRPr="002B11EE" w:rsidRDefault="009F16FF" w:rsidP="009F16FF">
      <w:pPr>
        <w:pStyle w:val="Standard"/>
        <w:spacing w:line="276" w:lineRule="auto"/>
        <w:rPr>
          <w:rFonts w:ascii="Times New Roman" w:hAnsi="Times New Roman"/>
          <w:sz w:val="20"/>
          <w:szCs w:val="22"/>
        </w:rPr>
      </w:pPr>
    </w:p>
    <w:p w14:paraId="1209E2F0" w14:textId="77777777" w:rsidR="009F16FF" w:rsidRPr="007B3B9D" w:rsidRDefault="009F16FF" w:rsidP="009F16FF">
      <w:pPr>
        <w:pStyle w:val="Normal1"/>
        <w:spacing w:line="276" w:lineRule="auto"/>
        <w:jc w:val="center"/>
        <w:rPr>
          <w:rFonts w:ascii="Times New Roman" w:hAnsi="Times New Roman"/>
          <w:b/>
          <w:sz w:val="32"/>
          <w:szCs w:val="32"/>
          <w:lang w:eastAsia="en-US" w:bidi="ar-SA"/>
        </w:rPr>
      </w:pPr>
      <w:r>
        <w:rPr>
          <w:rFonts w:ascii="Times New Roman" w:hAnsi="Times New Roman"/>
          <w:b/>
          <w:sz w:val="32"/>
          <w:szCs w:val="32"/>
          <w:lang w:eastAsia="en-US" w:bidi="ar-SA"/>
        </w:rPr>
        <w:t>Déclaration de la délégation togolaise</w:t>
      </w:r>
    </w:p>
    <w:p w14:paraId="2053CBC9" w14:textId="77777777" w:rsidR="009F16FF" w:rsidRDefault="009F16FF" w:rsidP="009F16FF">
      <w:pPr>
        <w:pStyle w:val="Normal1"/>
        <w:spacing w:line="276" w:lineRule="auto"/>
        <w:jc w:val="center"/>
        <w:rPr>
          <w:rFonts w:ascii="Times New Roman" w:hAnsi="Times New Roman"/>
          <w:i/>
          <w:sz w:val="28"/>
          <w:szCs w:val="28"/>
          <w:lang w:eastAsia="en-US" w:bidi="ar-SA"/>
        </w:rPr>
      </w:pPr>
    </w:p>
    <w:p w14:paraId="49BD9325" w14:textId="77777777" w:rsidR="009F16FF" w:rsidRDefault="009F16FF" w:rsidP="009F16FF">
      <w:pPr>
        <w:pStyle w:val="Normal1"/>
        <w:spacing w:line="276" w:lineRule="auto"/>
        <w:rPr>
          <w:rFonts w:ascii="Times New Roman" w:hAnsi="Times New Roman"/>
          <w:i/>
          <w:sz w:val="28"/>
          <w:szCs w:val="28"/>
          <w:lang w:eastAsia="en-US" w:bidi="ar-SA"/>
        </w:rPr>
      </w:pPr>
    </w:p>
    <w:p w14:paraId="08C2C3F8" w14:textId="77777777" w:rsidR="009F16FF" w:rsidRDefault="009F16FF" w:rsidP="009F16FF">
      <w:pPr>
        <w:pStyle w:val="Normal1"/>
        <w:spacing w:line="276" w:lineRule="auto"/>
        <w:jc w:val="center"/>
        <w:rPr>
          <w:rFonts w:ascii="Times New Roman" w:hAnsi="Times New Roman"/>
          <w:i/>
          <w:sz w:val="28"/>
          <w:szCs w:val="28"/>
          <w:lang w:eastAsia="en-US" w:bidi="ar-SA"/>
        </w:rPr>
      </w:pPr>
    </w:p>
    <w:p w14:paraId="32E4A62F" w14:textId="77777777" w:rsidR="009F16FF" w:rsidRPr="00333746" w:rsidRDefault="009F16FF" w:rsidP="009F16FF">
      <w:pPr>
        <w:pStyle w:val="Normal1"/>
        <w:spacing w:line="276" w:lineRule="auto"/>
        <w:jc w:val="center"/>
        <w:rPr>
          <w:rFonts w:ascii="Times New Roman" w:hAnsi="Times New Roman"/>
          <w:i/>
          <w:sz w:val="18"/>
          <w:szCs w:val="20"/>
          <w:lang w:eastAsia="en-US" w:bidi="ar-SA"/>
        </w:rPr>
      </w:pPr>
    </w:p>
    <w:p w14:paraId="08C82F8C" w14:textId="6673B0E7" w:rsidR="009F16FF" w:rsidRDefault="009F16FF" w:rsidP="009F16FF">
      <w:pPr>
        <w:pStyle w:val="Normal1"/>
        <w:spacing w:line="276" w:lineRule="auto"/>
        <w:jc w:val="center"/>
        <w:rPr>
          <w:rFonts w:ascii="Times New Roman" w:hAnsi="Times New Roman"/>
          <w:i/>
          <w:sz w:val="28"/>
          <w:szCs w:val="28"/>
          <w:lang w:eastAsia="en-US" w:bidi="ar-SA"/>
        </w:rPr>
      </w:pP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  <w:t xml:space="preserve">Genève, le </w:t>
      </w:r>
      <w:r w:rsidR="00B40D72">
        <w:rPr>
          <w:rFonts w:ascii="Times New Roman" w:hAnsi="Times New Roman"/>
          <w:i/>
          <w:sz w:val="28"/>
          <w:szCs w:val="28"/>
          <w:lang w:eastAsia="en-US" w:bidi="ar-SA"/>
        </w:rPr>
        <w:t>05 novembre</w:t>
      </w:r>
      <w:r w:rsidR="00747346">
        <w:rPr>
          <w:rFonts w:ascii="Times New Roman" w:hAnsi="Times New Roman"/>
          <w:i/>
          <w:sz w:val="28"/>
          <w:szCs w:val="28"/>
          <w:lang w:eastAsia="en-US" w:bidi="ar-SA"/>
        </w:rPr>
        <w:t xml:space="preserve"> 202</w:t>
      </w:r>
      <w:r w:rsidR="002D68F3">
        <w:rPr>
          <w:rFonts w:ascii="Times New Roman" w:hAnsi="Times New Roman"/>
          <w:i/>
          <w:sz w:val="28"/>
          <w:szCs w:val="28"/>
          <w:lang w:eastAsia="en-US" w:bidi="ar-SA"/>
        </w:rPr>
        <w:t>4</w:t>
      </w:r>
    </w:p>
    <w:p w14:paraId="02D4B281" w14:textId="1DF86C28" w:rsidR="009F16FF" w:rsidRDefault="009F16FF" w:rsidP="009F16FF">
      <w:pPr>
        <w:pStyle w:val="Normal1"/>
        <w:suppressAutoHyphens w:val="0"/>
        <w:spacing w:after="200" w:line="276" w:lineRule="auto"/>
        <w:jc w:val="center"/>
        <w:rPr>
          <w:rFonts w:ascii="Times New Roman" w:hAnsi="Times New Roman"/>
          <w:i/>
          <w:sz w:val="28"/>
          <w:szCs w:val="28"/>
          <w:lang w:eastAsia="en-US" w:bidi="ar-SA"/>
        </w:rPr>
      </w:pP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</w:r>
      <w:r>
        <w:rPr>
          <w:rFonts w:ascii="Times New Roman" w:hAnsi="Times New Roman"/>
          <w:i/>
          <w:sz w:val="28"/>
          <w:szCs w:val="28"/>
          <w:lang w:eastAsia="en-US" w:bidi="ar-SA"/>
        </w:rPr>
        <w:tab/>
        <w:t>(</w:t>
      </w:r>
      <w:r w:rsidR="00B40D72">
        <w:rPr>
          <w:rFonts w:ascii="Times New Roman" w:hAnsi="Times New Roman"/>
          <w:i/>
          <w:sz w:val="28"/>
          <w:szCs w:val="28"/>
          <w:lang w:eastAsia="en-US" w:bidi="ar-SA"/>
        </w:rPr>
        <w:t>14</w:t>
      </w:r>
      <w:r w:rsidR="009644B6">
        <w:rPr>
          <w:rFonts w:ascii="Times New Roman" w:hAnsi="Times New Roman"/>
          <w:i/>
          <w:sz w:val="28"/>
          <w:szCs w:val="28"/>
          <w:lang w:eastAsia="en-US" w:bidi="ar-SA"/>
        </w:rPr>
        <w:t xml:space="preserve"> </w:t>
      </w:r>
      <w:r>
        <w:rPr>
          <w:rFonts w:ascii="Times New Roman" w:hAnsi="Times New Roman"/>
          <w:i/>
          <w:sz w:val="28"/>
          <w:szCs w:val="28"/>
          <w:lang w:eastAsia="en-US" w:bidi="ar-SA"/>
        </w:rPr>
        <w:t>h</w:t>
      </w:r>
      <w:r w:rsidR="00320BDF">
        <w:rPr>
          <w:rFonts w:ascii="Times New Roman" w:hAnsi="Times New Roman"/>
          <w:i/>
          <w:sz w:val="28"/>
          <w:szCs w:val="28"/>
          <w:lang w:eastAsia="en-US" w:bidi="ar-SA"/>
        </w:rPr>
        <w:t xml:space="preserve"> </w:t>
      </w:r>
      <w:r w:rsidR="00B40D72">
        <w:rPr>
          <w:rFonts w:ascii="Times New Roman" w:hAnsi="Times New Roman"/>
          <w:i/>
          <w:sz w:val="28"/>
          <w:szCs w:val="28"/>
          <w:lang w:eastAsia="en-US" w:bidi="ar-SA"/>
        </w:rPr>
        <w:t>3</w:t>
      </w:r>
      <w:r w:rsidR="009644B6">
        <w:rPr>
          <w:rFonts w:ascii="Times New Roman" w:hAnsi="Times New Roman"/>
          <w:i/>
          <w:sz w:val="28"/>
          <w:szCs w:val="28"/>
          <w:lang w:eastAsia="en-US" w:bidi="ar-SA"/>
        </w:rPr>
        <w:t>0</w:t>
      </w:r>
      <w:r w:rsidR="00C0345C">
        <w:rPr>
          <w:rFonts w:ascii="Times New Roman" w:hAnsi="Times New Roman"/>
          <w:i/>
          <w:sz w:val="28"/>
          <w:szCs w:val="28"/>
          <w:lang w:eastAsia="en-US" w:bidi="ar-SA"/>
        </w:rPr>
        <w:t xml:space="preserve"> </w:t>
      </w:r>
      <w:r>
        <w:rPr>
          <w:rFonts w:ascii="Times New Roman" w:hAnsi="Times New Roman"/>
          <w:i/>
          <w:sz w:val="28"/>
          <w:szCs w:val="28"/>
          <w:lang w:eastAsia="en-US" w:bidi="ar-SA"/>
        </w:rPr>
        <w:t>-</w:t>
      </w:r>
      <w:r w:rsidR="00C0345C">
        <w:rPr>
          <w:rFonts w:ascii="Times New Roman" w:hAnsi="Times New Roman"/>
          <w:i/>
          <w:sz w:val="28"/>
          <w:szCs w:val="28"/>
          <w:lang w:eastAsia="en-US" w:bidi="ar-SA"/>
        </w:rPr>
        <w:t xml:space="preserve"> </w:t>
      </w:r>
      <w:r>
        <w:rPr>
          <w:rFonts w:ascii="Times New Roman" w:hAnsi="Times New Roman"/>
          <w:i/>
          <w:sz w:val="28"/>
          <w:szCs w:val="28"/>
          <w:lang w:eastAsia="en-US" w:bidi="ar-SA"/>
        </w:rPr>
        <w:t>1</w:t>
      </w:r>
      <w:r w:rsidR="00B40D72">
        <w:rPr>
          <w:rFonts w:ascii="Times New Roman" w:hAnsi="Times New Roman"/>
          <w:i/>
          <w:sz w:val="28"/>
          <w:szCs w:val="28"/>
          <w:lang w:eastAsia="en-US" w:bidi="ar-SA"/>
        </w:rPr>
        <w:t>8</w:t>
      </w:r>
      <w:r>
        <w:rPr>
          <w:rFonts w:ascii="Times New Roman" w:hAnsi="Times New Roman"/>
          <w:i/>
          <w:sz w:val="28"/>
          <w:szCs w:val="28"/>
          <w:lang w:eastAsia="en-US" w:bidi="ar-SA"/>
        </w:rPr>
        <w:t>h</w:t>
      </w:r>
      <w:r w:rsidR="009644B6">
        <w:rPr>
          <w:rFonts w:ascii="Times New Roman" w:hAnsi="Times New Roman"/>
          <w:i/>
          <w:sz w:val="28"/>
          <w:szCs w:val="28"/>
          <w:lang w:eastAsia="en-US" w:bidi="ar-SA"/>
        </w:rPr>
        <w:t xml:space="preserve"> </w:t>
      </w:r>
      <w:r w:rsidR="00B40D72">
        <w:rPr>
          <w:rFonts w:ascii="Times New Roman" w:hAnsi="Times New Roman"/>
          <w:i/>
          <w:sz w:val="28"/>
          <w:szCs w:val="28"/>
          <w:lang w:eastAsia="en-US" w:bidi="ar-SA"/>
        </w:rPr>
        <w:t>)</w:t>
      </w:r>
    </w:p>
    <w:p w14:paraId="34D0AB86" w14:textId="77777777" w:rsidR="009F16FF" w:rsidRPr="00A97ACF" w:rsidRDefault="009F16FF" w:rsidP="0024767F">
      <w:pPr>
        <w:pStyle w:val="Standard"/>
        <w:widowControl/>
        <w:pBdr>
          <w:bottom w:val="single" w:sz="4" w:space="1" w:color="auto"/>
        </w:pBdr>
        <w:suppressAutoHyphens w:val="0"/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</w:p>
    <w:p w14:paraId="4450F10C" w14:textId="77777777" w:rsidR="009F16FF" w:rsidRDefault="009F16FF" w:rsidP="009F16FF">
      <w:pPr>
        <w:pStyle w:val="Standard"/>
        <w:widowControl/>
        <w:suppressAutoHyphens w:val="0"/>
        <w:spacing w:after="200" w:line="276" w:lineRule="auto"/>
        <w:jc w:val="center"/>
        <w:rPr>
          <w:rFonts w:ascii="Times New Roman" w:hAnsi="Times New Roman"/>
          <w:sz w:val="28"/>
          <w:szCs w:val="28"/>
        </w:rPr>
      </w:pPr>
    </w:p>
    <w:p w14:paraId="703C4122" w14:textId="64FB359E" w:rsidR="009F16FF" w:rsidRPr="00747346" w:rsidRDefault="0024767F" w:rsidP="009F16FF">
      <w:pPr>
        <w:pStyle w:val="Standard"/>
        <w:widowControl/>
        <w:suppressAutoHyphens w:val="0"/>
        <w:spacing w:after="200" w:line="276" w:lineRule="auto"/>
        <w:jc w:val="center"/>
        <w:rPr>
          <w:rFonts w:ascii="Times New Roman" w:hAnsi="Times New Roman"/>
          <w:b/>
          <w:bCs/>
          <w:sz w:val="36"/>
          <w:szCs w:val="32"/>
        </w:rPr>
      </w:pPr>
      <w:r w:rsidRPr="00747346">
        <w:rPr>
          <w:rFonts w:ascii="Times New Roman" w:hAnsi="Times New Roman"/>
          <w:b/>
          <w:bCs/>
          <w:sz w:val="36"/>
          <w:szCs w:val="32"/>
        </w:rPr>
        <w:t xml:space="preserve">M.  </w:t>
      </w:r>
      <w:r w:rsidR="00747346" w:rsidRPr="00747346">
        <w:rPr>
          <w:rFonts w:ascii="Times New Roman" w:hAnsi="Times New Roman"/>
          <w:b/>
          <w:bCs/>
          <w:sz w:val="36"/>
          <w:szCs w:val="32"/>
        </w:rPr>
        <w:t>Kanyi FOLIVI</w:t>
      </w:r>
    </w:p>
    <w:p w14:paraId="278DA5AB" w14:textId="4308153C" w:rsidR="0024767F" w:rsidRPr="0024767F" w:rsidRDefault="00955A1D" w:rsidP="009F16FF">
      <w:pPr>
        <w:pStyle w:val="Standard"/>
        <w:widowControl/>
        <w:suppressAutoHyphens w:val="0"/>
        <w:spacing w:after="200" w:line="276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/>
          <w:b/>
          <w:bCs/>
          <w:i/>
          <w:iCs/>
          <w:sz w:val="28"/>
          <w:szCs w:val="28"/>
        </w:rPr>
        <w:t>Conseiller</w:t>
      </w:r>
    </w:p>
    <w:p w14:paraId="381B5695" w14:textId="25C4D2C2" w:rsidR="009F16FF" w:rsidRDefault="009F16FF" w:rsidP="001A2465">
      <w:pPr>
        <w:pStyle w:val="Standard"/>
        <w:widowControl/>
        <w:suppressAutoHyphens w:val="0"/>
        <w:spacing w:after="200" w:line="276" w:lineRule="auto"/>
        <w:rPr>
          <w:rFonts w:ascii="Times New Roman" w:hAnsi="Times New Roman"/>
          <w:sz w:val="28"/>
          <w:szCs w:val="28"/>
        </w:rPr>
      </w:pPr>
    </w:p>
    <w:p w14:paraId="0AD62A55" w14:textId="77777777" w:rsidR="00FF0A24" w:rsidRDefault="00FF0A24" w:rsidP="001A2465">
      <w:pPr>
        <w:pStyle w:val="Standard"/>
        <w:widowControl/>
        <w:suppressAutoHyphens w:val="0"/>
        <w:spacing w:after="200" w:line="276" w:lineRule="auto"/>
        <w:rPr>
          <w:rFonts w:ascii="Times New Roman" w:hAnsi="Times New Roman"/>
          <w:sz w:val="28"/>
          <w:szCs w:val="28"/>
        </w:rPr>
      </w:pPr>
    </w:p>
    <w:p w14:paraId="569F8556" w14:textId="77777777" w:rsidR="007630B0" w:rsidRDefault="007630B0" w:rsidP="001A2465">
      <w:pPr>
        <w:pStyle w:val="Standard"/>
        <w:widowControl/>
        <w:suppressAutoHyphens w:val="0"/>
        <w:spacing w:after="200" w:line="276" w:lineRule="auto"/>
        <w:rPr>
          <w:rFonts w:ascii="Times New Roman" w:hAnsi="Times New Roman"/>
          <w:sz w:val="28"/>
          <w:szCs w:val="28"/>
        </w:rPr>
      </w:pPr>
    </w:p>
    <w:p w14:paraId="13C6B3CB" w14:textId="77777777" w:rsidR="009F16FF" w:rsidRDefault="009F16FF" w:rsidP="009F16FF">
      <w:pPr>
        <w:pStyle w:val="Standard"/>
        <w:widowControl/>
        <w:suppressAutoHyphens w:val="0"/>
        <w:spacing w:after="200" w:line="276" w:lineRule="auto"/>
        <w:rPr>
          <w:rFonts w:ascii="Times New Roman" w:hAnsi="Times New Roman"/>
          <w:sz w:val="28"/>
          <w:szCs w:val="28"/>
        </w:rPr>
      </w:pPr>
    </w:p>
    <w:p w14:paraId="19DAE5ED" w14:textId="477424DD" w:rsidR="009A67B1" w:rsidRDefault="003D482F" w:rsidP="009F16FF">
      <w:pPr>
        <w:pStyle w:val="Standard"/>
        <w:widowControl/>
        <w:suppressAutoHyphens w:val="0"/>
        <w:spacing w:after="200" w:line="276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lastRenderedPageBreak/>
        <w:t>Monsieur le Président,</w:t>
      </w:r>
    </w:p>
    <w:p w14:paraId="6294470D" w14:textId="0339BDBD" w:rsidR="0064431E" w:rsidRDefault="009F16FF" w:rsidP="00EC3750">
      <w:pPr>
        <w:pStyle w:val="Standard"/>
        <w:widowControl/>
        <w:suppressAutoHyphens w:val="0"/>
        <w:spacing w:after="200" w:line="276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9D47AB">
        <w:rPr>
          <w:rFonts w:ascii="Times New Roman" w:hAnsi="Times New Roman" w:cs="Times New Roman"/>
          <w:iCs/>
          <w:sz w:val="28"/>
          <w:szCs w:val="28"/>
        </w:rPr>
        <w:t xml:space="preserve">La délégation togolaise </w:t>
      </w:r>
      <w:r w:rsidR="00A81F8E">
        <w:rPr>
          <w:rFonts w:ascii="Times New Roman" w:hAnsi="Times New Roman" w:cs="Times New Roman"/>
          <w:iCs/>
          <w:sz w:val="28"/>
          <w:szCs w:val="28"/>
        </w:rPr>
        <w:t xml:space="preserve">souhaite la bienvenue à la délégation </w:t>
      </w:r>
      <w:r w:rsidR="00333746">
        <w:rPr>
          <w:rFonts w:ascii="Times New Roman" w:hAnsi="Times New Roman" w:cs="Times New Roman"/>
          <w:iCs/>
          <w:sz w:val="28"/>
          <w:szCs w:val="28"/>
        </w:rPr>
        <w:t>de la Côte d’Ivoire</w:t>
      </w:r>
      <w:r w:rsidR="00752767">
        <w:rPr>
          <w:rFonts w:ascii="Times New Roman" w:hAnsi="Times New Roman" w:cs="Times New Roman"/>
          <w:iCs/>
          <w:sz w:val="28"/>
          <w:szCs w:val="28"/>
        </w:rPr>
        <w:t>.</w:t>
      </w:r>
    </w:p>
    <w:p w14:paraId="78047F11" w14:textId="6231D93C" w:rsidR="00333746" w:rsidRPr="00D57C39" w:rsidRDefault="00DB6EB7" w:rsidP="00EC3750">
      <w:pPr>
        <w:pStyle w:val="Standard"/>
        <w:widowControl/>
        <w:suppressAutoHyphens w:val="0"/>
        <w:spacing w:after="200" w:line="276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Le Togo félicite </w:t>
      </w:r>
      <w:r w:rsidR="00333746">
        <w:rPr>
          <w:rFonts w:ascii="Times New Roman" w:hAnsi="Times New Roman" w:cs="Times New Roman"/>
          <w:iCs/>
          <w:sz w:val="28"/>
          <w:szCs w:val="28"/>
        </w:rPr>
        <w:t>la</w:t>
      </w:r>
      <w:r w:rsidR="00333746" w:rsidRPr="0033374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33746">
        <w:rPr>
          <w:rFonts w:ascii="Times New Roman" w:hAnsi="Times New Roman" w:cs="Times New Roman"/>
          <w:iCs/>
          <w:sz w:val="28"/>
          <w:szCs w:val="28"/>
        </w:rPr>
        <w:t>Côte d’Ivoire</w:t>
      </w:r>
      <w:r w:rsidR="00333746">
        <w:rPr>
          <w:rFonts w:ascii="Times New Roman" w:hAnsi="Times New Roman" w:cs="Times New Roman"/>
          <w:iCs/>
          <w:sz w:val="28"/>
          <w:szCs w:val="28"/>
        </w:rPr>
        <w:t xml:space="preserve"> pour les</w:t>
      </w:r>
      <w:r w:rsidR="00972DE2">
        <w:rPr>
          <w:rFonts w:ascii="Times New Roman" w:hAnsi="Times New Roman" w:cs="Times New Roman"/>
          <w:iCs/>
          <w:sz w:val="28"/>
          <w:szCs w:val="28"/>
        </w:rPr>
        <w:t xml:space="preserve"> progrès </w:t>
      </w:r>
      <w:r w:rsidR="00162F8D">
        <w:rPr>
          <w:rFonts w:ascii="Times New Roman" w:hAnsi="Times New Roman" w:cs="Times New Roman"/>
          <w:iCs/>
          <w:sz w:val="28"/>
          <w:szCs w:val="28"/>
        </w:rPr>
        <w:t xml:space="preserve">réalisés </w:t>
      </w:r>
      <w:r w:rsidR="00333746">
        <w:rPr>
          <w:rFonts w:ascii="Times New Roman" w:hAnsi="Times New Roman" w:cs="Times New Roman"/>
          <w:iCs/>
          <w:sz w:val="28"/>
          <w:szCs w:val="28"/>
        </w:rPr>
        <w:t>ces dernières années</w:t>
      </w:r>
      <w:r w:rsidR="00D57C39">
        <w:rPr>
          <w:rFonts w:ascii="Times New Roman" w:hAnsi="Times New Roman" w:cs="Times New Roman"/>
          <w:iCs/>
          <w:sz w:val="28"/>
          <w:szCs w:val="28"/>
        </w:rPr>
        <w:t xml:space="preserve"> sur le plan </w:t>
      </w:r>
      <w:r w:rsidR="00807FCD">
        <w:rPr>
          <w:rFonts w:ascii="Times New Roman" w:hAnsi="Times New Roman" w:cs="Times New Roman"/>
          <w:iCs/>
          <w:sz w:val="28"/>
          <w:szCs w:val="28"/>
        </w:rPr>
        <w:t>normatif,</w:t>
      </w:r>
      <w:r w:rsidR="00D57C39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33746">
        <w:rPr>
          <w:rFonts w:ascii="Times New Roman" w:hAnsi="Times New Roman" w:cs="Times New Roman"/>
          <w:iCs/>
          <w:sz w:val="28"/>
          <w:szCs w:val="28"/>
        </w:rPr>
        <w:t xml:space="preserve">notamment son adhésion </w:t>
      </w:r>
      <w:r w:rsidR="00333746" w:rsidRPr="00D57C39">
        <w:rPr>
          <w:rFonts w:ascii="Times New Roman" w:hAnsi="Times New Roman" w:cs="Times New Roman"/>
          <w:iCs/>
          <w:sz w:val="28"/>
          <w:szCs w:val="28"/>
        </w:rPr>
        <w:t>aux</w:t>
      </w:r>
      <w:r w:rsidR="00333746" w:rsidRPr="00D57C39">
        <w:rPr>
          <w:rFonts w:ascii="Times New Roman" w:hAnsi="Times New Roman" w:cs="Times New Roman"/>
          <w:iCs/>
          <w:sz w:val="28"/>
          <w:szCs w:val="28"/>
        </w:rPr>
        <w:t xml:space="preserve"> protocoles facultatifs se rapportant à la Convention contre la torture </w:t>
      </w:r>
      <w:r w:rsidR="00D57C39">
        <w:rPr>
          <w:rFonts w:ascii="Times New Roman" w:hAnsi="Times New Roman" w:cs="Times New Roman"/>
          <w:iCs/>
          <w:sz w:val="28"/>
          <w:szCs w:val="28"/>
        </w:rPr>
        <w:t xml:space="preserve">et </w:t>
      </w:r>
      <w:r w:rsidR="00333746" w:rsidRPr="00D57C39">
        <w:rPr>
          <w:rFonts w:ascii="Times New Roman" w:hAnsi="Times New Roman" w:cs="Times New Roman"/>
          <w:iCs/>
          <w:sz w:val="28"/>
          <w:szCs w:val="28"/>
        </w:rPr>
        <w:t>au Pacte international relatif aux droits civils et politiques, sur l’abolition de la peine de mort.</w:t>
      </w:r>
    </w:p>
    <w:p w14:paraId="57F5778A" w14:textId="7D8951AE" w:rsidR="003D1D70" w:rsidRPr="003D1D70" w:rsidRDefault="00537843" w:rsidP="003D1D70">
      <w:pPr>
        <w:pStyle w:val="Standard"/>
        <w:widowControl/>
        <w:suppressAutoHyphens w:val="0"/>
        <w:spacing w:after="200" w:line="276" w:lineRule="auto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3D1D70">
        <w:rPr>
          <w:rFonts w:ascii="Times New Roman" w:hAnsi="Times New Roman" w:cs="Times New Roman"/>
          <w:iCs/>
          <w:sz w:val="28"/>
          <w:szCs w:val="28"/>
        </w:rPr>
        <w:t>Néanmoins, d</w:t>
      </w:r>
      <w:r w:rsidR="00EC3750" w:rsidRPr="003D1D70">
        <w:rPr>
          <w:rFonts w:ascii="Times New Roman" w:hAnsi="Times New Roman" w:cs="Times New Roman"/>
          <w:iCs/>
          <w:sz w:val="28"/>
          <w:szCs w:val="28"/>
        </w:rPr>
        <w:t xml:space="preserve">ans un esprit constructif, le Togo </w:t>
      </w:r>
      <w:r w:rsidR="00316245" w:rsidRPr="003D1D70">
        <w:rPr>
          <w:rFonts w:ascii="Times New Roman" w:hAnsi="Times New Roman" w:cs="Times New Roman"/>
          <w:iCs/>
          <w:sz w:val="28"/>
          <w:szCs w:val="28"/>
        </w:rPr>
        <w:t xml:space="preserve">voudrait recommander </w:t>
      </w:r>
      <w:r w:rsidR="00DD52F6">
        <w:rPr>
          <w:rFonts w:ascii="Times New Roman" w:hAnsi="Times New Roman" w:cs="Times New Roman"/>
          <w:iCs/>
          <w:sz w:val="28"/>
          <w:szCs w:val="28"/>
        </w:rPr>
        <w:t xml:space="preserve">à </w:t>
      </w:r>
      <w:r w:rsidR="00DD52F6">
        <w:rPr>
          <w:rFonts w:ascii="Times New Roman" w:hAnsi="Times New Roman" w:cs="Times New Roman"/>
          <w:iCs/>
          <w:sz w:val="28"/>
          <w:szCs w:val="28"/>
        </w:rPr>
        <w:t>la</w:t>
      </w:r>
      <w:r w:rsidR="00DD52F6" w:rsidRPr="0033374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DD52F6">
        <w:rPr>
          <w:rFonts w:ascii="Times New Roman" w:hAnsi="Times New Roman" w:cs="Times New Roman"/>
          <w:iCs/>
          <w:sz w:val="28"/>
          <w:szCs w:val="28"/>
        </w:rPr>
        <w:t xml:space="preserve">Côte </w:t>
      </w:r>
      <w:r w:rsidR="00DD52F6">
        <w:rPr>
          <w:rFonts w:ascii="Times New Roman" w:hAnsi="Times New Roman" w:cs="Times New Roman"/>
          <w:iCs/>
          <w:sz w:val="28"/>
          <w:szCs w:val="28"/>
        </w:rPr>
        <w:t>d’Ivoire</w:t>
      </w:r>
      <w:r w:rsidR="00DD52F6" w:rsidRPr="003D1D70">
        <w:rPr>
          <w:rFonts w:ascii="Times New Roman" w:hAnsi="Times New Roman" w:cs="Times New Roman"/>
          <w:iCs/>
          <w:sz w:val="28"/>
          <w:szCs w:val="28"/>
        </w:rPr>
        <w:t xml:space="preserve"> :</w:t>
      </w:r>
    </w:p>
    <w:p w14:paraId="0AC9644D" w14:textId="7B80EE8E" w:rsidR="007F46CE" w:rsidRDefault="00DD52F6" w:rsidP="008E60BA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</w:rPr>
        <w:t>D’accélérer ses efforts en vue de la mise en place effective du Mécanisme national</w:t>
      </w:r>
      <w:r w:rsidR="00E04FB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/>
          <w:sz w:val="28"/>
          <w:szCs w:val="28"/>
        </w:rPr>
        <w:t>de prévention de la torture</w:t>
      </w:r>
      <w:r w:rsidRPr="00067255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;</w:t>
      </w:r>
    </w:p>
    <w:p w14:paraId="60C3905D" w14:textId="77777777" w:rsidR="007F46CE" w:rsidRDefault="007F46CE" w:rsidP="007F46CE">
      <w:pPr>
        <w:pStyle w:val="Paragraphedeliste"/>
        <w:ind w:left="178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14:paraId="3A28F9A4" w14:textId="36AEB57F" w:rsidR="00D93357" w:rsidRDefault="007F46CE" w:rsidP="00D93357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De </w:t>
      </w:r>
      <w:r w:rsidR="00DD52F6">
        <w:rPr>
          <w:rFonts w:ascii="Times New Roman" w:hAnsi="Times New Roman" w:cs="Times New Roman"/>
          <w:b/>
          <w:bCs/>
          <w:i/>
          <w:sz w:val="28"/>
          <w:szCs w:val="28"/>
        </w:rPr>
        <w:t>prendre des mesures concrètes pour améliorer</w:t>
      </w:r>
      <w:r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</w:t>
      </w:r>
      <w:r w:rsidR="00DD52F6"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la santé sexuelle et reproductive </w:t>
      </w:r>
      <w:r w:rsidR="00DD52F6" w:rsidRPr="00DD52F6">
        <w:rPr>
          <w:rFonts w:ascii="Times New Roman" w:hAnsi="Times New Roman" w:cs="Times New Roman"/>
          <w:b/>
          <w:bCs/>
          <w:i/>
          <w:sz w:val="28"/>
          <w:szCs w:val="28"/>
        </w:rPr>
        <w:t>d</w:t>
      </w:r>
      <w:r w:rsidR="00DD52F6"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es femmes et </w:t>
      </w:r>
      <w:r w:rsidR="00BB0B35">
        <w:rPr>
          <w:rFonts w:ascii="Times New Roman" w:hAnsi="Times New Roman" w:cs="Times New Roman"/>
          <w:b/>
          <w:bCs/>
          <w:i/>
          <w:sz w:val="28"/>
          <w:szCs w:val="28"/>
        </w:rPr>
        <w:t>d</w:t>
      </w:r>
      <w:r w:rsidR="00DD52F6"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es jeunes filles, </w:t>
      </w:r>
      <w:r w:rsidR="00DD52F6" w:rsidRPr="00DD52F6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à travers l’accessibilité et la disponibilité </w:t>
      </w:r>
      <w:r w:rsidR="00D93357">
        <w:rPr>
          <w:rFonts w:ascii="Times New Roman" w:hAnsi="Times New Roman" w:cs="Times New Roman"/>
          <w:b/>
          <w:bCs/>
          <w:i/>
          <w:sz w:val="28"/>
          <w:szCs w:val="28"/>
        </w:rPr>
        <w:t>des services adéquats.</w:t>
      </w:r>
    </w:p>
    <w:p w14:paraId="353CD50F" w14:textId="77777777" w:rsidR="00D93357" w:rsidRPr="00D93357" w:rsidRDefault="00D93357" w:rsidP="00D93357">
      <w:pPr>
        <w:pStyle w:val="Paragraphedeliste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14:paraId="759D7921" w14:textId="1DDA39F2" w:rsidR="00D93357" w:rsidRPr="00D93357" w:rsidRDefault="00D93357" w:rsidP="00D93357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D93357">
        <w:rPr>
          <w:rFonts w:ascii="Times New Roman" w:hAnsi="Times New Roman" w:cs="Times New Roman"/>
          <w:iCs/>
          <w:sz w:val="28"/>
          <w:szCs w:val="28"/>
        </w:rPr>
        <w:t xml:space="preserve">Pour finir, ma délégation souhaite un </w:t>
      </w:r>
      <w:r>
        <w:rPr>
          <w:rFonts w:ascii="Times New Roman" w:hAnsi="Times New Roman" w:cs="Times New Roman"/>
          <w:iCs/>
          <w:sz w:val="28"/>
          <w:szCs w:val="28"/>
        </w:rPr>
        <w:t xml:space="preserve">plein succès à la </w:t>
      </w:r>
      <w:r>
        <w:rPr>
          <w:rFonts w:ascii="Times New Roman" w:hAnsi="Times New Roman" w:cs="Times New Roman"/>
          <w:iCs/>
          <w:sz w:val="28"/>
          <w:szCs w:val="28"/>
        </w:rPr>
        <w:t>Côte d’Ivoire</w:t>
      </w:r>
      <w:r>
        <w:rPr>
          <w:rFonts w:ascii="Times New Roman" w:hAnsi="Times New Roman" w:cs="Times New Roman"/>
          <w:iCs/>
          <w:sz w:val="28"/>
          <w:szCs w:val="28"/>
        </w:rPr>
        <w:t xml:space="preserve"> dans la mise en œuvre des recommandations </w:t>
      </w:r>
      <w:r w:rsidR="00C44920">
        <w:rPr>
          <w:rFonts w:ascii="Times New Roman" w:hAnsi="Times New Roman" w:cs="Times New Roman"/>
          <w:iCs/>
          <w:sz w:val="28"/>
          <w:szCs w:val="28"/>
        </w:rPr>
        <w:t>issues de cette session.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14:paraId="2BAA1FEE" w14:textId="77777777" w:rsidR="009F16FF" w:rsidRPr="00DD52F6" w:rsidRDefault="009F16FF" w:rsidP="009F16FF">
      <w:pPr>
        <w:pStyle w:val="Standard"/>
        <w:widowControl/>
        <w:suppressAutoHyphens w:val="0"/>
        <w:spacing w:after="200" w:line="276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14:paraId="3897A582" w14:textId="77777777" w:rsidR="009F16FF" w:rsidRDefault="009F16FF" w:rsidP="009F16FF">
      <w:pPr>
        <w:pStyle w:val="Standard"/>
        <w:widowControl/>
        <w:suppressAutoHyphens w:val="0"/>
        <w:spacing w:after="200" w:line="276" w:lineRule="auto"/>
        <w:jc w:val="both"/>
        <w:rPr>
          <w:i/>
          <w:sz w:val="26"/>
          <w:szCs w:val="26"/>
        </w:rPr>
      </w:pPr>
    </w:p>
    <w:p w14:paraId="4437E457" w14:textId="77777777" w:rsidR="008A7893" w:rsidRDefault="008A7893"/>
    <w:sectPr w:rsidR="008A7893" w:rsidSect="00EF76B5">
      <w:pgSz w:w="11906" w:h="16838"/>
      <w:pgMar w:top="1417" w:right="1417" w:bottom="1417" w:left="1417" w:header="708" w:footer="708" w:gutter="0"/>
      <w:pgBorders w:offsetFrom="page">
        <w:top w:val="dotDotDash" w:sz="6" w:space="24" w:color="auto"/>
        <w:left w:val="dotDotDash" w:sz="6" w:space="24" w:color="auto"/>
        <w:bottom w:val="dotDotDash" w:sz="6" w:space="24" w:color="auto"/>
        <w:right w:val="dotDotDash" w:sz="6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oid Sans Fallback">
    <w:altName w:val="Segoe UI"/>
    <w:charset w:val="00"/>
    <w:family w:val="auto"/>
    <w:pitch w:val="variable"/>
  </w:font>
  <w:font w:name="FreeSans">
    <w:altName w:val="Cambria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oto Sans CJK SC Regular">
    <w:altName w:val="Cambria"/>
    <w:panose1 w:val="00000000000000000000"/>
    <w:charset w:val="0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WenQuanYi Micro Hei">
    <w:panose1 w:val="00000000000000000000"/>
    <w:charset w:val="00"/>
    <w:family w:val="roman"/>
    <w:notTrueType/>
    <w:pitch w:val="default"/>
  </w:font>
  <w:font w:name="Lohit Hindi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1502D2"/>
    <w:multiLevelType w:val="hybridMultilevel"/>
    <w:tmpl w:val="710AF350"/>
    <w:lvl w:ilvl="0" w:tplc="DD8AAAEC">
      <w:start w:val="1"/>
      <w:numFmt w:val="decimal"/>
      <w:lvlText w:val="%1-"/>
      <w:lvlJc w:val="left"/>
      <w:pPr>
        <w:ind w:left="178" w:hanging="401"/>
        <w:jc w:val="left"/>
      </w:pPr>
      <w:rPr>
        <w:rFonts w:ascii="Times New Roman" w:eastAsia="Droid Sans Fallback" w:hAnsi="Times New Roman" w:cs="FreeSans"/>
        <w:b w:val="0"/>
        <w:bCs w:val="0"/>
        <w:i w:val="0"/>
        <w:iCs w:val="0"/>
        <w:color w:val="343636"/>
        <w:spacing w:val="0"/>
        <w:w w:val="106"/>
        <w:sz w:val="32"/>
        <w:szCs w:val="32"/>
        <w:lang w:val="en-US" w:eastAsia="en-US" w:bidi="ar-SA"/>
      </w:rPr>
    </w:lvl>
    <w:lvl w:ilvl="1" w:tplc="4D7E4EAA">
      <w:numFmt w:val="bullet"/>
      <w:lvlText w:val="•"/>
      <w:lvlJc w:val="left"/>
      <w:pPr>
        <w:ind w:left="1044" w:hanging="401"/>
      </w:pPr>
      <w:rPr>
        <w:rFonts w:hint="default"/>
        <w:lang w:val="en-US" w:eastAsia="en-US" w:bidi="ar-SA"/>
      </w:rPr>
    </w:lvl>
    <w:lvl w:ilvl="2" w:tplc="1EEEE564">
      <w:numFmt w:val="bullet"/>
      <w:lvlText w:val="•"/>
      <w:lvlJc w:val="left"/>
      <w:pPr>
        <w:ind w:left="1908" w:hanging="401"/>
      </w:pPr>
      <w:rPr>
        <w:rFonts w:hint="default"/>
        <w:lang w:val="en-US" w:eastAsia="en-US" w:bidi="ar-SA"/>
      </w:rPr>
    </w:lvl>
    <w:lvl w:ilvl="3" w:tplc="B5EC9FFC">
      <w:numFmt w:val="bullet"/>
      <w:lvlText w:val="•"/>
      <w:lvlJc w:val="left"/>
      <w:pPr>
        <w:ind w:left="2772" w:hanging="401"/>
      </w:pPr>
      <w:rPr>
        <w:rFonts w:hint="default"/>
        <w:lang w:val="en-US" w:eastAsia="en-US" w:bidi="ar-SA"/>
      </w:rPr>
    </w:lvl>
    <w:lvl w:ilvl="4" w:tplc="F7342AF8">
      <w:numFmt w:val="bullet"/>
      <w:lvlText w:val="•"/>
      <w:lvlJc w:val="left"/>
      <w:pPr>
        <w:ind w:left="3636" w:hanging="401"/>
      </w:pPr>
      <w:rPr>
        <w:rFonts w:hint="default"/>
        <w:lang w:val="en-US" w:eastAsia="en-US" w:bidi="ar-SA"/>
      </w:rPr>
    </w:lvl>
    <w:lvl w:ilvl="5" w:tplc="E7BA7676">
      <w:numFmt w:val="bullet"/>
      <w:lvlText w:val="•"/>
      <w:lvlJc w:val="left"/>
      <w:pPr>
        <w:ind w:left="4500" w:hanging="401"/>
      </w:pPr>
      <w:rPr>
        <w:rFonts w:hint="default"/>
        <w:lang w:val="en-US" w:eastAsia="en-US" w:bidi="ar-SA"/>
      </w:rPr>
    </w:lvl>
    <w:lvl w:ilvl="6" w:tplc="2AE62E72">
      <w:numFmt w:val="bullet"/>
      <w:lvlText w:val="•"/>
      <w:lvlJc w:val="left"/>
      <w:pPr>
        <w:ind w:left="5364" w:hanging="401"/>
      </w:pPr>
      <w:rPr>
        <w:rFonts w:hint="default"/>
        <w:lang w:val="en-US" w:eastAsia="en-US" w:bidi="ar-SA"/>
      </w:rPr>
    </w:lvl>
    <w:lvl w:ilvl="7" w:tplc="3DB6D020">
      <w:numFmt w:val="bullet"/>
      <w:lvlText w:val="•"/>
      <w:lvlJc w:val="left"/>
      <w:pPr>
        <w:ind w:left="6228" w:hanging="401"/>
      </w:pPr>
      <w:rPr>
        <w:rFonts w:hint="default"/>
        <w:lang w:val="en-US" w:eastAsia="en-US" w:bidi="ar-SA"/>
      </w:rPr>
    </w:lvl>
    <w:lvl w:ilvl="8" w:tplc="E6642D22">
      <w:numFmt w:val="bullet"/>
      <w:lvlText w:val="•"/>
      <w:lvlJc w:val="left"/>
      <w:pPr>
        <w:ind w:left="7092" w:hanging="401"/>
      </w:pPr>
      <w:rPr>
        <w:rFonts w:hint="default"/>
        <w:lang w:val="en-US" w:eastAsia="en-US" w:bidi="ar-SA"/>
      </w:rPr>
    </w:lvl>
  </w:abstractNum>
  <w:abstractNum w:abstractNumId="1" w15:restartNumberingAfterBreak="0">
    <w:nsid w:val="2E2D3935"/>
    <w:multiLevelType w:val="hybridMultilevel"/>
    <w:tmpl w:val="9F32D7D8"/>
    <w:lvl w:ilvl="0" w:tplc="947E1096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8C57E1B"/>
    <w:multiLevelType w:val="hybridMultilevel"/>
    <w:tmpl w:val="60AC0E0A"/>
    <w:lvl w:ilvl="0" w:tplc="154EC058">
      <w:start w:val="1"/>
      <w:numFmt w:val="bullet"/>
      <w:lvlText w:val="-"/>
      <w:lvlJc w:val="left"/>
      <w:pPr>
        <w:ind w:left="720" w:hanging="360"/>
      </w:pPr>
      <w:rPr>
        <w:rFonts w:ascii="Times New Roman" w:eastAsia="Droid Sans Fallback" w:hAnsi="Times New Roman" w:cs="Times New Roman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8162241">
    <w:abstractNumId w:val="2"/>
  </w:num>
  <w:num w:numId="2" w16cid:durableId="1082987629">
    <w:abstractNumId w:val="1"/>
  </w:num>
  <w:num w:numId="3" w16cid:durableId="1044713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CB1"/>
    <w:rsid w:val="00001BE1"/>
    <w:rsid w:val="000239E2"/>
    <w:rsid w:val="00052650"/>
    <w:rsid w:val="00055B8F"/>
    <w:rsid w:val="00067255"/>
    <w:rsid w:val="00073A5A"/>
    <w:rsid w:val="000D732A"/>
    <w:rsid w:val="000E667E"/>
    <w:rsid w:val="000F4C7F"/>
    <w:rsid w:val="00162F8D"/>
    <w:rsid w:val="00173C8D"/>
    <w:rsid w:val="001907A4"/>
    <w:rsid w:val="001912DC"/>
    <w:rsid w:val="001968FB"/>
    <w:rsid w:val="001975D4"/>
    <w:rsid w:val="001A170E"/>
    <w:rsid w:val="001A245A"/>
    <w:rsid w:val="001A2465"/>
    <w:rsid w:val="001A69A9"/>
    <w:rsid w:val="001E3BEF"/>
    <w:rsid w:val="00202598"/>
    <w:rsid w:val="00227957"/>
    <w:rsid w:val="00236134"/>
    <w:rsid w:val="0024361C"/>
    <w:rsid w:val="00245EE9"/>
    <w:rsid w:val="0024767F"/>
    <w:rsid w:val="0025284B"/>
    <w:rsid w:val="00266835"/>
    <w:rsid w:val="00284207"/>
    <w:rsid w:val="002948FE"/>
    <w:rsid w:val="002B11EE"/>
    <w:rsid w:val="002B4498"/>
    <w:rsid w:val="002C7A3A"/>
    <w:rsid w:val="002D68F3"/>
    <w:rsid w:val="002E5245"/>
    <w:rsid w:val="00312C2F"/>
    <w:rsid w:val="003146C8"/>
    <w:rsid w:val="00316245"/>
    <w:rsid w:val="00320BDF"/>
    <w:rsid w:val="00327A96"/>
    <w:rsid w:val="00333746"/>
    <w:rsid w:val="00367D2E"/>
    <w:rsid w:val="003909F2"/>
    <w:rsid w:val="003C542A"/>
    <w:rsid w:val="003D1D70"/>
    <w:rsid w:val="003D482F"/>
    <w:rsid w:val="003D59B3"/>
    <w:rsid w:val="003F3CB1"/>
    <w:rsid w:val="0040722A"/>
    <w:rsid w:val="004107E9"/>
    <w:rsid w:val="00416F20"/>
    <w:rsid w:val="00451BB4"/>
    <w:rsid w:val="004864E9"/>
    <w:rsid w:val="004D242C"/>
    <w:rsid w:val="004F2652"/>
    <w:rsid w:val="00537843"/>
    <w:rsid w:val="0054251F"/>
    <w:rsid w:val="00567021"/>
    <w:rsid w:val="00590B0B"/>
    <w:rsid w:val="00593F83"/>
    <w:rsid w:val="00597BD9"/>
    <w:rsid w:val="005A3790"/>
    <w:rsid w:val="005A44B3"/>
    <w:rsid w:val="005B5331"/>
    <w:rsid w:val="005C752B"/>
    <w:rsid w:val="005D6511"/>
    <w:rsid w:val="0064431E"/>
    <w:rsid w:val="00651CC3"/>
    <w:rsid w:val="0067371C"/>
    <w:rsid w:val="006C0FE6"/>
    <w:rsid w:val="006D77DE"/>
    <w:rsid w:val="00705019"/>
    <w:rsid w:val="007125F3"/>
    <w:rsid w:val="00743D9D"/>
    <w:rsid w:val="00747346"/>
    <w:rsid w:val="00752767"/>
    <w:rsid w:val="00755444"/>
    <w:rsid w:val="007630B0"/>
    <w:rsid w:val="0076663C"/>
    <w:rsid w:val="00792617"/>
    <w:rsid w:val="007B4E1D"/>
    <w:rsid w:val="007C3DB4"/>
    <w:rsid w:val="007D74F9"/>
    <w:rsid w:val="007F2EAA"/>
    <w:rsid w:val="007F46CE"/>
    <w:rsid w:val="007F5334"/>
    <w:rsid w:val="00800860"/>
    <w:rsid w:val="00807FCD"/>
    <w:rsid w:val="00825CAB"/>
    <w:rsid w:val="00866248"/>
    <w:rsid w:val="00866469"/>
    <w:rsid w:val="00866C96"/>
    <w:rsid w:val="00870B01"/>
    <w:rsid w:val="00897B0D"/>
    <w:rsid w:val="008A7893"/>
    <w:rsid w:val="008D12F7"/>
    <w:rsid w:val="008E60BA"/>
    <w:rsid w:val="00906233"/>
    <w:rsid w:val="00927887"/>
    <w:rsid w:val="00955A1D"/>
    <w:rsid w:val="009644B6"/>
    <w:rsid w:val="009713DE"/>
    <w:rsid w:val="00972DE2"/>
    <w:rsid w:val="009A67B1"/>
    <w:rsid w:val="009F16FF"/>
    <w:rsid w:val="00A21504"/>
    <w:rsid w:val="00A35B8E"/>
    <w:rsid w:val="00A47E07"/>
    <w:rsid w:val="00A51AE1"/>
    <w:rsid w:val="00A81F8E"/>
    <w:rsid w:val="00A86CD0"/>
    <w:rsid w:val="00A96980"/>
    <w:rsid w:val="00A97ACF"/>
    <w:rsid w:val="00AA7936"/>
    <w:rsid w:val="00AA7E2E"/>
    <w:rsid w:val="00B01A95"/>
    <w:rsid w:val="00B0592D"/>
    <w:rsid w:val="00B31DFC"/>
    <w:rsid w:val="00B355BD"/>
    <w:rsid w:val="00B40D72"/>
    <w:rsid w:val="00BB0B35"/>
    <w:rsid w:val="00BC0BEE"/>
    <w:rsid w:val="00BC2C1E"/>
    <w:rsid w:val="00BF7DFA"/>
    <w:rsid w:val="00C0345C"/>
    <w:rsid w:val="00C27E9C"/>
    <w:rsid w:val="00C44920"/>
    <w:rsid w:val="00C561EE"/>
    <w:rsid w:val="00C60441"/>
    <w:rsid w:val="00C61347"/>
    <w:rsid w:val="00C700A4"/>
    <w:rsid w:val="00C7024D"/>
    <w:rsid w:val="00C73228"/>
    <w:rsid w:val="00C75716"/>
    <w:rsid w:val="00CA543E"/>
    <w:rsid w:val="00CB632B"/>
    <w:rsid w:val="00CF7B3A"/>
    <w:rsid w:val="00D179A3"/>
    <w:rsid w:val="00D251A6"/>
    <w:rsid w:val="00D367B3"/>
    <w:rsid w:val="00D3799B"/>
    <w:rsid w:val="00D56638"/>
    <w:rsid w:val="00D57C39"/>
    <w:rsid w:val="00D67891"/>
    <w:rsid w:val="00D71C69"/>
    <w:rsid w:val="00D74265"/>
    <w:rsid w:val="00D90CE7"/>
    <w:rsid w:val="00D93357"/>
    <w:rsid w:val="00D97595"/>
    <w:rsid w:val="00DA0988"/>
    <w:rsid w:val="00DB6EB7"/>
    <w:rsid w:val="00DD52F6"/>
    <w:rsid w:val="00DE4B71"/>
    <w:rsid w:val="00E04FB6"/>
    <w:rsid w:val="00E16DE5"/>
    <w:rsid w:val="00E40FEE"/>
    <w:rsid w:val="00E501DB"/>
    <w:rsid w:val="00E634FF"/>
    <w:rsid w:val="00E73BD9"/>
    <w:rsid w:val="00E977D7"/>
    <w:rsid w:val="00EA0124"/>
    <w:rsid w:val="00EA199D"/>
    <w:rsid w:val="00EA6CA0"/>
    <w:rsid w:val="00EC3750"/>
    <w:rsid w:val="00EC4D50"/>
    <w:rsid w:val="00ED66F9"/>
    <w:rsid w:val="00EF76B5"/>
    <w:rsid w:val="00F5203A"/>
    <w:rsid w:val="00F76B62"/>
    <w:rsid w:val="00F84C53"/>
    <w:rsid w:val="00F94A22"/>
    <w:rsid w:val="00FB47AE"/>
    <w:rsid w:val="00FC6770"/>
    <w:rsid w:val="00FE058C"/>
    <w:rsid w:val="00FF0A24"/>
    <w:rsid w:val="00FF1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A247D"/>
  <w15:chartTrackingRefBased/>
  <w15:docId w15:val="{9A59AA98-4877-4232-92D0-B46A79B3F4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6FF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Standard">
    <w:name w:val="Standard"/>
    <w:rsid w:val="009F16FF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customStyle="1" w:styleId="Normal1">
    <w:name w:val="Normal1"/>
    <w:rsid w:val="009F16FF"/>
    <w:pPr>
      <w:suppressAutoHyphens/>
      <w:spacing w:after="0" w:line="240" w:lineRule="auto"/>
      <w:textAlignment w:val="baseline"/>
    </w:pPr>
    <w:rPr>
      <w:rFonts w:ascii="Liberation Serif" w:eastAsia="Noto Sans CJK SC Regular" w:hAnsi="Liberation Serif" w:cs="FreeSans"/>
      <w:color w:val="00000A"/>
      <w:sz w:val="24"/>
      <w:szCs w:val="24"/>
      <w:lang w:eastAsia="zh-CN" w:bidi="hi-IN"/>
    </w:rPr>
  </w:style>
  <w:style w:type="paragraph" w:styleId="Paragraphedeliste">
    <w:name w:val="List Paragraph"/>
    <w:basedOn w:val="Normal"/>
    <w:uiPriority w:val="34"/>
    <w:qFormat/>
    <w:rsid w:val="009F16FF"/>
    <w:pPr>
      <w:ind w:left="720"/>
      <w:contextualSpacing/>
    </w:pPr>
    <w:rPr>
      <w:rFonts w:cs="Mangal"/>
      <w:szCs w:val="21"/>
    </w:rPr>
  </w:style>
  <w:style w:type="table" w:styleId="Grilledutableau">
    <w:name w:val="Table Grid"/>
    <w:basedOn w:val="TableauNormal"/>
    <w:uiPriority w:val="39"/>
    <w:rsid w:val="009062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6ADCABAFC1134BAC8381E0B7FF4424" ma:contentTypeVersion="3" ma:contentTypeDescription="Create a new document." ma:contentTypeScope="" ma:versionID="c02d3ea8390986c216c06f1eca84e49a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11592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CD727CE2-A697-4AFF-B2EC-AF067BD48F28}"/>
</file>

<file path=customXml/itemProps2.xml><?xml version="1.0" encoding="utf-8"?>
<ds:datastoreItem xmlns:ds="http://schemas.openxmlformats.org/officeDocument/2006/customXml" ds:itemID="{708DFA0B-0A8C-43B7-A59D-A79E0EF11E2E}"/>
</file>

<file path=customXml/itemProps3.xml><?xml version="1.0" encoding="utf-8"?>
<ds:datastoreItem xmlns:ds="http://schemas.openxmlformats.org/officeDocument/2006/customXml" ds:itemID="{E53E7033-F663-41D2-B583-18560B12697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223</Words>
  <Characters>1228</Characters>
  <Application>Microsoft Office Word</Application>
  <DocSecurity>0</DocSecurity>
  <Lines>10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Togo</dc:title>
  <dc:subject/>
  <dc:creator>Mission Togo 3</dc:creator>
  <cp:keywords/>
  <dc:description/>
  <cp:lastModifiedBy>Folivi</cp:lastModifiedBy>
  <cp:revision>6</cp:revision>
  <cp:lastPrinted>2020-01-22T07:14:00Z</cp:lastPrinted>
  <dcterms:created xsi:type="dcterms:W3CDTF">2024-11-01T19:32:00Z</dcterms:created>
  <dcterms:modified xsi:type="dcterms:W3CDTF">2024-11-01T19:33:00Z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0x0101001C6ADCABAFC1134BAC8381E0B7FF4424</vt:lpwstr>
  </property>
</Properties>
</file>