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060" w14:textId="77777777" w:rsidR="0041257A" w:rsidRPr="0052140B" w:rsidRDefault="0041257A" w:rsidP="0041257A">
      <w:pPr>
        <w:spacing w:after="120" w:line="240" w:lineRule="auto"/>
        <w:rPr>
          <w:sz w:val="24"/>
          <w:lang w:val="en-US"/>
        </w:rPr>
      </w:pPr>
    </w:p>
    <w:p w14:paraId="43AD8E67" w14:textId="77777777" w:rsidR="0041257A" w:rsidRPr="0052140B" w:rsidRDefault="005A1E56" w:rsidP="0041257A">
      <w:pPr>
        <w:spacing w:after="120" w:line="240" w:lineRule="auto"/>
        <w:jc w:val="center"/>
        <w:rPr>
          <w:b/>
          <w:sz w:val="24"/>
          <w:lang w:val="en-US"/>
        </w:rPr>
      </w:pPr>
      <w:r>
        <w:rPr>
          <w:b/>
          <w:sz w:val="24"/>
          <w:lang w:val="en-US"/>
        </w:rPr>
        <w:t xml:space="preserve">UPR of </w:t>
      </w:r>
      <w:r w:rsidR="00710D8C">
        <w:rPr>
          <w:b/>
          <w:sz w:val="24"/>
          <w:lang w:val="en-US"/>
        </w:rPr>
        <w:t>Cote d’Ivoire</w:t>
      </w:r>
    </w:p>
    <w:p w14:paraId="743CE2DA" w14:textId="77777777" w:rsidR="0041257A" w:rsidRPr="0052140B" w:rsidRDefault="0041257A" w:rsidP="0041257A">
      <w:pPr>
        <w:spacing w:after="120" w:line="240" w:lineRule="auto"/>
        <w:jc w:val="center"/>
        <w:rPr>
          <w:b/>
          <w:sz w:val="24"/>
          <w:lang w:val="en-US"/>
        </w:rPr>
      </w:pPr>
      <w:r w:rsidRPr="0052140B">
        <w:rPr>
          <w:b/>
          <w:sz w:val="24"/>
          <w:lang w:val="en-US"/>
        </w:rPr>
        <w:t>Statement by the Republic of Poland</w:t>
      </w:r>
    </w:p>
    <w:p w14:paraId="5ED7B270" w14:textId="77777777" w:rsidR="0041257A" w:rsidRPr="0052140B" w:rsidRDefault="00710D8C" w:rsidP="0041257A">
      <w:pPr>
        <w:spacing w:after="120" w:line="240" w:lineRule="auto"/>
        <w:jc w:val="center"/>
        <w:rPr>
          <w:sz w:val="24"/>
          <w:lang w:val="en-US"/>
        </w:rPr>
      </w:pPr>
      <w:r>
        <w:rPr>
          <w:sz w:val="24"/>
          <w:lang w:val="en-US"/>
        </w:rPr>
        <w:t>5</w:t>
      </w:r>
      <w:r w:rsidR="001372B0" w:rsidRPr="001372B0">
        <w:rPr>
          <w:sz w:val="24"/>
          <w:vertAlign w:val="superscript"/>
          <w:lang w:val="en-US"/>
        </w:rPr>
        <w:t>th</w:t>
      </w:r>
      <w:r w:rsidR="001372B0">
        <w:rPr>
          <w:sz w:val="24"/>
          <w:lang w:val="en-US"/>
        </w:rPr>
        <w:t xml:space="preserve"> </w:t>
      </w:r>
      <w:r>
        <w:rPr>
          <w:sz w:val="24"/>
          <w:lang w:val="en-US"/>
        </w:rPr>
        <w:t xml:space="preserve">November </w:t>
      </w:r>
      <w:r w:rsidR="0041257A">
        <w:rPr>
          <w:sz w:val="24"/>
          <w:lang w:val="en-US"/>
        </w:rPr>
        <w:t>202</w:t>
      </w:r>
      <w:r w:rsidR="00E65328">
        <w:rPr>
          <w:sz w:val="24"/>
          <w:lang w:val="en-US"/>
        </w:rPr>
        <w:t>4</w:t>
      </w:r>
      <w:r w:rsidR="0041257A" w:rsidRPr="0052140B">
        <w:rPr>
          <w:sz w:val="24"/>
          <w:lang w:val="en-US"/>
        </w:rPr>
        <w:t>, Geneva</w:t>
      </w:r>
    </w:p>
    <w:p w14:paraId="13E56C99" w14:textId="77777777" w:rsidR="0041257A" w:rsidRDefault="0041257A" w:rsidP="0041257A">
      <w:pPr>
        <w:spacing w:after="120" w:line="360" w:lineRule="auto"/>
        <w:jc w:val="both"/>
        <w:rPr>
          <w:sz w:val="24"/>
          <w:lang w:val="en-US"/>
        </w:rPr>
      </w:pPr>
    </w:p>
    <w:p w14:paraId="6383F15D" w14:textId="6583C043" w:rsidR="0041257A" w:rsidRPr="00A66772" w:rsidRDefault="00A66772" w:rsidP="0041257A">
      <w:pPr>
        <w:spacing w:after="120" w:line="360" w:lineRule="auto"/>
        <w:jc w:val="both"/>
        <w:rPr>
          <w:i/>
          <w:iCs/>
          <w:sz w:val="24"/>
          <w:lang w:val="en-US"/>
        </w:rPr>
      </w:pPr>
      <w:r w:rsidRPr="00A66772">
        <w:rPr>
          <w:i/>
          <w:iCs/>
          <w:sz w:val="24"/>
          <w:lang w:val="en-US"/>
        </w:rPr>
        <w:t xml:space="preserve">Ms. / </w:t>
      </w:r>
      <w:r w:rsidR="0041257A" w:rsidRPr="00A66772">
        <w:rPr>
          <w:i/>
          <w:iCs/>
          <w:sz w:val="24"/>
          <w:lang w:val="en-US"/>
        </w:rPr>
        <w:t>Mr. President,</w:t>
      </w:r>
    </w:p>
    <w:p w14:paraId="57CF5713" w14:textId="6239F9E5" w:rsidR="001372B0" w:rsidRDefault="0041257A" w:rsidP="0041257A">
      <w:pPr>
        <w:spacing w:after="120" w:line="240" w:lineRule="auto"/>
        <w:jc w:val="both"/>
        <w:rPr>
          <w:sz w:val="24"/>
          <w:lang w:val="en-US"/>
        </w:rPr>
      </w:pPr>
      <w:r w:rsidRPr="0052140B">
        <w:rPr>
          <w:sz w:val="24"/>
          <w:lang w:val="en-US"/>
        </w:rPr>
        <w:t>Poland thank</w:t>
      </w:r>
      <w:r w:rsidR="002D53B7">
        <w:rPr>
          <w:sz w:val="24"/>
          <w:lang w:val="en-US"/>
        </w:rPr>
        <w:t>s</w:t>
      </w:r>
      <w:r w:rsidRPr="0052140B">
        <w:rPr>
          <w:sz w:val="24"/>
          <w:lang w:val="en-US"/>
        </w:rPr>
        <w:t xml:space="preserve"> </w:t>
      </w:r>
      <w:r w:rsidR="00710D8C" w:rsidRPr="00710D8C">
        <w:rPr>
          <w:sz w:val="24"/>
          <w:lang w:val="en-US"/>
        </w:rPr>
        <w:t xml:space="preserve">Cote d’Ivoire </w:t>
      </w:r>
      <w:r>
        <w:rPr>
          <w:sz w:val="24"/>
          <w:lang w:val="en-US"/>
        </w:rPr>
        <w:t>for</w:t>
      </w:r>
      <w:r w:rsidRPr="0052140B">
        <w:rPr>
          <w:sz w:val="24"/>
          <w:lang w:val="en-US"/>
        </w:rPr>
        <w:t xml:space="preserve"> </w:t>
      </w:r>
      <w:r w:rsidR="00E65328">
        <w:rPr>
          <w:sz w:val="24"/>
          <w:lang w:val="en-US"/>
        </w:rPr>
        <w:t xml:space="preserve">the </w:t>
      </w:r>
      <w:r w:rsidR="00A66772">
        <w:rPr>
          <w:sz w:val="24"/>
          <w:lang w:val="en-US"/>
        </w:rPr>
        <w:t xml:space="preserve">presentation of its </w:t>
      </w:r>
      <w:r w:rsidR="001372B0">
        <w:rPr>
          <w:sz w:val="24"/>
          <w:lang w:val="en-US"/>
        </w:rPr>
        <w:t xml:space="preserve">the </w:t>
      </w:r>
      <w:r w:rsidR="001372B0" w:rsidRPr="0052140B">
        <w:rPr>
          <w:sz w:val="24"/>
          <w:lang w:val="en-US"/>
        </w:rPr>
        <w:t>national report</w:t>
      </w:r>
      <w:r w:rsidR="001372B0">
        <w:rPr>
          <w:sz w:val="24"/>
          <w:lang w:val="en-US"/>
        </w:rPr>
        <w:t>.</w:t>
      </w:r>
      <w:r>
        <w:rPr>
          <w:sz w:val="24"/>
          <w:lang w:val="en-US"/>
        </w:rPr>
        <w:t xml:space="preserve"> </w:t>
      </w:r>
    </w:p>
    <w:p w14:paraId="484C4905" w14:textId="6534B7B5" w:rsidR="004E5892" w:rsidRDefault="004E5892" w:rsidP="00457B02">
      <w:pPr>
        <w:spacing w:after="120" w:line="240" w:lineRule="auto"/>
        <w:jc w:val="both"/>
        <w:rPr>
          <w:sz w:val="24"/>
          <w:lang w:val="en-US"/>
        </w:rPr>
      </w:pPr>
      <w:r>
        <w:rPr>
          <w:sz w:val="24"/>
          <w:lang w:val="en-US"/>
        </w:rPr>
        <w:t>We welcome</w:t>
      </w:r>
      <w:r w:rsidR="001372B0">
        <w:rPr>
          <w:sz w:val="24"/>
          <w:lang w:val="en-US"/>
        </w:rPr>
        <w:t xml:space="preserve"> </w:t>
      </w:r>
      <w:r w:rsidR="00202739">
        <w:rPr>
          <w:sz w:val="24"/>
          <w:lang w:val="en-US"/>
        </w:rPr>
        <w:t xml:space="preserve">the </w:t>
      </w:r>
      <w:r w:rsidR="001372B0">
        <w:rPr>
          <w:sz w:val="24"/>
          <w:lang w:val="en-US"/>
        </w:rPr>
        <w:t xml:space="preserve">efforts undertaken by </w:t>
      </w:r>
      <w:r w:rsidR="00710D8C" w:rsidRPr="00710D8C">
        <w:rPr>
          <w:sz w:val="24"/>
          <w:lang w:val="en-US"/>
        </w:rPr>
        <w:t xml:space="preserve">Cote d’Ivoire </w:t>
      </w:r>
      <w:r w:rsidR="00457B02">
        <w:rPr>
          <w:sz w:val="24"/>
          <w:lang w:val="en-US"/>
        </w:rPr>
        <w:t>to implement recommendations provided during the 3</w:t>
      </w:r>
      <w:r w:rsidR="00457B02" w:rsidRPr="00457B02">
        <w:rPr>
          <w:sz w:val="24"/>
          <w:vertAlign w:val="superscript"/>
          <w:lang w:val="en-US"/>
        </w:rPr>
        <w:t>rd</w:t>
      </w:r>
      <w:r w:rsidR="00457B02">
        <w:rPr>
          <w:sz w:val="24"/>
          <w:lang w:val="en-US"/>
        </w:rPr>
        <w:t xml:space="preserve"> UPR cy</w:t>
      </w:r>
      <w:r>
        <w:rPr>
          <w:sz w:val="24"/>
          <w:lang w:val="en-US"/>
        </w:rPr>
        <w:t>cle and improve the legal framework in the field of human rights, especially the ratification of the Second Optional Protocol to the International Covenant on Civil and Political Rights and the Optional Protocol to the Convention against Torture and Other Cruel, Inhuman or Degrading Treatment.</w:t>
      </w:r>
    </w:p>
    <w:p w14:paraId="319A2BD8" w14:textId="76ED82FC" w:rsidR="0041257A" w:rsidRDefault="00A66772" w:rsidP="00457B02">
      <w:pPr>
        <w:spacing w:after="120" w:line="240" w:lineRule="auto"/>
        <w:jc w:val="both"/>
        <w:rPr>
          <w:sz w:val="24"/>
          <w:lang w:val="en-US"/>
        </w:rPr>
      </w:pPr>
      <w:r>
        <w:rPr>
          <w:sz w:val="24"/>
          <w:lang w:val="en-US"/>
        </w:rPr>
        <w:t xml:space="preserve">Poland </w:t>
      </w:r>
      <w:r w:rsidR="00872AB9">
        <w:rPr>
          <w:sz w:val="24"/>
          <w:lang w:val="en-US"/>
        </w:rPr>
        <w:t>encourage</w:t>
      </w:r>
      <w:r>
        <w:rPr>
          <w:sz w:val="24"/>
          <w:lang w:val="en-US"/>
        </w:rPr>
        <w:t>s</w:t>
      </w:r>
      <w:r w:rsidR="00872AB9">
        <w:rPr>
          <w:sz w:val="24"/>
          <w:lang w:val="en-US"/>
        </w:rPr>
        <w:t xml:space="preserve"> further </w:t>
      </w:r>
      <w:r w:rsidR="00872AB9" w:rsidRPr="00872AB9">
        <w:rPr>
          <w:sz w:val="24"/>
          <w:lang w:val="en-US"/>
        </w:rPr>
        <w:t>decisive</w:t>
      </w:r>
      <w:r w:rsidR="00872AB9">
        <w:rPr>
          <w:sz w:val="24"/>
          <w:lang w:val="en-US"/>
        </w:rPr>
        <w:t xml:space="preserve"> action to improve human rights situation in</w:t>
      </w:r>
      <w:r w:rsidR="00710D8C" w:rsidRPr="00710D8C">
        <w:rPr>
          <w:lang w:val="en-GB"/>
        </w:rPr>
        <w:t xml:space="preserve"> </w:t>
      </w:r>
      <w:r w:rsidR="00710D8C" w:rsidRPr="00710D8C">
        <w:rPr>
          <w:sz w:val="24"/>
          <w:lang w:val="en-US"/>
        </w:rPr>
        <w:t>Cote d’Ivoire</w:t>
      </w:r>
      <w:r w:rsidR="004E5892">
        <w:rPr>
          <w:sz w:val="24"/>
          <w:lang w:val="en-US"/>
        </w:rPr>
        <w:t xml:space="preserve"> and </w:t>
      </w:r>
      <w:r w:rsidR="0041257A" w:rsidRPr="00D10028">
        <w:rPr>
          <w:sz w:val="24"/>
          <w:lang w:val="en-US"/>
        </w:rPr>
        <w:t>recommend</w:t>
      </w:r>
      <w:r>
        <w:rPr>
          <w:sz w:val="24"/>
          <w:lang w:val="en-US"/>
        </w:rPr>
        <w:t>s to</w:t>
      </w:r>
      <w:r w:rsidR="0041257A">
        <w:rPr>
          <w:sz w:val="24"/>
          <w:lang w:val="en-US"/>
        </w:rPr>
        <w:t>:</w:t>
      </w:r>
    </w:p>
    <w:p w14:paraId="0290CDF2" w14:textId="0A3C6076" w:rsidR="002B7DBE" w:rsidRPr="00404218" w:rsidRDefault="00A66DE8" w:rsidP="00404218">
      <w:pPr>
        <w:pStyle w:val="Akapitzlist"/>
        <w:numPr>
          <w:ilvl w:val="0"/>
          <w:numId w:val="1"/>
        </w:numPr>
        <w:spacing w:after="120" w:line="240" w:lineRule="auto"/>
        <w:contextualSpacing w:val="0"/>
        <w:jc w:val="both"/>
        <w:rPr>
          <w:sz w:val="24"/>
          <w:lang w:val="en-US"/>
        </w:rPr>
      </w:pPr>
      <w:r>
        <w:rPr>
          <w:sz w:val="24"/>
          <w:lang w:val="en-US"/>
        </w:rPr>
        <w:t>improve access to education, especially for girls and children living in rural areas</w:t>
      </w:r>
      <w:r w:rsidR="00866E7C" w:rsidRPr="00404218">
        <w:rPr>
          <w:sz w:val="24"/>
          <w:lang w:val="en-US"/>
        </w:rPr>
        <w:t>;</w:t>
      </w:r>
      <w:r w:rsidR="00A66772">
        <w:rPr>
          <w:sz w:val="24"/>
          <w:lang w:val="en-US"/>
        </w:rPr>
        <w:t xml:space="preserve"> and</w:t>
      </w:r>
    </w:p>
    <w:p w14:paraId="0839738A" w14:textId="494D3FB8" w:rsidR="0041257A" w:rsidRPr="00934E5F" w:rsidRDefault="00934E5F" w:rsidP="002C3247">
      <w:pPr>
        <w:pStyle w:val="Akapitzlist"/>
        <w:numPr>
          <w:ilvl w:val="0"/>
          <w:numId w:val="1"/>
        </w:numPr>
        <w:spacing w:after="120" w:line="240" w:lineRule="auto"/>
        <w:contextualSpacing w:val="0"/>
        <w:jc w:val="both"/>
        <w:rPr>
          <w:sz w:val="24"/>
          <w:lang w:val="en-US"/>
        </w:rPr>
      </w:pPr>
      <w:r w:rsidRPr="00934E5F">
        <w:rPr>
          <w:sz w:val="24"/>
          <w:lang w:val="en-US"/>
        </w:rPr>
        <w:t>enforce laws and accelerate efforts to fight early and enforced child marriage</w:t>
      </w:r>
      <w:r w:rsidR="00872AB9" w:rsidRPr="00934E5F">
        <w:rPr>
          <w:sz w:val="24"/>
          <w:lang w:val="en-US"/>
        </w:rPr>
        <w:t>.</w:t>
      </w:r>
    </w:p>
    <w:p w14:paraId="1F123893" w14:textId="0FBE0F4A" w:rsidR="0041257A" w:rsidRPr="004F775F" w:rsidRDefault="00A66772" w:rsidP="0041257A">
      <w:pPr>
        <w:spacing w:after="0" w:line="240" w:lineRule="auto"/>
        <w:jc w:val="both"/>
        <w:rPr>
          <w:sz w:val="24"/>
          <w:lang w:val="en-US"/>
        </w:rPr>
      </w:pPr>
      <w:r>
        <w:rPr>
          <w:sz w:val="24"/>
          <w:lang w:val="en-US"/>
        </w:rPr>
        <w:t>Poland wishes Cote d’Ivoire a successful UPR.</w:t>
      </w:r>
    </w:p>
    <w:p w14:paraId="191115CB" w14:textId="77777777" w:rsidR="0041257A" w:rsidRDefault="0041257A" w:rsidP="0041257A">
      <w:pPr>
        <w:spacing w:after="0" w:line="240" w:lineRule="auto"/>
        <w:jc w:val="both"/>
        <w:rPr>
          <w:sz w:val="24"/>
          <w:lang w:val="en-US"/>
        </w:rPr>
      </w:pPr>
    </w:p>
    <w:p w14:paraId="3F7DD264" w14:textId="77777777" w:rsidR="0041257A" w:rsidRPr="009851D4" w:rsidRDefault="00215145" w:rsidP="0041257A">
      <w:pPr>
        <w:spacing w:after="0" w:line="240" w:lineRule="auto"/>
        <w:ind w:left="5664"/>
        <w:jc w:val="both"/>
        <w:rPr>
          <w:i/>
          <w:sz w:val="24"/>
          <w:lang w:val="en-US"/>
        </w:rPr>
      </w:pPr>
      <w:r>
        <w:rPr>
          <w:i/>
          <w:sz w:val="24"/>
          <w:lang w:val="en-US"/>
        </w:rPr>
        <w:t>I thank you.</w:t>
      </w:r>
    </w:p>
    <w:p w14:paraId="58FD2D04" w14:textId="77777777" w:rsidR="0041257A" w:rsidRPr="0027022A" w:rsidRDefault="0041257A" w:rsidP="0041257A">
      <w:pPr>
        <w:rPr>
          <w:lang w:val="en-US"/>
        </w:rPr>
      </w:pPr>
    </w:p>
    <w:p w14:paraId="03B4DD28" w14:textId="77777777" w:rsidR="0041257A" w:rsidRPr="0027022A" w:rsidRDefault="0041257A" w:rsidP="00573CF2">
      <w:pPr>
        <w:rPr>
          <w:lang w:val="en-US"/>
        </w:rPr>
      </w:pPr>
    </w:p>
    <w:sectPr w:rsidR="0041257A" w:rsidRPr="002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904"/>
    <w:multiLevelType w:val="hybridMultilevel"/>
    <w:tmpl w:val="8ABE42E4"/>
    <w:lvl w:ilvl="0" w:tplc="57F8387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BD"/>
    <w:rsid w:val="000A50B6"/>
    <w:rsid w:val="000D3C51"/>
    <w:rsid w:val="001372B0"/>
    <w:rsid w:val="00147A41"/>
    <w:rsid w:val="00161948"/>
    <w:rsid w:val="0018672F"/>
    <w:rsid w:val="001A5246"/>
    <w:rsid w:val="001F211A"/>
    <w:rsid w:val="00202739"/>
    <w:rsid w:val="00215145"/>
    <w:rsid w:val="00226CBD"/>
    <w:rsid w:val="002341CA"/>
    <w:rsid w:val="00267FCC"/>
    <w:rsid w:val="0027022A"/>
    <w:rsid w:val="0028634A"/>
    <w:rsid w:val="00286FDC"/>
    <w:rsid w:val="002B7DBE"/>
    <w:rsid w:val="002D53B7"/>
    <w:rsid w:val="002F2188"/>
    <w:rsid w:val="00306025"/>
    <w:rsid w:val="003958BD"/>
    <w:rsid w:val="003A5E89"/>
    <w:rsid w:val="003A6202"/>
    <w:rsid w:val="003E2B4F"/>
    <w:rsid w:val="003F4B32"/>
    <w:rsid w:val="00404218"/>
    <w:rsid w:val="0041257A"/>
    <w:rsid w:val="004565C8"/>
    <w:rsid w:val="00457B02"/>
    <w:rsid w:val="004D4B62"/>
    <w:rsid w:val="004D4CBE"/>
    <w:rsid w:val="004E5892"/>
    <w:rsid w:val="004E6554"/>
    <w:rsid w:val="004F775F"/>
    <w:rsid w:val="005140E8"/>
    <w:rsid w:val="005509D1"/>
    <w:rsid w:val="00552F8F"/>
    <w:rsid w:val="00573CF2"/>
    <w:rsid w:val="005A1E56"/>
    <w:rsid w:val="005F2293"/>
    <w:rsid w:val="005F6E52"/>
    <w:rsid w:val="005F7DF2"/>
    <w:rsid w:val="006A3C1C"/>
    <w:rsid w:val="006F503F"/>
    <w:rsid w:val="00710D8C"/>
    <w:rsid w:val="00711E23"/>
    <w:rsid w:val="0074711F"/>
    <w:rsid w:val="007731A4"/>
    <w:rsid w:val="00786A59"/>
    <w:rsid w:val="007D19EE"/>
    <w:rsid w:val="00804287"/>
    <w:rsid w:val="00866E7C"/>
    <w:rsid w:val="00872AB9"/>
    <w:rsid w:val="00872EB0"/>
    <w:rsid w:val="00896AD2"/>
    <w:rsid w:val="008D62EE"/>
    <w:rsid w:val="008D71CD"/>
    <w:rsid w:val="009061B5"/>
    <w:rsid w:val="00934E5F"/>
    <w:rsid w:val="009471ED"/>
    <w:rsid w:val="0098241C"/>
    <w:rsid w:val="009851D4"/>
    <w:rsid w:val="009A18F7"/>
    <w:rsid w:val="00A66772"/>
    <w:rsid w:val="00A66DE8"/>
    <w:rsid w:val="00A77B7F"/>
    <w:rsid w:val="00B01655"/>
    <w:rsid w:val="00B211E5"/>
    <w:rsid w:val="00B3569D"/>
    <w:rsid w:val="00B36269"/>
    <w:rsid w:val="00B4195D"/>
    <w:rsid w:val="00B52DEE"/>
    <w:rsid w:val="00B56082"/>
    <w:rsid w:val="00BC1F6E"/>
    <w:rsid w:val="00BE16A5"/>
    <w:rsid w:val="00C03EB4"/>
    <w:rsid w:val="00C22BAD"/>
    <w:rsid w:val="00C24964"/>
    <w:rsid w:val="00CB78F3"/>
    <w:rsid w:val="00D10028"/>
    <w:rsid w:val="00D42C4B"/>
    <w:rsid w:val="00D46BE3"/>
    <w:rsid w:val="00DA19BA"/>
    <w:rsid w:val="00DA6BDD"/>
    <w:rsid w:val="00DD7736"/>
    <w:rsid w:val="00DE78FD"/>
    <w:rsid w:val="00E2222B"/>
    <w:rsid w:val="00E65328"/>
    <w:rsid w:val="00E87063"/>
    <w:rsid w:val="00EF0DF9"/>
    <w:rsid w:val="00EF5BCB"/>
    <w:rsid w:val="00F001BA"/>
    <w:rsid w:val="00F51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642A"/>
  <w15:docId w15:val="{F88306C4-F22A-49C7-9B50-11B7E97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71CD"/>
    <w:pPr>
      <w:ind w:left="720"/>
      <w:contextualSpacing/>
    </w:pPr>
  </w:style>
  <w:style w:type="paragraph" w:styleId="Tekstdymka">
    <w:name w:val="Balloon Text"/>
    <w:basedOn w:val="Normalny"/>
    <w:link w:val="TekstdymkaZnak"/>
    <w:uiPriority w:val="99"/>
    <w:semiHidden/>
    <w:unhideWhenUsed/>
    <w:rsid w:val="00E870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063"/>
    <w:rPr>
      <w:rFonts w:ascii="Tahoma" w:hAnsi="Tahoma" w:cs="Tahoma"/>
      <w:sz w:val="16"/>
      <w:szCs w:val="16"/>
    </w:rPr>
  </w:style>
  <w:style w:type="character" w:styleId="Odwoaniedokomentarza">
    <w:name w:val="annotation reference"/>
    <w:basedOn w:val="Domylnaczcionkaakapitu"/>
    <w:uiPriority w:val="99"/>
    <w:semiHidden/>
    <w:unhideWhenUsed/>
    <w:rsid w:val="00306025"/>
    <w:rPr>
      <w:sz w:val="16"/>
      <w:szCs w:val="16"/>
    </w:rPr>
  </w:style>
  <w:style w:type="paragraph" w:styleId="Tekstkomentarza">
    <w:name w:val="annotation text"/>
    <w:basedOn w:val="Normalny"/>
    <w:link w:val="TekstkomentarzaZnak"/>
    <w:uiPriority w:val="99"/>
    <w:semiHidden/>
    <w:unhideWhenUsed/>
    <w:rsid w:val="003060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6025"/>
    <w:rPr>
      <w:sz w:val="20"/>
      <w:szCs w:val="20"/>
    </w:rPr>
  </w:style>
  <w:style w:type="paragraph" w:styleId="Tematkomentarza">
    <w:name w:val="annotation subject"/>
    <w:basedOn w:val="Tekstkomentarza"/>
    <w:next w:val="Tekstkomentarza"/>
    <w:link w:val="TematkomentarzaZnak"/>
    <w:uiPriority w:val="99"/>
    <w:semiHidden/>
    <w:unhideWhenUsed/>
    <w:rsid w:val="00306025"/>
    <w:rPr>
      <w:b/>
      <w:bCs/>
    </w:rPr>
  </w:style>
  <w:style w:type="character" w:customStyle="1" w:styleId="TematkomentarzaZnak">
    <w:name w:val="Temat komentarza Znak"/>
    <w:basedOn w:val="TekstkomentarzaZnak"/>
    <w:link w:val="Tematkomentarza"/>
    <w:uiPriority w:val="99"/>
    <w:semiHidden/>
    <w:rsid w:val="0030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11408</DocId>
    <Category xmlns="328c4b46-73db-4dea-b856-05d9d8a86ba6" xsi:nil="true"/>
  </documentManagement>
</p:properties>
</file>

<file path=customXml/itemProps1.xml><?xml version="1.0" encoding="utf-8"?>
<ds:datastoreItem xmlns:ds="http://schemas.openxmlformats.org/officeDocument/2006/customXml" ds:itemID="{63C89F7C-3067-4654-8BC2-E83A6725202B}"/>
</file>

<file path=customXml/itemProps2.xml><?xml version="1.0" encoding="utf-8"?>
<ds:datastoreItem xmlns:ds="http://schemas.openxmlformats.org/officeDocument/2006/customXml" ds:itemID="{9B27636E-A32B-4EFC-8901-CFD66295E917}"/>
</file>

<file path=customXml/itemProps3.xml><?xml version="1.0" encoding="utf-8"?>
<ds:datastoreItem xmlns:ds="http://schemas.openxmlformats.org/officeDocument/2006/customXml" ds:itemID="{282F0029-3214-44F8-A140-99CD1B0EDC4D}"/>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800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Poland</dc:title>
  <dc:creator>Karlikowska Róża</dc:creator>
  <cp:lastModifiedBy>Orr Aleksandra</cp:lastModifiedBy>
  <cp:revision>2</cp:revision>
  <dcterms:created xsi:type="dcterms:W3CDTF">2024-11-04T09:33:00Z</dcterms:created>
  <dcterms:modified xsi:type="dcterms:W3CDTF">2024-11-04T09:33:00Z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