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8EF6" w14:textId="69C14CFD" w:rsidR="009554D0" w:rsidRPr="001749F8" w:rsidRDefault="009554D0" w:rsidP="00CD022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0" w:name="OLE_LINK1"/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National Statement</w:t>
      </w:r>
      <w:r w:rsidR="00D2690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, delivered by Mr. Danyal Hasnain, Second Secretary,</w:t>
      </w:r>
      <w:r w:rsidR="00B52ED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during the 4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UPR Review of </w:t>
      </w:r>
      <w:r w:rsidR="00890056" w:rsidRPr="0089005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Côte d'Ivoire</w:t>
      </w:r>
    </w:p>
    <w:p w14:paraId="0E9D3D06" w14:textId="4FECFB18" w:rsidR="009554D0" w:rsidRPr="001749F8" w:rsidRDefault="009554D0" w:rsidP="00CD022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(4</w:t>
      </w:r>
      <w:r w:rsidR="00DB6B2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7</w:t>
      </w:r>
      <w:r w:rsidR="00EC65C9" w:rsidRPr="00EC65C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Session of UPR)</w:t>
      </w:r>
    </w:p>
    <w:p w14:paraId="413AD7DC" w14:textId="1FA1FAD6" w:rsidR="009554D0" w:rsidRPr="006B25CE" w:rsidRDefault="005537F4" w:rsidP="00CD022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B25C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5</w:t>
      </w:r>
      <w:r w:rsidR="009554D0" w:rsidRPr="006B25C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B6B2B" w:rsidRPr="006B25C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November</w:t>
      </w:r>
      <w:r w:rsidR="009554D0" w:rsidRPr="006B25C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202</w:t>
      </w:r>
      <w:r w:rsidR="00EC65C9" w:rsidRPr="006B25C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4</w:t>
      </w:r>
      <w:r w:rsidR="009554D0" w:rsidRPr="006B25C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bookmarkEnd w:id="0"/>
    <w:p w14:paraId="0977F41C" w14:textId="77777777" w:rsidR="009554D0" w:rsidRPr="001749F8" w:rsidRDefault="009554D0" w:rsidP="00CD0222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7DD5A2C" w14:textId="16BB6153" w:rsidR="00CE7F26" w:rsidRPr="001749F8" w:rsidRDefault="00CE7F26" w:rsidP="00CD0222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Mr.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President,</w:t>
      </w:r>
    </w:p>
    <w:p w14:paraId="31D92C37" w14:textId="77777777" w:rsidR="00CE7F26" w:rsidRPr="001749F8" w:rsidRDefault="00CE7F26" w:rsidP="00CD0222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9F6B61A" w14:textId="7AA85B51" w:rsidR="009554D0" w:rsidRDefault="00CE7F26" w:rsidP="00CD0222">
      <w:pPr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</w:t>
      </w:r>
      <w:r w:rsidR="008900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warmly 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welcome the delegation of </w:t>
      </w:r>
      <w:r w:rsidR="00890056" w:rsidRPr="008900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Côte d'Ivoire 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thank it for presentation of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4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UPR report.</w:t>
      </w:r>
    </w:p>
    <w:p w14:paraId="73F89936" w14:textId="4401C31E" w:rsidR="00B16123" w:rsidRDefault="00D848FF" w:rsidP="00624827">
      <w:pPr>
        <w:spacing w:after="0" w:line="24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848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My delegation commends </w:t>
      </w:r>
      <w:r w:rsidRPr="00890056">
        <w:rPr>
          <w:rFonts w:asciiTheme="majorBidi" w:hAnsiTheme="majorBidi" w:cstheme="majorBidi"/>
          <w:color w:val="000000" w:themeColor="text1"/>
          <w:sz w:val="24"/>
          <w:szCs w:val="24"/>
        </w:rPr>
        <w:t>Côte d'Ivoire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’s </w:t>
      </w:r>
      <w:r w:rsidRPr="00D848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constructive engagement with UN human rights bodies and the UPR mechanism. We appreciate the continued commitment </w:t>
      </w:r>
      <w:r w:rsidR="004D26C8">
        <w:rPr>
          <w:rFonts w:asciiTheme="majorBidi" w:hAnsiTheme="majorBidi" w:cstheme="majorBidi"/>
          <w:color w:val="000000" w:themeColor="text1"/>
          <w:sz w:val="24"/>
          <w:szCs w:val="24"/>
        </w:rPr>
        <w:t>of the Government</w:t>
      </w:r>
      <w:r w:rsidRPr="00D848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="009B5D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8E7053">
        <w:rPr>
          <w:rFonts w:asciiTheme="majorBidi" w:hAnsiTheme="majorBidi" w:cstheme="majorBidi"/>
          <w:color w:val="000000" w:themeColor="text1"/>
          <w:sz w:val="24"/>
          <w:szCs w:val="24"/>
        </w:rPr>
        <w:t>key</w:t>
      </w:r>
      <w:r w:rsidR="00C350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administrative, policy and legislative</w:t>
      </w:r>
      <w:r w:rsidR="00C35090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steps</w:t>
      </w:r>
      <w:r w:rsidR="00060B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taken</w:t>
      </w:r>
      <w:r w:rsidR="009B5D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t</w:t>
      </w:r>
      <w:r w:rsidR="006E59CF">
        <w:rPr>
          <w:rFonts w:asciiTheme="majorBidi" w:hAnsiTheme="majorBidi" w:cstheme="majorBidi"/>
          <w:color w:val="000000" w:themeColor="text1"/>
          <w:sz w:val="24"/>
          <w:szCs w:val="24"/>
        </w:rPr>
        <w:t>hem</w:t>
      </w:r>
      <w:r w:rsidRPr="00D848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0B9D">
        <w:rPr>
          <w:rFonts w:asciiTheme="majorBidi" w:hAnsiTheme="majorBidi" w:cstheme="majorBidi"/>
          <w:color w:val="000000" w:themeColor="text1"/>
          <w:sz w:val="24"/>
          <w:szCs w:val="24"/>
        </w:rPr>
        <w:t>for</w:t>
      </w:r>
      <w:r w:rsidRPr="00D848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24827">
        <w:rPr>
          <w:rFonts w:asciiTheme="majorBidi" w:hAnsiTheme="majorBidi" w:cstheme="majorBidi"/>
          <w:color w:val="000000" w:themeColor="text1"/>
          <w:sz w:val="24"/>
          <w:szCs w:val="24"/>
        </w:rPr>
        <w:t>furthering the human rights agenda in the country.</w:t>
      </w:r>
    </w:p>
    <w:p w14:paraId="1B8A1135" w14:textId="77777777" w:rsidR="00933991" w:rsidRPr="00FF36B1" w:rsidRDefault="00933991" w:rsidP="00CD0222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14:paraId="68B4FA34" w14:textId="0BD29692" w:rsidR="009554D0" w:rsidRDefault="00933991" w:rsidP="00CD0222">
      <w:pPr>
        <w:spacing w:after="0" w:line="24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In the spirit of constructive dialogue, w</w:t>
      </w:r>
      <w:r w:rsidR="009554D0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e have the following recommendations</w:t>
      </w:r>
      <w:r w:rsidR="001D4E5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D4E5B" w:rsidRPr="00D848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1D4E5B" w:rsidRPr="00890056">
        <w:rPr>
          <w:rFonts w:asciiTheme="majorBidi" w:hAnsiTheme="majorBidi" w:cstheme="majorBidi"/>
          <w:color w:val="000000" w:themeColor="text1"/>
          <w:sz w:val="24"/>
          <w:szCs w:val="24"/>
        </w:rPr>
        <w:t>Côte d'Ivoire</w:t>
      </w:r>
      <w:r w:rsidR="001D4E5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’s </w:t>
      </w:r>
      <w:r w:rsidR="001D4E5B" w:rsidRPr="00D848FF">
        <w:rPr>
          <w:rFonts w:asciiTheme="majorBidi" w:hAnsiTheme="majorBidi" w:cstheme="majorBidi"/>
          <w:color w:val="000000" w:themeColor="text1"/>
          <w:sz w:val="24"/>
          <w:szCs w:val="24"/>
        </w:rPr>
        <w:t>consideration</w:t>
      </w:r>
      <w:r w:rsidR="009554D0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388CED5A" w14:textId="77777777" w:rsidR="009F2732" w:rsidRPr="00CB0248" w:rsidRDefault="009F2732" w:rsidP="002740A9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565A2E55" w14:textId="7F512144" w:rsidR="00803A5B" w:rsidRDefault="00B561BD" w:rsidP="00413464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03A5B">
        <w:rPr>
          <w:rFonts w:asciiTheme="majorBidi" w:hAnsiTheme="majorBidi" w:cstheme="majorBidi"/>
          <w:sz w:val="24"/>
          <w:szCs w:val="24"/>
        </w:rPr>
        <w:t>Strengthen human rights training for its law enforcement officials;</w:t>
      </w:r>
      <w:r w:rsidR="00413464">
        <w:rPr>
          <w:rFonts w:asciiTheme="majorBidi" w:hAnsiTheme="majorBidi" w:cstheme="majorBidi"/>
          <w:sz w:val="24"/>
          <w:szCs w:val="24"/>
        </w:rPr>
        <w:t xml:space="preserve"> and</w:t>
      </w:r>
    </w:p>
    <w:p w14:paraId="5E2DD611" w14:textId="77777777" w:rsidR="00413464" w:rsidRPr="00413464" w:rsidRDefault="00413464" w:rsidP="00413464">
      <w:pPr>
        <w:pStyle w:val="ListParagraph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4E9EF37" w14:textId="1000A83A" w:rsidR="004854DE" w:rsidRPr="00803A5B" w:rsidRDefault="004854DE" w:rsidP="00803A5B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03A5B">
        <w:rPr>
          <w:rFonts w:asciiTheme="majorBidi" w:hAnsiTheme="majorBidi" w:cstheme="majorBidi"/>
          <w:sz w:val="24"/>
          <w:szCs w:val="24"/>
        </w:rPr>
        <w:t>Continue to support initiatives for children with a focus on developing their skills</w:t>
      </w:r>
      <w:r w:rsidR="003E39D3">
        <w:rPr>
          <w:rFonts w:asciiTheme="majorBidi" w:hAnsiTheme="majorBidi" w:cstheme="majorBidi"/>
          <w:sz w:val="24"/>
          <w:szCs w:val="24"/>
        </w:rPr>
        <w:t>.</w:t>
      </w:r>
    </w:p>
    <w:p w14:paraId="3C4EBBE9" w14:textId="77777777" w:rsidR="00B561BD" w:rsidRPr="00086ECE" w:rsidRDefault="00B561BD" w:rsidP="002740A9">
      <w:pPr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069C05F1" w14:textId="2A9C95AA" w:rsidR="00DC399E" w:rsidRDefault="009554D0" w:rsidP="00DC399E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wish </w:t>
      </w:r>
      <w:r w:rsidR="00DF17FB" w:rsidRPr="00D848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DF17FB" w:rsidRPr="00890056">
        <w:rPr>
          <w:rFonts w:asciiTheme="majorBidi" w:hAnsiTheme="majorBidi" w:cstheme="majorBidi"/>
          <w:color w:val="000000" w:themeColor="text1"/>
          <w:sz w:val="24"/>
          <w:szCs w:val="24"/>
        </w:rPr>
        <w:t>Côte d'Ivoire</w:t>
      </w:r>
      <w:r w:rsidR="00DF17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a successful UPR.</w:t>
      </w:r>
    </w:p>
    <w:p w14:paraId="6145AF69" w14:textId="77777777" w:rsidR="00DC399E" w:rsidRPr="000278AF" w:rsidRDefault="00DC399E" w:rsidP="00DC399E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8"/>
          <w:szCs w:val="8"/>
        </w:rPr>
      </w:pPr>
    </w:p>
    <w:p w14:paraId="4FC1451B" w14:textId="77777777" w:rsidR="009554D0" w:rsidRPr="001749F8" w:rsidRDefault="009554D0" w:rsidP="00CD0222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I thank you!</w:t>
      </w:r>
    </w:p>
    <w:p w14:paraId="64F480D8" w14:textId="77777777" w:rsidR="006819F8" w:rsidRDefault="006819F8" w:rsidP="00CD0222">
      <w:pPr>
        <w:spacing w:line="240" w:lineRule="auto"/>
      </w:pPr>
    </w:p>
    <w:sectPr w:rsidR="006819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B729" w14:textId="77777777" w:rsidR="00D002F3" w:rsidRDefault="00D002F3">
      <w:pPr>
        <w:spacing w:after="0" w:line="240" w:lineRule="auto"/>
      </w:pPr>
      <w:r>
        <w:separator/>
      </w:r>
    </w:p>
  </w:endnote>
  <w:endnote w:type="continuationSeparator" w:id="0">
    <w:p w14:paraId="57D1C555" w14:textId="77777777" w:rsidR="00D002F3" w:rsidRDefault="00D0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2D51" w14:textId="77777777" w:rsidR="00D002F3" w:rsidRDefault="00D002F3">
      <w:pPr>
        <w:spacing w:after="0" w:line="240" w:lineRule="auto"/>
      </w:pPr>
      <w:r>
        <w:separator/>
      </w:r>
    </w:p>
  </w:footnote>
  <w:footnote w:type="continuationSeparator" w:id="0">
    <w:p w14:paraId="4E8F7782" w14:textId="77777777" w:rsidR="00D002F3" w:rsidRDefault="00D0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FFF4" w14:textId="77777777" w:rsidR="00A5228B" w:rsidRDefault="00000000" w:rsidP="00E553D9">
    <w:pPr>
      <w:pStyle w:val="Header"/>
      <w:jc w:val="center"/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71C0CEA3" wp14:editId="0CC42599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6DCDB" w14:textId="77777777" w:rsidR="00A5228B" w:rsidRDefault="00000000" w:rsidP="00E553D9">
    <w:pPr>
      <w:pStyle w:val="Header"/>
      <w:jc w:val="center"/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32517" wp14:editId="3412BA46">
              <wp:simplePos x="0" y="0"/>
              <wp:positionH relativeFrom="column">
                <wp:posOffset>21560</wp:posOffset>
              </wp:positionH>
              <wp:positionV relativeFrom="paragraph">
                <wp:posOffset>157480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8DA4C" w14:textId="77777777" w:rsidR="00A5228B" w:rsidRPr="00A55F7A" w:rsidRDefault="00A5228B" w:rsidP="00E553D9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325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7pt;margin-top:12.4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CnYRdS4wAAAAwB&#13;&#10;AAAPAAAAAAAAAAAAAAAAAFwEAABkcnMvZG93bnJldi54bWxQSwUGAAAAAAQABADzAAAAbAUAAAAA&#13;&#10;" fillcolor="#060" stroked="f">
              <v:fill opacity="39321f"/>
              <v:textbox>
                <w:txbxContent>
                  <w:p w14:paraId="13F8DA4C" w14:textId="77777777" w:rsidR="00A5228B" w:rsidRPr="00A55F7A" w:rsidRDefault="00A5228B" w:rsidP="00E553D9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F36D4A" w14:textId="77777777" w:rsidR="00A5228B" w:rsidRDefault="00A5228B" w:rsidP="00E553D9">
    <w:pPr>
      <w:pStyle w:val="Header"/>
      <w:jc w:val="center"/>
    </w:pPr>
  </w:p>
  <w:p w14:paraId="62B47E68" w14:textId="77777777" w:rsidR="00A5228B" w:rsidRDefault="00A52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0254"/>
    <w:multiLevelType w:val="hybridMultilevel"/>
    <w:tmpl w:val="F8AA4E76"/>
    <w:lvl w:ilvl="0" w:tplc="B180EB5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59788">
    <w:abstractNumId w:val="1"/>
  </w:num>
  <w:num w:numId="2" w16cid:durableId="1667398598">
    <w:abstractNumId w:val="3"/>
  </w:num>
  <w:num w:numId="3" w16cid:durableId="618922165">
    <w:abstractNumId w:val="0"/>
  </w:num>
  <w:num w:numId="4" w16cid:durableId="122001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D0"/>
    <w:rsid w:val="0002311A"/>
    <w:rsid w:val="000278AF"/>
    <w:rsid w:val="000557EA"/>
    <w:rsid w:val="00060B9D"/>
    <w:rsid w:val="00085732"/>
    <w:rsid w:val="00086ECE"/>
    <w:rsid w:val="000E0E19"/>
    <w:rsid w:val="000E0F67"/>
    <w:rsid w:val="001064B8"/>
    <w:rsid w:val="00174A11"/>
    <w:rsid w:val="00191E6E"/>
    <w:rsid w:val="001A3CB0"/>
    <w:rsid w:val="001D4E5B"/>
    <w:rsid w:val="001E0233"/>
    <w:rsid w:val="001F49C0"/>
    <w:rsid w:val="0020153D"/>
    <w:rsid w:val="002740A9"/>
    <w:rsid w:val="002D603C"/>
    <w:rsid w:val="00307F35"/>
    <w:rsid w:val="0032223F"/>
    <w:rsid w:val="00344525"/>
    <w:rsid w:val="0038500A"/>
    <w:rsid w:val="003D28F7"/>
    <w:rsid w:val="003E39D3"/>
    <w:rsid w:val="003E5D65"/>
    <w:rsid w:val="003E76C1"/>
    <w:rsid w:val="00413464"/>
    <w:rsid w:val="004854DE"/>
    <w:rsid w:val="004C0750"/>
    <w:rsid w:val="004C46D9"/>
    <w:rsid w:val="004C68C9"/>
    <w:rsid w:val="004D26C8"/>
    <w:rsid w:val="0051342E"/>
    <w:rsid w:val="00546E08"/>
    <w:rsid w:val="005537F4"/>
    <w:rsid w:val="00571285"/>
    <w:rsid w:val="006009CA"/>
    <w:rsid w:val="00624827"/>
    <w:rsid w:val="0065537D"/>
    <w:rsid w:val="006819F8"/>
    <w:rsid w:val="006956F9"/>
    <w:rsid w:val="006B25CE"/>
    <w:rsid w:val="006C6723"/>
    <w:rsid w:val="006E59CF"/>
    <w:rsid w:val="00707937"/>
    <w:rsid w:val="00711663"/>
    <w:rsid w:val="00742A28"/>
    <w:rsid w:val="00745B7B"/>
    <w:rsid w:val="0075713F"/>
    <w:rsid w:val="00763F4A"/>
    <w:rsid w:val="0078751C"/>
    <w:rsid w:val="00791757"/>
    <w:rsid w:val="007A1510"/>
    <w:rsid w:val="00803A5B"/>
    <w:rsid w:val="00842705"/>
    <w:rsid w:val="00890056"/>
    <w:rsid w:val="008E7053"/>
    <w:rsid w:val="008F4186"/>
    <w:rsid w:val="00932530"/>
    <w:rsid w:val="00933991"/>
    <w:rsid w:val="009554D0"/>
    <w:rsid w:val="00984140"/>
    <w:rsid w:val="00991D49"/>
    <w:rsid w:val="009A515E"/>
    <w:rsid w:val="009B5D0F"/>
    <w:rsid w:val="009F2732"/>
    <w:rsid w:val="00A023ED"/>
    <w:rsid w:val="00A10D9D"/>
    <w:rsid w:val="00A5228B"/>
    <w:rsid w:val="00A7074C"/>
    <w:rsid w:val="00A851DC"/>
    <w:rsid w:val="00B16123"/>
    <w:rsid w:val="00B275CA"/>
    <w:rsid w:val="00B51774"/>
    <w:rsid w:val="00B52ED4"/>
    <w:rsid w:val="00B561BD"/>
    <w:rsid w:val="00BC20B5"/>
    <w:rsid w:val="00BF4D81"/>
    <w:rsid w:val="00C12883"/>
    <w:rsid w:val="00C35090"/>
    <w:rsid w:val="00CA418C"/>
    <w:rsid w:val="00CB0248"/>
    <w:rsid w:val="00CD0222"/>
    <w:rsid w:val="00CD4D1B"/>
    <w:rsid w:val="00CE7F26"/>
    <w:rsid w:val="00D002F3"/>
    <w:rsid w:val="00D17C63"/>
    <w:rsid w:val="00D2268A"/>
    <w:rsid w:val="00D259EB"/>
    <w:rsid w:val="00D2690F"/>
    <w:rsid w:val="00D848FF"/>
    <w:rsid w:val="00DB6B2B"/>
    <w:rsid w:val="00DC399E"/>
    <w:rsid w:val="00DF17FB"/>
    <w:rsid w:val="00DF5FDC"/>
    <w:rsid w:val="00E1707B"/>
    <w:rsid w:val="00E3724D"/>
    <w:rsid w:val="00E879B7"/>
    <w:rsid w:val="00EC65C9"/>
    <w:rsid w:val="00EF504F"/>
    <w:rsid w:val="00F81182"/>
    <w:rsid w:val="00F82753"/>
    <w:rsid w:val="00F979BE"/>
    <w:rsid w:val="00FB1CC5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CFAAD"/>
  <w15:chartTrackingRefBased/>
  <w15:docId w15:val="{9B5856AA-5B35-7F49-9D57-6018D72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D0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4D0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95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86CC23-9AC6-436A-BCC8-3C350B1FB7B9}"/>
</file>

<file path=customXml/itemProps2.xml><?xml version="1.0" encoding="utf-8"?>
<ds:datastoreItem xmlns:ds="http://schemas.openxmlformats.org/officeDocument/2006/customXml" ds:itemID="{25A34100-13EB-4342-912D-72000E33746A}"/>
</file>

<file path=customXml/itemProps3.xml><?xml version="1.0" encoding="utf-8"?>
<ds:datastoreItem xmlns:ds="http://schemas.openxmlformats.org/officeDocument/2006/customXml" ds:itemID="{30CF26E0-BA6B-430F-A2C1-57084DD86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subject/>
  <dc:creator>Danyal Hasnain</dc:creator>
  <cp:keywords/>
  <dc:description/>
  <cp:lastModifiedBy>Danyal Hasnain</cp:lastModifiedBy>
  <cp:revision>53</cp:revision>
  <dcterms:created xsi:type="dcterms:W3CDTF">2024-11-04T10:07:00Z</dcterms:created>
  <dcterms:modified xsi:type="dcterms:W3CDTF">2024-11-05T15:51:00Z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