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4E6C" w14:textId="77777777" w:rsidR="00B63BFB" w:rsidRDefault="00B63BFB" w:rsidP="00B63BFB">
      <w:pPr>
        <w:spacing w:after="0" w:line="240" w:lineRule="auto"/>
        <w:rPr>
          <w:rStyle w:val="markedcontent"/>
          <w:rFonts w:ascii="Arial" w:hAnsi="Arial" w:cs="Arial"/>
        </w:rPr>
      </w:pPr>
    </w:p>
    <w:p w14:paraId="5CDC4599" w14:textId="77777777" w:rsidR="00B63BFB" w:rsidRDefault="00B63BFB" w:rsidP="00B63BFB">
      <w:pPr>
        <w:spacing w:after="0" w:line="240" w:lineRule="auto"/>
        <w:rPr>
          <w:rStyle w:val="markedcontent"/>
          <w:rFonts w:ascii="Arial" w:hAnsi="Arial" w:cs="Arial"/>
        </w:rPr>
      </w:pPr>
    </w:p>
    <w:p w14:paraId="49B496F7" w14:textId="5C413C9D" w:rsidR="00B63BFB" w:rsidRPr="00282EAB" w:rsidRDefault="00B63BFB" w:rsidP="00282EAB">
      <w:pPr>
        <w:tabs>
          <w:tab w:val="left" w:pos="4253"/>
        </w:tabs>
        <w:spacing w:after="200" w:line="276" w:lineRule="auto"/>
        <w:ind w:left="3261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54648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7AC4BBD9" wp14:editId="68677395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3623F7" w14:textId="77777777" w:rsidR="00B63BFB" w:rsidRDefault="00B63BFB" w:rsidP="00B63B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AMBASSADE DU NIGER AUPRES DE LA CONFEDERATION SUISSE ET DE L’AUTRICHE </w:t>
                            </w:r>
                          </w:p>
                          <w:p w14:paraId="0B0EA4C2" w14:textId="77777777" w:rsidR="00B63BFB" w:rsidRDefault="00B63BFB" w:rsidP="00B63BFB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6398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" filled="f" stroked="f" strokeweight=".5pt">
                <v:path arrowok="t"/>
                <v:textbox inset="0,7.2pt,0,7.2pt">
                  <w:txbxContent>
                    <w:p w:rsidR="00B63BFB" w:rsidRDefault="00B63BFB" w:rsidP="00B63BF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AMBASSADE DU NIGER AUPRES DE LA CONFEDERATION SUISSE ET DE L’AUTRICHE </w:t>
                      </w:r>
                    </w:p>
                    <w:p w:rsidR="00B63BFB" w:rsidRDefault="00B63BFB" w:rsidP="00B63BFB">
                      <w:pPr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354648">
        <w:rPr>
          <w:rFonts w:ascii="Times New Roman" w:eastAsia="Calibri" w:hAnsi="Times New Roman" w:cs="Times New Roman"/>
          <w:noProof/>
          <w:sz w:val="26"/>
          <w:szCs w:val="26"/>
          <w:lang w:eastAsia="fr-CH"/>
        </w:rPr>
        <w:drawing>
          <wp:inline distT="0" distB="0" distL="0" distR="0" wp14:anchorId="63CA0FCA" wp14:editId="4400A688">
            <wp:extent cx="1609725" cy="771525"/>
            <wp:effectExtent l="0" t="0" r="9525" b="9525"/>
            <wp:docPr id="2" name="Image 3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48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1CC11074" wp14:editId="35A0ED09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5135C4" w14:textId="77777777" w:rsidR="00B63BFB" w:rsidRDefault="00B63BFB" w:rsidP="00B63B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14:paraId="74884823" w14:textId="77777777" w:rsidR="00B63BFB" w:rsidRDefault="00B63BFB" w:rsidP="00B63BFB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5E4F" id="Zone de texte 6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6KTEG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B63BFB" w:rsidRDefault="00B63BFB" w:rsidP="00B63BF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B63BFB" w:rsidRDefault="00B63BFB" w:rsidP="00B63BFB">
                      <w:pPr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35464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282EA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354648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REPUBLIQUE DU NIGER</w:t>
      </w:r>
    </w:p>
    <w:p w14:paraId="30106A08" w14:textId="77777777" w:rsidR="00B63BFB" w:rsidRPr="00354648" w:rsidRDefault="00B63BFB" w:rsidP="00B63BFB">
      <w:pPr>
        <w:tabs>
          <w:tab w:val="left" w:pos="5529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fr-FR"/>
        </w:rPr>
      </w:pPr>
      <w:r w:rsidRPr="00354648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24344" wp14:editId="46CB6F1B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1C0353" w14:textId="77777777" w:rsidR="00B63BFB" w:rsidRDefault="00B63BFB" w:rsidP="00B63BFB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la 47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session du Groupe de travail de l’Examen Périodique Universel : Examen du rapport national de la</w:t>
                            </w:r>
                            <w:r w:rsidR="00EC725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République 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Côte d’Ivoire  </w:t>
                            </w:r>
                          </w:p>
                          <w:p w14:paraId="42B88EC6" w14:textId="77777777" w:rsidR="00B63BFB" w:rsidRDefault="00B63BFB" w:rsidP="00B63BFB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Genève, le 05 novembre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6658" id="Zone de texte 4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" fillcolor="window" strokeweight=".5pt">
                <v:textbox>
                  <w:txbxContent>
                    <w:p w:rsidR="00B63BFB" w:rsidRDefault="00B63BFB" w:rsidP="00B63BFB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Déclaration de la Délégation du Niger à la 47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session du Groupe de travail de l’Examen Périodique Universel : Examen du rapport national de la</w:t>
                      </w:r>
                      <w:r w:rsidR="00EC725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République de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Côte d’Ivoire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3BFB" w:rsidRDefault="00B63BFB" w:rsidP="00B63BFB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Genève, le 05 novembre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0C088C1" w14:textId="77777777" w:rsidR="00B63BFB" w:rsidRPr="00354648" w:rsidRDefault="00B63BFB" w:rsidP="00B63BFB">
      <w:pPr>
        <w:tabs>
          <w:tab w:val="left" w:pos="5529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fr-FR"/>
        </w:rPr>
      </w:pPr>
    </w:p>
    <w:p w14:paraId="754B1167" w14:textId="77777777" w:rsidR="00B63BFB" w:rsidRPr="00354648" w:rsidRDefault="00B63BFB" w:rsidP="00B63BFB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BE78C96" w14:textId="77777777" w:rsidR="00B63BFB" w:rsidRPr="00354648" w:rsidRDefault="00B63BFB" w:rsidP="00B63BF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5D0938B9" w14:textId="77777777" w:rsidR="00B63BFB" w:rsidRDefault="00B63BFB" w:rsidP="00B63BFB">
      <w:pPr>
        <w:pStyle w:val="Sansinterligne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E86E28">
        <w:rPr>
          <w:rFonts w:ascii="Times New Roman" w:hAnsi="Times New Roman" w:cs="Times New Roman"/>
          <w:sz w:val="30"/>
          <w:szCs w:val="30"/>
          <w:lang w:val="fr-FR"/>
        </w:rPr>
        <w:t>Monsieur le Président,</w:t>
      </w:r>
    </w:p>
    <w:p w14:paraId="45D1F011" w14:textId="77777777" w:rsidR="00B63BFB" w:rsidRDefault="00B63BFB" w:rsidP="00B63BFB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1F3945E" w14:textId="77777777" w:rsidR="00EC7250" w:rsidRPr="00EC7250" w:rsidRDefault="00B63BFB" w:rsidP="005F2BBE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C7250">
        <w:rPr>
          <w:rFonts w:ascii="Times New Roman" w:hAnsi="Times New Roman" w:cs="Times New Roman"/>
          <w:sz w:val="28"/>
          <w:szCs w:val="28"/>
          <w:lang w:val="fr-FR"/>
        </w:rPr>
        <w:t>Le Niger souhaite la cordiale bienvenue à la délégation de la</w:t>
      </w:r>
      <w:r w:rsidR="00A51A3D"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 République</w:t>
      </w:r>
      <w:r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C7250" w:rsidRPr="00EC7250">
        <w:rPr>
          <w:rFonts w:ascii="Times New Roman" w:hAnsi="Times New Roman" w:cs="Times New Roman"/>
          <w:sz w:val="28"/>
          <w:szCs w:val="28"/>
        </w:rPr>
        <w:t>de Côte</w:t>
      </w:r>
      <w:r w:rsidRPr="00EC7250">
        <w:rPr>
          <w:rFonts w:ascii="Times New Roman" w:hAnsi="Times New Roman" w:cs="Times New Roman"/>
          <w:sz w:val="28"/>
          <w:szCs w:val="28"/>
        </w:rPr>
        <w:t xml:space="preserve"> d’Ivoire</w:t>
      </w:r>
      <w:r w:rsidR="00A51A3D" w:rsidRPr="00EC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A3D" w:rsidRPr="00EC7250">
        <w:rPr>
          <w:rFonts w:ascii="Times New Roman" w:hAnsi="Times New Roman" w:cs="Times New Roman"/>
          <w:sz w:val="28"/>
          <w:szCs w:val="28"/>
          <w:lang w:val="fr-FR"/>
        </w:rPr>
        <w:t>et la félicite</w:t>
      </w:r>
      <w:r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51A3D"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pour l’élaboration et la présentation de son rapport national </w:t>
      </w:r>
      <w:r w:rsidR="00EC7250" w:rsidRPr="00EC7250">
        <w:rPr>
          <w:rFonts w:ascii="Times New Roman" w:hAnsi="Times New Roman" w:cs="Times New Roman"/>
          <w:sz w:val="28"/>
          <w:szCs w:val="28"/>
          <w:lang w:val="fr-FR"/>
        </w:rPr>
        <w:t>à ce présent cycle d’examen périodique universel.</w:t>
      </w:r>
    </w:p>
    <w:p w14:paraId="188FABF9" w14:textId="77777777" w:rsidR="00EC7250" w:rsidRPr="00EC7250" w:rsidRDefault="00EC7250" w:rsidP="005F2BBE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AC5306B" w14:textId="4343509C" w:rsidR="00A51A3D" w:rsidRPr="00EC7250" w:rsidRDefault="00A51A3D" w:rsidP="005F2BBE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C7250">
        <w:rPr>
          <w:rFonts w:ascii="Times New Roman" w:hAnsi="Times New Roman" w:cs="Times New Roman"/>
          <w:sz w:val="28"/>
          <w:szCs w:val="28"/>
          <w:lang w:val="fr-FR"/>
        </w:rPr>
        <w:t>Ma délégation salue les progrès réalisés par la C</w:t>
      </w:r>
      <w:r w:rsidR="00282EAB">
        <w:rPr>
          <w:rFonts w:ascii="Times New Roman" w:hAnsi="Times New Roman" w:cs="Times New Roman"/>
          <w:sz w:val="28"/>
          <w:szCs w:val="28"/>
          <w:lang w:val="fr-FR"/>
        </w:rPr>
        <w:t>ô</w:t>
      </w:r>
      <w:r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te d’ivoire dans la mise en œuvre des </w:t>
      </w:r>
      <w:r w:rsidRPr="00EC7250">
        <w:rPr>
          <w:rFonts w:ascii="Times New Roman" w:hAnsi="Times New Roman" w:cs="Times New Roman"/>
          <w:sz w:val="28"/>
          <w:szCs w:val="28"/>
        </w:rPr>
        <w:t>222</w:t>
      </w:r>
      <w:r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 recommandations acceptées sur 247</w:t>
      </w:r>
      <w:r w:rsidRPr="00EC7250">
        <w:rPr>
          <w:rFonts w:ascii="Times New Roman" w:hAnsi="Times New Roman" w:cs="Times New Roman"/>
          <w:sz w:val="28"/>
          <w:szCs w:val="28"/>
        </w:rPr>
        <w:t xml:space="preserve"> à l’issue de son dernier passage à l’EPU, en mai 2019</w:t>
      </w:r>
      <w:r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 et l’encourage à parachever les initiatives en cours pour mettre effectivement en œuvre les recommandations non encore réalisées.</w:t>
      </w:r>
    </w:p>
    <w:p w14:paraId="59DF6537" w14:textId="77777777" w:rsidR="00B63BFB" w:rsidRPr="00EC7250" w:rsidRDefault="00B63BFB" w:rsidP="005F2BBE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AE1D8" w14:textId="77777777" w:rsidR="00B63BFB" w:rsidRPr="00EC7250" w:rsidRDefault="00B63BFB" w:rsidP="005F2BBE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50">
        <w:rPr>
          <w:rFonts w:ascii="Times New Roman" w:hAnsi="Times New Roman" w:cs="Times New Roman"/>
          <w:sz w:val="28"/>
          <w:szCs w:val="28"/>
          <w:lang w:val="fr-FR"/>
        </w:rPr>
        <w:t>Dans un espri</w:t>
      </w:r>
      <w:r w:rsidR="00EC7250"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t constructif, </w:t>
      </w:r>
      <w:r w:rsidRPr="00EC7250">
        <w:rPr>
          <w:rFonts w:ascii="Times New Roman" w:hAnsi="Times New Roman" w:cs="Times New Roman"/>
          <w:sz w:val="28"/>
          <w:szCs w:val="28"/>
          <w:lang w:val="fr-FR"/>
        </w:rPr>
        <w:t>le Niger re</w:t>
      </w:r>
      <w:r w:rsidR="00EC7250"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commande à la </w:t>
      </w:r>
      <w:r w:rsidR="005F2BBE" w:rsidRPr="00EC7250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5F2BBE">
        <w:rPr>
          <w:rFonts w:ascii="Times New Roman" w:hAnsi="Times New Roman" w:cs="Times New Roman"/>
          <w:sz w:val="28"/>
          <w:szCs w:val="28"/>
          <w:lang w:val="fr-FR"/>
        </w:rPr>
        <w:t xml:space="preserve">ôte </w:t>
      </w:r>
      <w:r w:rsidR="005F2BBE" w:rsidRPr="00EC7250">
        <w:rPr>
          <w:rFonts w:ascii="Times New Roman" w:hAnsi="Times New Roman" w:cs="Times New Roman"/>
          <w:sz w:val="28"/>
          <w:szCs w:val="28"/>
          <w:lang w:val="fr-FR"/>
        </w:rPr>
        <w:t>d’Ivoire</w:t>
      </w:r>
      <w:r w:rsidR="00EC7250"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 de poursuivre les efforts visant</w:t>
      </w:r>
      <w:r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C7250" w:rsidRPr="00EC7250">
        <w:rPr>
          <w:rFonts w:ascii="Times New Roman" w:hAnsi="Times New Roman" w:cs="Times New Roman"/>
          <w:sz w:val="28"/>
          <w:szCs w:val="28"/>
          <w:lang w:val="fr-FR"/>
        </w:rPr>
        <w:t>à ratifier</w:t>
      </w:r>
      <w:r w:rsidRPr="00EC7250"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Pr="00EC72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706C3" w14:textId="77777777" w:rsidR="00EC7250" w:rsidRPr="00EC7250" w:rsidRDefault="00EC7250" w:rsidP="005F2BBE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B6B3C" w14:textId="77777777" w:rsidR="00EC7250" w:rsidRPr="00EC7250" w:rsidRDefault="00EC7250" w:rsidP="005F2BBE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50">
        <w:rPr>
          <w:rFonts w:ascii="Times New Roman" w:hAnsi="Times New Roman" w:cs="Times New Roman"/>
          <w:sz w:val="28"/>
          <w:szCs w:val="28"/>
        </w:rPr>
        <w:t>La Convention internationale contre le recrutement, l’utilisation, le financement et l’instruction de mercenaires ;</w:t>
      </w:r>
    </w:p>
    <w:p w14:paraId="00DDDB81" w14:textId="77777777" w:rsidR="00EC7250" w:rsidRPr="00EC7250" w:rsidRDefault="00EC7250" w:rsidP="005F2BBE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50">
        <w:rPr>
          <w:rFonts w:ascii="Times New Roman" w:hAnsi="Times New Roman" w:cs="Times New Roman"/>
          <w:sz w:val="28"/>
          <w:szCs w:val="28"/>
        </w:rPr>
        <w:t>Le Protocole facultatif au Pacte international relatif aux droits économiques, sociaux et culturels ;</w:t>
      </w:r>
    </w:p>
    <w:p w14:paraId="5A3A9D55" w14:textId="77777777" w:rsidR="00EC7250" w:rsidRPr="00EC7250" w:rsidRDefault="00EC7250" w:rsidP="005F2BBE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50">
        <w:rPr>
          <w:rFonts w:ascii="Times New Roman" w:hAnsi="Times New Roman" w:cs="Times New Roman"/>
          <w:sz w:val="28"/>
          <w:szCs w:val="28"/>
        </w:rPr>
        <w:t>Le Protocole facultatif à la Convention relative aux droits de l’enfant établissant une procédure de présentation de communication</w:t>
      </w:r>
      <w:r w:rsidR="005F2BBE">
        <w:rPr>
          <w:rFonts w:ascii="Times New Roman" w:hAnsi="Times New Roman" w:cs="Times New Roman"/>
          <w:sz w:val="28"/>
          <w:szCs w:val="28"/>
        </w:rPr>
        <w:t>.</w:t>
      </w:r>
    </w:p>
    <w:p w14:paraId="15B2ABEF" w14:textId="77777777" w:rsidR="00EC7250" w:rsidRPr="00EC7250" w:rsidRDefault="00EC7250" w:rsidP="005F2BBE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ABDE7" w14:textId="77777777" w:rsidR="00B63BFB" w:rsidRPr="00EC7250" w:rsidRDefault="00B63BFB" w:rsidP="005F2BBE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C7250">
        <w:rPr>
          <w:rFonts w:ascii="Times New Roman" w:hAnsi="Times New Roman" w:cs="Times New Roman"/>
          <w:sz w:val="28"/>
          <w:szCs w:val="28"/>
          <w:lang w:val="fr-FR"/>
        </w:rPr>
        <w:t>Pour terminer, le Niger souhaite à la délégation de la République</w:t>
      </w:r>
      <w:r w:rsidR="005F2BBE">
        <w:rPr>
          <w:rFonts w:ascii="Times New Roman" w:hAnsi="Times New Roman" w:cs="Times New Roman"/>
          <w:sz w:val="28"/>
          <w:szCs w:val="28"/>
          <w:lang w:val="fr-FR"/>
        </w:rPr>
        <w:t xml:space="preserve"> de Côte d’Ivoire plein succès pour cet examen.</w:t>
      </w:r>
    </w:p>
    <w:p w14:paraId="39D404BC" w14:textId="77777777" w:rsidR="00B63BFB" w:rsidRPr="00EC7250" w:rsidRDefault="00B63BFB" w:rsidP="005F2BBE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5C67486" w14:textId="77777777" w:rsidR="00B63BFB" w:rsidRPr="00EC7250" w:rsidRDefault="00B63BFB" w:rsidP="005F2BBE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C7250">
        <w:rPr>
          <w:rFonts w:ascii="Times New Roman" w:hAnsi="Times New Roman" w:cs="Times New Roman"/>
          <w:b/>
          <w:sz w:val="28"/>
          <w:szCs w:val="28"/>
          <w:lang w:val="fr-FR"/>
        </w:rPr>
        <w:t>Je vous remercie.</w:t>
      </w:r>
      <w:r w:rsidRPr="00EC72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970E316" w14:textId="77777777" w:rsidR="00067FDE" w:rsidRPr="00EC7250" w:rsidRDefault="00067FDE" w:rsidP="005F2B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FDE" w:rsidRPr="00EC7250" w:rsidSect="00282EA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7CB3"/>
    <w:multiLevelType w:val="hybridMultilevel"/>
    <w:tmpl w:val="13EA48C2"/>
    <w:lvl w:ilvl="0" w:tplc="00643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234AC"/>
    <w:multiLevelType w:val="hybridMultilevel"/>
    <w:tmpl w:val="846EE2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88315">
    <w:abstractNumId w:val="0"/>
  </w:num>
  <w:num w:numId="2" w16cid:durableId="44665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4D"/>
    <w:rsid w:val="00067FDE"/>
    <w:rsid w:val="001D66DB"/>
    <w:rsid w:val="00282EAB"/>
    <w:rsid w:val="0040244D"/>
    <w:rsid w:val="005F2BBE"/>
    <w:rsid w:val="00A51A3D"/>
    <w:rsid w:val="00B63BFB"/>
    <w:rsid w:val="00E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A6BA"/>
  <w15:chartTrackingRefBased/>
  <w15:docId w15:val="{4F7BD74D-EE68-4BF6-86D5-BE1D262D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B63BFB"/>
  </w:style>
  <w:style w:type="paragraph" w:styleId="Sansinterligne">
    <w:name w:val="No Spacing"/>
    <w:uiPriority w:val="1"/>
    <w:qFormat/>
    <w:rsid w:val="00B63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1C4B2E-C4F9-415D-91FC-ECB2DA2E8694}"/>
</file>

<file path=customXml/itemProps2.xml><?xml version="1.0" encoding="utf-8"?>
<ds:datastoreItem xmlns:ds="http://schemas.openxmlformats.org/officeDocument/2006/customXml" ds:itemID="{E63B4D9D-D40D-4503-A598-E4FDB87302D5}"/>
</file>

<file path=customXml/itemProps3.xml><?xml version="1.0" encoding="utf-8"?>
<ds:datastoreItem xmlns:ds="http://schemas.openxmlformats.org/officeDocument/2006/customXml" ds:itemID="{083B2C64-CEFA-4C86-A482-6E6538258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Niger</dc:title>
  <dc:subject/>
  <dc:creator>Utilisateur</dc:creator>
  <cp:keywords/>
  <dc:description/>
  <cp:lastModifiedBy>sabah ait tahra</cp:lastModifiedBy>
  <cp:revision>2</cp:revision>
  <cp:lastPrinted>2024-11-04T13:50:00Z</cp:lastPrinted>
  <dcterms:created xsi:type="dcterms:W3CDTF">2024-11-04T13:50:00Z</dcterms:created>
  <dcterms:modified xsi:type="dcterms:W3CDTF">2024-11-04T13:50:00Z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