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DFFF3" w14:textId="77777777" w:rsidR="004B66A7" w:rsidRDefault="004B66A7" w:rsidP="004B66A7">
      <w:pPr>
        <w:spacing w:after="0"/>
        <w:jc w:val="both"/>
        <w:rPr>
          <w:rFonts w:ascii="Tahoma" w:hAnsi="Tahoma" w:cs="Tahoma"/>
          <w:b/>
          <w:bCs/>
          <w:sz w:val="28"/>
          <w:szCs w:val="28"/>
          <w:lang w:val="en-GB"/>
        </w:rPr>
      </w:pPr>
    </w:p>
    <w:p w14:paraId="7592D7A0" w14:textId="77777777" w:rsidR="00B4392B" w:rsidRPr="00612388" w:rsidRDefault="00B4392B" w:rsidP="004B66A7">
      <w:pPr>
        <w:spacing w:after="0"/>
        <w:jc w:val="both"/>
        <w:rPr>
          <w:rFonts w:ascii="Tahoma" w:hAnsi="Tahoma" w:cs="Tahoma"/>
          <w:b/>
          <w:bCs/>
          <w:sz w:val="28"/>
          <w:szCs w:val="28"/>
          <w:lang w:val="en-GB"/>
        </w:rPr>
      </w:pPr>
    </w:p>
    <w:p w14:paraId="30D0E791" w14:textId="455C0562" w:rsidR="004B66A7" w:rsidRPr="00612388" w:rsidRDefault="004B66A7" w:rsidP="004B66A7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</w:pPr>
      <w:r w:rsidRPr="00612388"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STATEMENT BY </w:t>
      </w:r>
      <w:r w:rsidR="008B78B4"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  <w:t>MRS LAURINDA BANZE</w:t>
      </w:r>
      <w:r w:rsidRPr="00612388"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, </w:t>
      </w:r>
      <w:r w:rsidR="008B78B4"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  <w:t>COUNSELLOR, HUMAN RIGHTS EXPERT AT THE</w:t>
      </w:r>
      <w:r w:rsidRPr="00612388"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PERMANENT REPRESENTATI</w:t>
      </w:r>
      <w:r w:rsidR="008B78B4"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  <w:t>ON</w:t>
      </w:r>
      <w:r w:rsidRPr="00612388"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OF THE REPUBLIC OF MOZAMBIQUE TO THE UNITED NATIONS OFFICE IN GENEVA AND OTHER INTERNATIONAL ORGANIZATIONS TO </w:t>
      </w:r>
      <w:r w:rsidRPr="00612388">
        <w:rPr>
          <w:rFonts w:ascii="Tahoma" w:eastAsia="Times New Roman" w:hAnsi="Tahoma" w:cs="Tahoma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  <w:t xml:space="preserve">THE </w:t>
      </w:r>
      <w:r w:rsidRPr="00612388"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  <w:t>47</w:t>
      </w:r>
      <w:r w:rsidRPr="00612388">
        <w:rPr>
          <w:rFonts w:ascii="Tahoma" w:eastAsia="Times New Roman" w:hAnsi="Tahoma" w:cs="Tahoma"/>
          <w:b/>
          <w:kern w:val="0"/>
          <w:sz w:val="28"/>
          <w:szCs w:val="28"/>
          <w:u w:val="single"/>
          <w:vertAlign w:val="superscript"/>
          <w:lang w:val="en-GB" w:eastAsia="pt-BR"/>
          <w14:ligatures w14:val="none"/>
        </w:rPr>
        <w:t>th</w:t>
      </w:r>
      <w:r w:rsidRPr="00612388"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SESSION OF THE UPR WORKING GROUP ON </w:t>
      </w:r>
    </w:p>
    <w:p w14:paraId="59507ACB" w14:textId="77777777" w:rsidR="004B66A7" w:rsidRPr="00612388" w:rsidRDefault="004B66A7" w:rsidP="004B66A7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</w:pPr>
    </w:p>
    <w:p w14:paraId="7F83A4C5" w14:textId="546FD077" w:rsidR="004B66A7" w:rsidRPr="00612388" w:rsidRDefault="004B0FFC" w:rsidP="004B66A7">
      <w:pPr>
        <w:spacing w:after="0" w:line="276" w:lineRule="auto"/>
        <w:jc w:val="center"/>
        <w:rPr>
          <w:rFonts w:ascii="Tahoma" w:eastAsia="Times New Roman" w:hAnsi="Tahoma" w:cs="Tahoma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</w:pPr>
      <w:r w:rsidRPr="00612388"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  <w:t>C</w:t>
      </w:r>
      <w:r w:rsidR="005D2545" w:rsidRPr="00612388"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  <w:t>Ô</w:t>
      </w:r>
      <w:r w:rsidRPr="00612388"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  <w:t>TE D</w:t>
      </w:r>
      <w:r w:rsidR="005D2545" w:rsidRPr="00612388"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  <w:t>`IVOIRE</w:t>
      </w:r>
    </w:p>
    <w:p w14:paraId="78551066" w14:textId="77777777" w:rsidR="004B66A7" w:rsidRPr="00612388" w:rsidRDefault="004B66A7" w:rsidP="004B66A7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</w:pPr>
    </w:p>
    <w:p w14:paraId="72631C8D" w14:textId="77777777" w:rsidR="004B66A7" w:rsidRPr="00612388" w:rsidRDefault="004B66A7" w:rsidP="004B66A7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</w:pPr>
      <w:r w:rsidRPr="00612388"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  <w:t>GENEVA, 5</w:t>
      </w:r>
      <w:r w:rsidRPr="00612388">
        <w:rPr>
          <w:rFonts w:ascii="Tahoma" w:eastAsia="Times New Roman" w:hAnsi="Tahoma" w:cs="Tahoma"/>
          <w:b/>
          <w:kern w:val="0"/>
          <w:sz w:val="28"/>
          <w:szCs w:val="28"/>
          <w:u w:val="single"/>
          <w:vertAlign w:val="superscript"/>
          <w:lang w:val="en-GB" w:eastAsia="pt-BR"/>
          <w14:ligatures w14:val="none"/>
        </w:rPr>
        <w:t>TH</w:t>
      </w:r>
      <w:r w:rsidRPr="00612388">
        <w:rPr>
          <w:rFonts w:ascii="Tahoma" w:eastAsia="Times New Roman" w:hAnsi="Tahoma" w:cs="Tahoma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NOVEMBER, 2024</w:t>
      </w:r>
    </w:p>
    <w:p w14:paraId="5F4B4508" w14:textId="77777777" w:rsidR="004B66A7" w:rsidRPr="00612388" w:rsidRDefault="004B66A7" w:rsidP="004B66A7">
      <w:pPr>
        <w:spacing w:after="0"/>
        <w:jc w:val="both"/>
        <w:rPr>
          <w:rFonts w:ascii="Tahoma" w:hAnsi="Tahoma" w:cs="Tahoma"/>
          <w:b/>
          <w:bCs/>
          <w:sz w:val="28"/>
          <w:szCs w:val="28"/>
          <w:lang w:val="en-GB"/>
        </w:rPr>
      </w:pPr>
    </w:p>
    <w:p w14:paraId="65A42ED4" w14:textId="77777777" w:rsidR="004B66A7" w:rsidRPr="00612388" w:rsidRDefault="004B66A7" w:rsidP="004B66A7">
      <w:pPr>
        <w:spacing w:after="0"/>
        <w:jc w:val="both"/>
        <w:rPr>
          <w:rFonts w:ascii="Tahoma" w:hAnsi="Tahoma" w:cs="Tahoma"/>
          <w:b/>
          <w:bCs/>
          <w:sz w:val="28"/>
          <w:szCs w:val="28"/>
          <w:lang w:val="en-GB"/>
        </w:rPr>
      </w:pPr>
    </w:p>
    <w:p w14:paraId="66A55C92" w14:textId="77777777" w:rsidR="004B66A7" w:rsidRPr="00612388" w:rsidRDefault="004B66A7" w:rsidP="004B66A7">
      <w:pPr>
        <w:spacing w:after="0"/>
        <w:jc w:val="both"/>
        <w:rPr>
          <w:rFonts w:ascii="Tahoma" w:hAnsi="Tahoma" w:cs="Tahoma"/>
          <w:b/>
          <w:bCs/>
          <w:sz w:val="28"/>
          <w:szCs w:val="28"/>
          <w:lang w:val="en-GB"/>
        </w:rPr>
      </w:pPr>
      <w:r w:rsidRPr="00612388">
        <w:rPr>
          <w:rFonts w:ascii="Tahoma" w:hAnsi="Tahoma" w:cs="Tahoma"/>
          <w:b/>
          <w:bCs/>
          <w:sz w:val="28"/>
          <w:szCs w:val="28"/>
          <w:lang w:val="en-GB"/>
        </w:rPr>
        <w:t>Mr. President,</w:t>
      </w:r>
    </w:p>
    <w:p w14:paraId="70DD39E8" w14:textId="77777777" w:rsidR="004B66A7" w:rsidRPr="00612388" w:rsidRDefault="004B66A7" w:rsidP="004B66A7">
      <w:pPr>
        <w:spacing w:after="0"/>
        <w:jc w:val="both"/>
        <w:rPr>
          <w:rFonts w:ascii="Tahoma" w:hAnsi="Tahoma" w:cs="Tahoma"/>
          <w:b/>
          <w:bCs/>
          <w:sz w:val="28"/>
          <w:szCs w:val="28"/>
          <w:lang w:val="en-GB"/>
        </w:rPr>
      </w:pPr>
    </w:p>
    <w:p w14:paraId="619D1A9E" w14:textId="73789558" w:rsidR="0023550F" w:rsidRPr="00612388" w:rsidRDefault="0023550F" w:rsidP="0023550F">
      <w:pPr>
        <w:spacing w:after="0"/>
        <w:jc w:val="both"/>
        <w:rPr>
          <w:rFonts w:ascii="Tahoma" w:eastAsia="Times New Roman" w:hAnsi="Tahoma" w:cs="Tahoma"/>
          <w:sz w:val="28"/>
          <w:szCs w:val="28"/>
          <w:lang w:val="en-GB"/>
          <w14:ligatures w14:val="none"/>
        </w:rPr>
      </w:pPr>
      <w:r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Mozambique welcomes the high-level delegation of C</w:t>
      </w:r>
      <w:r w:rsidR="00FF1A93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ôte d</w:t>
      </w:r>
      <w:r w:rsidR="009222C2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’I</w:t>
      </w:r>
      <w:r w:rsidR="00FF1A93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voire</w:t>
      </w:r>
      <w:r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 xml:space="preserve"> and thanks them for the presentation of the</w:t>
      </w:r>
      <w:r w:rsidR="009222C2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ir</w:t>
      </w:r>
      <w:r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 xml:space="preserve"> </w:t>
      </w:r>
      <w:r w:rsidR="001210F3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n</w:t>
      </w:r>
      <w:r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 xml:space="preserve">ational </w:t>
      </w:r>
      <w:r w:rsidR="001210F3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r</w:t>
      </w:r>
      <w:r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eport</w:t>
      </w:r>
      <w:r w:rsidR="00585B2D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 xml:space="preserve"> to the 4</w:t>
      </w:r>
      <w:r w:rsidR="00585B2D" w:rsidRPr="00612388">
        <w:rPr>
          <w:rFonts w:ascii="Tahoma" w:eastAsia="Times New Roman" w:hAnsi="Tahoma" w:cs="Tahoma"/>
          <w:sz w:val="28"/>
          <w:szCs w:val="28"/>
          <w:vertAlign w:val="superscript"/>
          <w:lang w:val="en-GB"/>
          <w14:ligatures w14:val="none"/>
        </w:rPr>
        <w:t>th</w:t>
      </w:r>
      <w:r w:rsidR="00585B2D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 xml:space="preserve"> cycle of the UPR</w:t>
      </w:r>
      <w:r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.</w:t>
      </w:r>
    </w:p>
    <w:p w14:paraId="63130CA4" w14:textId="77777777" w:rsidR="0023550F" w:rsidRPr="00612388" w:rsidRDefault="0023550F" w:rsidP="0023550F">
      <w:pPr>
        <w:spacing w:after="0"/>
        <w:jc w:val="both"/>
        <w:rPr>
          <w:rFonts w:ascii="Tahoma" w:eastAsia="Times New Roman" w:hAnsi="Tahoma" w:cs="Tahoma"/>
          <w:sz w:val="28"/>
          <w:szCs w:val="28"/>
          <w:lang w:val="en-GB"/>
          <w14:ligatures w14:val="none"/>
        </w:rPr>
      </w:pPr>
    </w:p>
    <w:p w14:paraId="6CD8E956" w14:textId="26779C1B" w:rsidR="0023550F" w:rsidRPr="00612388" w:rsidRDefault="0023550F" w:rsidP="0023550F">
      <w:pPr>
        <w:spacing w:after="0"/>
        <w:jc w:val="both"/>
        <w:rPr>
          <w:rFonts w:ascii="Tahoma" w:eastAsia="Times New Roman" w:hAnsi="Tahoma" w:cs="Tahoma"/>
          <w:sz w:val="28"/>
          <w:szCs w:val="28"/>
          <w:lang w:val="en-GB"/>
          <w14:ligatures w14:val="none"/>
        </w:rPr>
      </w:pPr>
      <w:r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My delegation commends C</w:t>
      </w:r>
      <w:r w:rsidR="008B1BE1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 xml:space="preserve">ôte d’Ivoire </w:t>
      </w:r>
      <w:r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for its ongoing efforts to integrate human rights principles into its legal frameworks.</w:t>
      </w:r>
    </w:p>
    <w:p w14:paraId="587C6873" w14:textId="77777777" w:rsidR="0023550F" w:rsidRPr="00612388" w:rsidRDefault="0023550F" w:rsidP="0023550F">
      <w:pPr>
        <w:spacing w:after="0"/>
        <w:jc w:val="both"/>
        <w:rPr>
          <w:rFonts w:ascii="Tahoma" w:eastAsia="Times New Roman" w:hAnsi="Tahoma" w:cs="Tahoma"/>
          <w:sz w:val="28"/>
          <w:szCs w:val="28"/>
          <w:lang w:val="en-GB"/>
          <w14:ligatures w14:val="none"/>
        </w:rPr>
      </w:pPr>
    </w:p>
    <w:p w14:paraId="37BFE64F" w14:textId="2FF2077E" w:rsidR="0023550F" w:rsidRPr="00612388" w:rsidRDefault="0023550F" w:rsidP="0023550F">
      <w:pPr>
        <w:spacing w:after="0"/>
        <w:jc w:val="both"/>
        <w:rPr>
          <w:rFonts w:ascii="Tahoma" w:eastAsia="Times New Roman" w:hAnsi="Tahoma" w:cs="Tahoma"/>
          <w:sz w:val="28"/>
          <w:szCs w:val="28"/>
          <w:lang w:val="en-GB"/>
          <w14:ligatures w14:val="none"/>
        </w:rPr>
      </w:pPr>
      <w:r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In a constructive engagement, my delegation offer</w:t>
      </w:r>
      <w:r w:rsidR="0098359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s</w:t>
      </w:r>
      <w:r w:rsidR="00C372D0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 xml:space="preserve"> the</w:t>
      </w:r>
      <w:r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 xml:space="preserve"> following recommendations to C</w:t>
      </w:r>
      <w:r w:rsidR="004F4181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ôte d’Ivoire</w:t>
      </w:r>
      <w:r w:rsidR="004678DC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:</w:t>
      </w:r>
    </w:p>
    <w:p w14:paraId="57F33911" w14:textId="77777777" w:rsidR="0023550F" w:rsidRPr="00612388" w:rsidRDefault="0023550F" w:rsidP="0023550F">
      <w:pPr>
        <w:spacing w:after="0"/>
        <w:jc w:val="both"/>
        <w:rPr>
          <w:rFonts w:ascii="Tahoma" w:eastAsia="Times New Roman" w:hAnsi="Tahoma" w:cs="Tahoma"/>
          <w:sz w:val="28"/>
          <w:szCs w:val="28"/>
          <w:lang w:val="en-GB"/>
          <w14:ligatures w14:val="none"/>
        </w:rPr>
      </w:pPr>
    </w:p>
    <w:p w14:paraId="5FD278B9" w14:textId="2902942A" w:rsidR="0094335A" w:rsidRPr="00612388" w:rsidRDefault="003F367F" w:rsidP="002B723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8"/>
          <w:szCs w:val="28"/>
          <w:lang w:val="en-GB"/>
          <w14:ligatures w14:val="none"/>
        </w:rPr>
      </w:pPr>
      <w:r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I</w:t>
      </w:r>
      <w:r w:rsidR="0094335A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n</w:t>
      </w:r>
      <w:r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tens</w:t>
      </w:r>
      <w:r w:rsidR="001E70EF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ify efforts to prevent human trafficking, particularly of women and children</w:t>
      </w:r>
      <w:r w:rsidR="0094335A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, and enhance victim support mechanisms.</w:t>
      </w:r>
    </w:p>
    <w:p w14:paraId="1F7C9663" w14:textId="77777777" w:rsidR="00E517FE" w:rsidRPr="00612388" w:rsidRDefault="00E517FE" w:rsidP="002B723B">
      <w:pPr>
        <w:spacing w:after="0" w:line="276" w:lineRule="auto"/>
        <w:ind w:left="720"/>
        <w:contextualSpacing/>
        <w:jc w:val="both"/>
        <w:rPr>
          <w:rFonts w:ascii="Tahoma" w:eastAsia="Times New Roman" w:hAnsi="Tahoma" w:cs="Tahoma"/>
          <w:sz w:val="28"/>
          <w:szCs w:val="28"/>
          <w:lang w:val="en-GB"/>
          <w14:ligatures w14:val="none"/>
        </w:rPr>
      </w:pPr>
    </w:p>
    <w:p w14:paraId="22F0C5FB" w14:textId="77777777" w:rsidR="002B723B" w:rsidRPr="00612388" w:rsidRDefault="00FC5A21" w:rsidP="002B723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8"/>
          <w:szCs w:val="28"/>
          <w:lang w:val="en-GB"/>
          <w14:ligatures w14:val="none"/>
        </w:rPr>
      </w:pPr>
      <w:r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Implement</w:t>
      </w:r>
      <w:r w:rsidR="00EF7505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 xml:space="preserve"> prison reform measures to address overcrowding</w:t>
      </w:r>
      <w:r w:rsidR="00EC71BB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 xml:space="preserve"> and ensure </w:t>
      </w:r>
      <w:r w:rsidR="005C20AD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adequate living conditions.</w:t>
      </w:r>
    </w:p>
    <w:p w14:paraId="09E7F957" w14:textId="77777777" w:rsidR="002B723B" w:rsidRPr="00612388" w:rsidRDefault="002B723B" w:rsidP="002B723B">
      <w:pPr>
        <w:pStyle w:val="ListParagraph"/>
        <w:spacing w:after="0"/>
        <w:rPr>
          <w:rFonts w:ascii="Tahoma" w:eastAsia="Times New Roman" w:hAnsi="Tahoma" w:cs="Tahoma"/>
          <w:sz w:val="28"/>
          <w:szCs w:val="28"/>
          <w:lang w:val="en-GB"/>
          <w14:ligatures w14:val="none"/>
        </w:rPr>
      </w:pPr>
    </w:p>
    <w:p w14:paraId="6AE24470" w14:textId="7135404D" w:rsidR="005619AF" w:rsidRPr="00612388" w:rsidRDefault="00B15405" w:rsidP="002B723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8"/>
          <w:szCs w:val="28"/>
          <w:lang w:val="en-GB"/>
          <w14:ligatures w14:val="none"/>
        </w:rPr>
      </w:pPr>
      <w:r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 xml:space="preserve">Increase funding and initiatives to improve access to education and </w:t>
      </w:r>
      <w:r w:rsidR="0054570F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healthcare, particularly in rural and underserved areas.</w:t>
      </w:r>
    </w:p>
    <w:p w14:paraId="12B6C4E6" w14:textId="77777777" w:rsidR="002B723B" w:rsidRPr="00612388" w:rsidRDefault="002B723B" w:rsidP="002B723B">
      <w:pPr>
        <w:pStyle w:val="ListParagraph"/>
        <w:spacing w:after="0"/>
        <w:rPr>
          <w:rFonts w:ascii="Tahoma" w:eastAsia="Times New Roman" w:hAnsi="Tahoma" w:cs="Tahoma"/>
          <w:sz w:val="28"/>
          <w:szCs w:val="28"/>
          <w:lang w:val="en-GB"/>
          <w14:ligatures w14:val="none"/>
        </w:rPr>
      </w:pPr>
    </w:p>
    <w:p w14:paraId="18BB7537" w14:textId="036632B5" w:rsidR="0023550F" w:rsidRPr="00612388" w:rsidRDefault="0023550F" w:rsidP="002B723B">
      <w:pPr>
        <w:spacing w:after="0"/>
        <w:jc w:val="both"/>
        <w:rPr>
          <w:rFonts w:ascii="Tahoma" w:eastAsia="Times New Roman" w:hAnsi="Tahoma" w:cs="Tahoma"/>
          <w:sz w:val="28"/>
          <w:szCs w:val="28"/>
          <w:lang w:val="en-GB"/>
          <w14:ligatures w14:val="none"/>
        </w:rPr>
      </w:pPr>
      <w:r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 xml:space="preserve">Mozambique wishes </w:t>
      </w:r>
      <w:r w:rsidR="004678DC"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>Côte d’Ivoire</w:t>
      </w:r>
      <w:r w:rsidRPr="00612388">
        <w:rPr>
          <w:rFonts w:ascii="Tahoma" w:eastAsia="Times New Roman" w:hAnsi="Tahoma" w:cs="Tahoma"/>
          <w:sz w:val="28"/>
          <w:szCs w:val="28"/>
          <w:lang w:val="en-GB"/>
          <w14:ligatures w14:val="none"/>
        </w:rPr>
        <w:t xml:space="preserve"> every success in the present UPR process.</w:t>
      </w:r>
    </w:p>
    <w:p w14:paraId="4CF6E5F2" w14:textId="77777777" w:rsidR="00D55FB9" w:rsidRPr="00612388" w:rsidRDefault="00D55FB9" w:rsidP="002B723B">
      <w:pPr>
        <w:spacing w:after="0"/>
        <w:jc w:val="both"/>
        <w:rPr>
          <w:rFonts w:ascii="Tahoma" w:eastAsia="Times New Roman" w:hAnsi="Tahoma" w:cs="Tahoma"/>
          <w:sz w:val="28"/>
          <w:szCs w:val="28"/>
          <w:lang w:val="en-GB"/>
          <w14:ligatures w14:val="none"/>
        </w:rPr>
      </w:pPr>
    </w:p>
    <w:p w14:paraId="2812CF8F" w14:textId="556BC4E7" w:rsidR="0023550F" w:rsidRPr="00612388" w:rsidRDefault="0023550F" w:rsidP="002B723B">
      <w:pPr>
        <w:spacing w:after="0"/>
        <w:jc w:val="both"/>
        <w:rPr>
          <w:rFonts w:ascii="Tahoma" w:eastAsia="Times New Roman" w:hAnsi="Tahoma" w:cs="Tahoma"/>
          <w:b/>
          <w:bCs/>
          <w:sz w:val="28"/>
          <w:szCs w:val="28"/>
          <w:lang w:val="en-GB"/>
          <w14:ligatures w14:val="none"/>
        </w:rPr>
      </w:pPr>
      <w:r w:rsidRPr="00612388">
        <w:rPr>
          <w:rFonts w:ascii="Tahoma" w:eastAsia="Times New Roman" w:hAnsi="Tahoma" w:cs="Tahoma"/>
          <w:b/>
          <w:bCs/>
          <w:sz w:val="28"/>
          <w:szCs w:val="28"/>
          <w:lang w:val="en-GB"/>
          <w14:ligatures w14:val="none"/>
        </w:rPr>
        <w:t>Thank you, Mr. President</w:t>
      </w:r>
    </w:p>
    <w:p w14:paraId="226DC83B" w14:textId="68A75201" w:rsidR="00C372D0" w:rsidRPr="00612388" w:rsidRDefault="00C372D0" w:rsidP="002B723B">
      <w:pPr>
        <w:spacing w:after="0"/>
        <w:jc w:val="both"/>
        <w:rPr>
          <w:rFonts w:ascii="Tahoma" w:eastAsia="Times New Roman" w:hAnsi="Tahoma" w:cs="Tahoma"/>
          <w:b/>
          <w:bCs/>
          <w:sz w:val="28"/>
          <w:szCs w:val="28"/>
          <w:lang w:val="en-GB"/>
          <w14:ligatures w14:val="none"/>
        </w:rPr>
      </w:pPr>
    </w:p>
    <w:sectPr w:rsidR="00C372D0" w:rsidRPr="00612388" w:rsidSect="00481215">
      <w:pgSz w:w="12240" w:h="15840"/>
      <w:pgMar w:top="851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7580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FCC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8FC"/>
    <w:multiLevelType w:val="hybridMultilevel"/>
    <w:tmpl w:val="C1EE7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C274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06311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1450642">
    <w:abstractNumId w:val="3"/>
  </w:num>
  <w:num w:numId="2" w16cid:durableId="470900254">
    <w:abstractNumId w:val="4"/>
  </w:num>
  <w:num w:numId="3" w16cid:durableId="90593932">
    <w:abstractNumId w:val="2"/>
  </w:num>
  <w:num w:numId="4" w16cid:durableId="1948999018">
    <w:abstractNumId w:val="1"/>
  </w:num>
  <w:num w:numId="5" w16cid:durableId="154652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71"/>
    <w:rsid w:val="00003F7C"/>
    <w:rsid w:val="00013607"/>
    <w:rsid w:val="00025C3F"/>
    <w:rsid w:val="00043DEC"/>
    <w:rsid w:val="00044CCC"/>
    <w:rsid w:val="00056CF0"/>
    <w:rsid w:val="0006520E"/>
    <w:rsid w:val="00086DAD"/>
    <w:rsid w:val="000B0F54"/>
    <w:rsid w:val="000B5805"/>
    <w:rsid w:val="000B5DC0"/>
    <w:rsid w:val="000C7013"/>
    <w:rsid w:val="000C7D43"/>
    <w:rsid w:val="000D668C"/>
    <w:rsid w:val="000E76EC"/>
    <w:rsid w:val="001210F3"/>
    <w:rsid w:val="0012259A"/>
    <w:rsid w:val="0013477B"/>
    <w:rsid w:val="00150259"/>
    <w:rsid w:val="001522CD"/>
    <w:rsid w:val="00193486"/>
    <w:rsid w:val="001A5C2B"/>
    <w:rsid w:val="001B48D0"/>
    <w:rsid w:val="001D2525"/>
    <w:rsid w:val="001D317B"/>
    <w:rsid w:val="001E70EF"/>
    <w:rsid w:val="001F2FD8"/>
    <w:rsid w:val="00213626"/>
    <w:rsid w:val="0023431A"/>
    <w:rsid w:val="0023550F"/>
    <w:rsid w:val="00242299"/>
    <w:rsid w:val="002467BD"/>
    <w:rsid w:val="002516C6"/>
    <w:rsid w:val="00252FB5"/>
    <w:rsid w:val="00296A51"/>
    <w:rsid w:val="002B723B"/>
    <w:rsid w:val="002D07CF"/>
    <w:rsid w:val="002E2C64"/>
    <w:rsid w:val="002E52F8"/>
    <w:rsid w:val="002F1BC1"/>
    <w:rsid w:val="00306361"/>
    <w:rsid w:val="003353CB"/>
    <w:rsid w:val="00343085"/>
    <w:rsid w:val="00357995"/>
    <w:rsid w:val="003F367F"/>
    <w:rsid w:val="004104EE"/>
    <w:rsid w:val="00433689"/>
    <w:rsid w:val="004678DC"/>
    <w:rsid w:val="00481215"/>
    <w:rsid w:val="0048449D"/>
    <w:rsid w:val="00491F5A"/>
    <w:rsid w:val="0049727D"/>
    <w:rsid w:val="004B0FFC"/>
    <w:rsid w:val="004B2F03"/>
    <w:rsid w:val="004B50FB"/>
    <w:rsid w:val="004B66A7"/>
    <w:rsid w:val="004E12EB"/>
    <w:rsid w:val="004F3EF8"/>
    <w:rsid w:val="004F4181"/>
    <w:rsid w:val="00501954"/>
    <w:rsid w:val="00520DA0"/>
    <w:rsid w:val="005313D2"/>
    <w:rsid w:val="005315E5"/>
    <w:rsid w:val="00532C08"/>
    <w:rsid w:val="00543529"/>
    <w:rsid w:val="0054570F"/>
    <w:rsid w:val="0054686E"/>
    <w:rsid w:val="005619AF"/>
    <w:rsid w:val="00581AFB"/>
    <w:rsid w:val="00585B2D"/>
    <w:rsid w:val="0059677E"/>
    <w:rsid w:val="00597176"/>
    <w:rsid w:val="005B5635"/>
    <w:rsid w:val="005C20AD"/>
    <w:rsid w:val="005D2545"/>
    <w:rsid w:val="005D26F5"/>
    <w:rsid w:val="005D438E"/>
    <w:rsid w:val="005F5041"/>
    <w:rsid w:val="00612388"/>
    <w:rsid w:val="00627266"/>
    <w:rsid w:val="00663A95"/>
    <w:rsid w:val="00674267"/>
    <w:rsid w:val="00691B0C"/>
    <w:rsid w:val="006A317E"/>
    <w:rsid w:val="006A509E"/>
    <w:rsid w:val="006D2720"/>
    <w:rsid w:val="006D319F"/>
    <w:rsid w:val="006D6D6F"/>
    <w:rsid w:val="00707613"/>
    <w:rsid w:val="00714CAC"/>
    <w:rsid w:val="00715C62"/>
    <w:rsid w:val="0072086B"/>
    <w:rsid w:val="00721932"/>
    <w:rsid w:val="0073415E"/>
    <w:rsid w:val="007579F3"/>
    <w:rsid w:val="00774755"/>
    <w:rsid w:val="00786981"/>
    <w:rsid w:val="007A0C8D"/>
    <w:rsid w:val="007E4065"/>
    <w:rsid w:val="007E523D"/>
    <w:rsid w:val="00850FC7"/>
    <w:rsid w:val="00851BA7"/>
    <w:rsid w:val="00854C7F"/>
    <w:rsid w:val="008659FE"/>
    <w:rsid w:val="00865F30"/>
    <w:rsid w:val="00877E2D"/>
    <w:rsid w:val="008844BD"/>
    <w:rsid w:val="008874A1"/>
    <w:rsid w:val="00892ED2"/>
    <w:rsid w:val="008951E9"/>
    <w:rsid w:val="008B0332"/>
    <w:rsid w:val="008B1BE1"/>
    <w:rsid w:val="008B78B4"/>
    <w:rsid w:val="008C1BC8"/>
    <w:rsid w:val="008D55E4"/>
    <w:rsid w:val="008E66D1"/>
    <w:rsid w:val="009222C2"/>
    <w:rsid w:val="00934FD9"/>
    <w:rsid w:val="0094335A"/>
    <w:rsid w:val="00983598"/>
    <w:rsid w:val="0099235C"/>
    <w:rsid w:val="009A1991"/>
    <w:rsid w:val="009B538E"/>
    <w:rsid w:val="009D508B"/>
    <w:rsid w:val="009D63AB"/>
    <w:rsid w:val="009F2D81"/>
    <w:rsid w:val="009F5F89"/>
    <w:rsid w:val="00A12FD5"/>
    <w:rsid w:val="00A41F7E"/>
    <w:rsid w:val="00A5681A"/>
    <w:rsid w:val="00A64818"/>
    <w:rsid w:val="00AA2894"/>
    <w:rsid w:val="00AA5E37"/>
    <w:rsid w:val="00AD46A6"/>
    <w:rsid w:val="00AD63B7"/>
    <w:rsid w:val="00AF2005"/>
    <w:rsid w:val="00B12A99"/>
    <w:rsid w:val="00B134BC"/>
    <w:rsid w:val="00B15405"/>
    <w:rsid w:val="00B232DD"/>
    <w:rsid w:val="00B3143C"/>
    <w:rsid w:val="00B32796"/>
    <w:rsid w:val="00B4392B"/>
    <w:rsid w:val="00B44670"/>
    <w:rsid w:val="00B5394E"/>
    <w:rsid w:val="00B7055F"/>
    <w:rsid w:val="00B75702"/>
    <w:rsid w:val="00B77571"/>
    <w:rsid w:val="00BC079F"/>
    <w:rsid w:val="00BF0F5F"/>
    <w:rsid w:val="00BF1F43"/>
    <w:rsid w:val="00BF6FA0"/>
    <w:rsid w:val="00C16CC0"/>
    <w:rsid w:val="00C372D0"/>
    <w:rsid w:val="00C45D61"/>
    <w:rsid w:val="00C46F9E"/>
    <w:rsid w:val="00C63BA2"/>
    <w:rsid w:val="00CF686D"/>
    <w:rsid w:val="00D450B3"/>
    <w:rsid w:val="00D45AB4"/>
    <w:rsid w:val="00D51327"/>
    <w:rsid w:val="00D55FB9"/>
    <w:rsid w:val="00D765C0"/>
    <w:rsid w:val="00D92785"/>
    <w:rsid w:val="00DB0E42"/>
    <w:rsid w:val="00DC2059"/>
    <w:rsid w:val="00DC2A89"/>
    <w:rsid w:val="00DC31B1"/>
    <w:rsid w:val="00DC5812"/>
    <w:rsid w:val="00DD5772"/>
    <w:rsid w:val="00DF3DE1"/>
    <w:rsid w:val="00E517FE"/>
    <w:rsid w:val="00E963B0"/>
    <w:rsid w:val="00EB2BA4"/>
    <w:rsid w:val="00EC71BB"/>
    <w:rsid w:val="00ED349F"/>
    <w:rsid w:val="00EF2A46"/>
    <w:rsid w:val="00EF7505"/>
    <w:rsid w:val="00F25D01"/>
    <w:rsid w:val="00F4385E"/>
    <w:rsid w:val="00F44160"/>
    <w:rsid w:val="00FA51B5"/>
    <w:rsid w:val="00FB1821"/>
    <w:rsid w:val="00FC5A21"/>
    <w:rsid w:val="00FD2A4D"/>
    <w:rsid w:val="00FF1A93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09AD"/>
  <w15:chartTrackingRefBased/>
  <w15:docId w15:val="{C750ADB0-84E3-4807-8388-6A600A8D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571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5E8B87B-B240-4978-B4EE-52441ADBF7C5}"/>
</file>

<file path=customXml/itemProps2.xml><?xml version="1.0" encoding="utf-8"?>
<ds:datastoreItem xmlns:ds="http://schemas.openxmlformats.org/officeDocument/2006/customXml" ds:itemID="{6CAFC58C-6879-48B5-B3D7-25B0E6F1B7CE}"/>
</file>

<file path=customXml/itemProps3.xml><?xml version="1.0" encoding="utf-8"?>
<ds:datastoreItem xmlns:ds="http://schemas.openxmlformats.org/officeDocument/2006/customXml" ds:itemID="{EBE55A13-CAF1-4CAE-B33A-0044490A4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Mozambique</dc:title>
  <dc:subject/>
  <dc:creator>Laurinda Banze</dc:creator>
  <cp:keywords/>
  <dc:description/>
  <cp:lastModifiedBy>Mission Mozambique</cp:lastModifiedBy>
  <cp:revision>2</cp:revision>
  <dcterms:created xsi:type="dcterms:W3CDTF">2024-11-04T11:16:00Z</dcterms:created>
  <dcterms:modified xsi:type="dcterms:W3CDTF">2024-11-04T11:16:00Z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