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0BBB5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  <w:r>
        <w:rPr>
          <w:noProof/>
          <w:lang w:val="fr-CH" w:eastAsia="fr-CH"/>
        </w:rPr>
        <w:drawing>
          <wp:anchor distT="57150" distB="57150" distL="57150" distR="57150" simplePos="0" relativeHeight="251659264" behindDoc="0" locked="0" layoutInCell="1" allowOverlap="1" wp14:anchorId="46DE3723" wp14:editId="55F61AE5">
            <wp:simplePos x="0" y="0"/>
            <wp:positionH relativeFrom="page">
              <wp:posOffset>3429000</wp:posOffset>
            </wp:positionH>
            <wp:positionV relativeFrom="paragraph">
              <wp:posOffset>5715</wp:posOffset>
            </wp:positionV>
            <wp:extent cx="733425" cy="752475"/>
            <wp:effectExtent l="0" t="0" r="9525" b="9525"/>
            <wp:wrapSquare wrapText="bothSides"/>
            <wp:docPr id="3" name="Image 1" descr="armo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DD2DE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14:paraId="346F4665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14:paraId="2BEC6FED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14:paraId="288EABC5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14:paraId="046061C9" w14:textId="07E5272F" w:rsidR="00FA6726" w:rsidRPr="001377C4" w:rsidRDefault="007C058B" w:rsidP="001377C4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4</w:t>
      </w:r>
      <w:r w:rsidR="000E5ABD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7</w:t>
      </w:r>
      <w:r w:rsidR="001377C4"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th</w:t>
      </w:r>
      <w:r w:rsidR="00FA6726"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 xml:space="preserve"> Session </w:t>
      </w:r>
      <w:r w:rsidR="001377C4"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of the Working G</w:t>
      </w:r>
      <w:r w:rsid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roup on the</w:t>
      </w:r>
    </w:p>
    <w:p w14:paraId="00941EDC" w14:textId="77777777" w:rsidR="007C058B" w:rsidRPr="001377C4" w:rsidRDefault="001377C4" w:rsidP="00FA6726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Universal Periodic Review</w:t>
      </w:r>
    </w:p>
    <w:p w14:paraId="4D70924C" w14:textId="77777777" w:rsidR="00FA6726" w:rsidRPr="001377C4" w:rsidRDefault="001377C4" w:rsidP="00FA6726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 xml:space="preserve">Declaration of the </w:t>
      </w:r>
      <w:r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Kingdom of Morocco</w:t>
      </w:r>
    </w:p>
    <w:p w14:paraId="72A9462C" w14:textId="6C949F08" w:rsidR="00692439" w:rsidRPr="001377C4" w:rsidRDefault="001377C4" w:rsidP="00E43FCB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 xml:space="preserve">UPR of </w:t>
      </w:r>
      <w:r w:rsidR="000E5ABD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Côte d’Ivoire</w:t>
      </w:r>
    </w:p>
    <w:p w14:paraId="62F6061C" w14:textId="2A978DE6" w:rsidR="00D11678" w:rsidRDefault="001377C4" w:rsidP="00E43FCB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</w:pPr>
      <w:r w:rsidRPr="001377C4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Geneva</w:t>
      </w:r>
      <w:r w:rsidR="00D11678" w:rsidRPr="001377C4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,</w:t>
      </w:r>
      <w:r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</w:t>
      </w:r>
      <w:r w:rsidR="00B17BF0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Tuesday</w:t>
      </w:r>
      <w:r w:rsidR="00D11678" w:rsidRPr="001377C4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</w:t>
      </w:r>
      <w:r w:rsidR="000E5ABD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05 November</w:t>
      </w:r>
      <w:r w:rsidR="00E43FCB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2024</w:t>
      </w:r>
    </w:p>
    <w:p w14:paraId="1355513E" w14:textId="06A307DE" w:rsidR="00E43FCB" w:rsidRPr="0078434D" w:rsidRDefault="00E43FCB" w:rsidP="00E43FCB">
      <w:pPr>
        <w:pStyle w:val="text-align-justify"/>
        <w:shd w:val="clear" w:color="auto" w:fill="FFFFFF"/>
        <w:spacing w:before="0" w:beforeAutospacing="0" w:after="0" w:afterAutospacing="0"/>
        <w:jc w:val="right"/>
        <w:rPr>
          <w:rFonts w:ascii="Calibri" w:eastAsia="Calibri" w:hAnsi="Calibri" w:cs="Calibri"/>
          <w:i/>
          <w:iCs/>
          <w:sz w:val="26"/>
          <w:szCs w:val="26"/>
          <w:lang w:eastAsia="en-US" w:bidi="ar-MA"/>
        </w:rPr>
      </w:pPr>
      <w:r w:rsidRPr="0078434D">
        <w:rPr>
          <w:rFonts w:ascii="Calibri" w:eastAsia="Calibri" w:hAnsi="Calibri" w:cs="Calibri"/>
          <w:i/>
          <w:iCs/>
          <w:sz w:val="26"/>
          <w:szCs w:val="26"/>
          <w:lang w:eastAsia="en-US" w:bidi="ar-MA"/>
        </w:rPr>
        <w:t>1’</w:t>
      </w:r>
      <w:r w:rsidR="0078434D">
        <w:rPr>
          <w:rFonts w:ascii="Calibri" w:eastAsia="Calibri" w:hAnsi="Calibri" w:cs="Calibri"/>
          <w:i/>
          <w:iCs/>
          <w:sz w:val="26"/>
          <w:szCs w:val="26"/>
          <w:lang w:eastAsia="en-US" w:bidi="ar-MA"/>
        </w:rPr>
        <w:t>15</w:t>
      </w:r>
      <w:r w:rsidR="00B17BF0" w:rsidRPr="0078434D">
        <w:rPr>
          <w:rFonts w:ascii="Calibri" w:eastAsia="Calibri" w:hAnsi="Calibri" w:cs="Calibri"/>
          <w:i/>
          <w:iCs/>
          <w:sz w:val="26"/>
          <w:szCs w:val="26"/>
          <w:lang w:eastAsia="en-US" w:bidi="ar-MA"/>
        </w:rPr>
        <w:t>’</w:t>
      </w:r>
    </w:p>
    <w:p w14:paraId="50148A56" w14:textId="77777777" w:rsidR="00A06944" w:rsidRPr="00D643D7" w:rsidRDefault="00A06944" w:rsidP="00A06944">
      <w:pPr>
        <w:pStyle w:val="BodyA"/>
        <w:spacing w:before="240" w:after="240"/>
        <w:ind w:firstLine="531"/>
        <w:jc w:val="both"/>
        <w:rPr>
          <w:sz w:val="28"/>
          <w:szCs w:val="28"/>
        </w:rPr>
      </w:pPr>
      <w:r w:rsidRPr="00D643D7">
        <w:rPr>
          <w:sz w:val="28"/>
          <w:szCs w:val="28"/>
        </w:rPr>
        <w:t>Monsieur le Président,</w:t>
      </w:r>
    </w:p>
    <w:p w14:paraId="30B211C4" w14:textId="72E438DA" w:rsidR="00226181" w:rsidRPr="00D643D7" w:rsidRDefault="00EB1B7F" w:rsidP="00A06944">
      <w:pPr>
        <w:pStyle w:val="BodyA"/>
        <w:spacing w:before="240" w:after="240"/>
        <w:ind w:firstLine="531"/>
        <w:jc w:val="both"/>
        <w:rPr>
          <w:sz w:val="28"/>
          <w:szCs w:val="28"/>
        </w:rPr>
      </w:pPr>
      <w:r w:rsidRPr="00D643D7">
        <w:rPr>
          <w:sz w:val="28"/>
          <w:szCs w:val="28"/>
        </w:rPr>
        <w:t xml:space="preserve">Ma délégation </w:t>
      </w:r>
      <w:r w:rsidR="000E5ABD">
        <w:rPr>
          <w:sz w:val="28"/>
          <w:szCs w:val="28"/>
        </w:rPr>
        <w:t>souhaite la bienvenue à la délégation de la Côte d’Ivoire</w:t>
      </w:r>
      <w:r w:rsidRPr="00D643D7">
        <w:rPr>
          <w:sz w:val="28"/>
          <w:szCs w:val="28"/>
        </w:rPr>
        <w:t xml:space="preserve"> </w:t>
      </w:r>
      <w:r w:rsidR="000E5ABD">
        <w:rPr>
          <w:sz w:val="28"/>
          <w:szCs w:val="28"/>
        </w:rPr>
        <w:t xml:space="preserve">et la remercie </w:t>
      </w:r>
      <w:r w:rsidRPr="00D643D7">
        <w:rPr>
          <w:sz w:val="28"/>
          <w:szCs w:val="28"/>
        </w:rPr>
        <w:t>pour la présentation de son rapport national.</w:t>
      </w:r>
    </w:p>
    <w:p w14:paraId="5BFFBD88" w14:textId="08BF7CCC" w:rsidR="00D643D7" w:rsidRPr="00D643D7" w:rsidRDefault="00D643D7" w:rsidP="000E5ABD">
      <w:pPr>
        <w:pStyle w:val="BodyA"/>
        <w:spacing w:before="240" w:after="240"/>
        <w:ind w:firstLine="531"/>
        <w:jc w:val="both"/>
        <w:rPr>
          <w:sz w:val="28"/>
          <w:szCs w:val="28"/>
        </w:rPr>
      </w:pPr>
      <w:r w:rsidRPr="00D643D7">
        <w:rPr>
          <w:sz w:val="28"/>
          <w:szCs w:val="28"/>
        </w:rPr>
        <w:t xml:space="preserve">Nous tenons à saluer les efforts déployés par les autorités </w:t>
      </w:r>
      <w:r w:rsidR="000E5ABD">
        <w:rPr>
          <w:sz w:val="28"/>
          <w:szCs w:val="28"/>
        </w:rPr>
        <w:t>Ivoiriennes</w:t>
      </w:r>
      <w:r w:rsidRPr="00D643D7">
        <w:rPr>
          <w:sz w:val="28"/>
          <w:szCs w:val="28"/>
        </w:rPr>
        <w:t xml:space="preserve"> pour </w:t>
      </w:r>
      <w:r w:rsidR="003909D1">
        <w:rPr>
          <w:sz w:val="28"/>
          <w:szCs w:val="28"/>
        </w:rPr>
        <w:t>s’</w:t>
      </w:r>
      <w:r w:rsidR="000E5ABD">
        <w:rPr>
          <w:sz w:val="28"/>
          <w:szCs w:val="28"/>
        </w:rPr>
        <w:t>acquitter</w:t>
      </w:r>
      <w:r w:rsidR="003909D1">
        <w:rPr>
          <w:sz w:val="28"/>
          <w:szCs w:val="28"/>
        </w:rPr>
        <w:t xml:space="preserve"> de</w:t>
      </w:r>
      <w:r w:rsidRPr="00D643D7">
        <w:rPr>
          <w:sz w:val="28"/>
          <w:szCs w:val="28"/>
        </w:rPr>
        <w:t xml:space="preserve"> </w:t>
      </w:r>
      <w:r w:rsidR="00C907E5">
        <w:rPr>
          <w:sz w:val="28"/>
          <w:szCs w:val="28"/>
        </w:rPr>
        <w:t>leurs</w:t>
      </w:r>
      <w:r w:rsidRPr="00D643D7">
        <w:rPr>
          <w:sz w:val="28"/>
          <w:szCs w:val="28"/>
        </w:rPr>
        <w:t xml:space="preserve"> engagements internationaux en matière de droits de l'homme, notamment à travers la ratification </w:t>
      </w:r>
      <w:r w:rsidR="003909D1">
        <w:rPr>
          <w:sz w:val="28"/>
          <w:szCs w:val="28"/>
        </w:rPr>
        <w:t>d’</w:t>
      </w:r>
      <w:r w:rsidRPr="00D643D7">
        <w:rPr>
          <w:sz w:val="28"/>
          <w:szCs w:val="28"/>
        </w:rPr>
        <w:t>instruments internationaux</w:t>
      </w:r>
      <w:r w:rsidR="000E5ABD">
        <w:rPr>
          <w:sz w:val="28"/>
          <w:szCs w:val="28"/>
        </w:rPr>
        <w:t xml:space="preserve"> ainsi</w:t>
      </w:r>
      <w:r w:rsidR="00C907E5">
        <w:rPr>
          <w:sz w:val="28"/>
          <w:szCs w:val="28"/>
        </w:rPr>
        <w:t xml:space="preserve"> que</w:t>
      </w:r>
      <w:bookmarkStart w:id="0" w:name="_GoBack"/>
      <w:bookmarkEnd w:id="0"/>
      <w:r w:rsidR="000E5ABD">
        <w:rPr>
          <w:sz w:val="28"/>
          <w:szCs w:val="28"/>
        </w:rPr>
        <w:t xml:space="preserve"> par le renforcement de </w:t>
      </w:r>
      <w:r w:rsidR="000E5ABD" w:rsidRPr="000E5ABD">
        <w:rPr>
          <w:sz w:val="28"/>
          <w:szCs w:val="28"/>
        </w:rPr>
        <w:t xml:space="preserve">l’arsenal juridique interne </w:t>
      </w:r>
      <w:r w:rsidR="000E5ABD">
        <w:rPr>
          <w:sz w:val="28"/>
          <w:szCs w:val="28"/>
        </w:rPr>
        <w:t xml:space="preserve">qui </w:t>
      </w:r>
      <w:r w:rsidR="000E5ABD" w:rsidRPr="000E5ABD">
        <w:rPr>
          <w:sz w:val="28"/>
          <w:szCs w:val="28"/>
        </w:rPr>
        <w:t>s’est enrichi de nouveaux textes législatifs et</w:t>
      </w:r>
      <w:r w:rsidR="000E5ABD">
        <w:rPr>
          <w:sz w:val="28"/>
          <w:szCs w:val="28"/>
        </w:rPr>
        <w:t xml:space="preserve"> </w:t>
      </w:r>
      <w:r w:rsidR="000E5ABD" w:rsidRPr="000E5ABD">
        <w:rPr>
          <w:sz w:val="28"/>
          <w:szCs w:val="28"/>
        </w:rPr>
        <w:t>réglementaires, en conformité avec les engagements pris devant les organes de traités onusiens</w:t>
      </w:r>
      <w:r w:rsidRPr="00D643D7">
        <w:rPr>
          <w:sz w:val="28"/>
          <w:szCs w:val="28"/>
        </w:rPr>
        <w:t>.</w:t>
      </w:r>
    </w:p>
    <w:p w14:paraId="3A4794DA" w14:textId="29880F5F" w:rsidR="007C67C2" w:rsidRPr="00D643D7" w:rsidRDefault="00D643D7" w:rsidP="00D643D7">
      <w:pPr>
        <w:pStyle w:val="BodyA"/>
        <w:spacing w:before="240" w:after="240"/>
        <w:ind w:firstLine="531"/>
        <w:jc w:val="both"/>
        <w:rPr>
          <w:sz w:val="28"/>
          <w:szCs w:val="28"/>
        </w:rPr>
      </w:pPr>
      <w:r w:rsidRPr="00D643D7">
        <w:rPr>
          <w:sz w:val="28"/>
          <w:szCs w:val="28"/>
        </w:rPr>
        <w:t xml:space="preserve">En particulier, ma délégation souhaite saluer </w:t>
      </w:r>
      <w:r w:rsidR="000E5ABD">
        <w:rPr>
          <w:sz w:val="28"/>
          <w:szCs w:val="28"/>
        </w:rPr>
        <w:t>le Plan national d’action des droits de l’Homme mis en place en 2022</w:t>
      </w:r>
      <w:r w:rsidRPr="00D643D7">
        <w:rPr>
          <w:sz w:val="28"/>
          <w:szCs w:val="28"/>
        </w:rPr>
        <w:t>.</w:t>
      </w:r>
    </w:p>
    <w:p w14:paraId="77574316" w14:textId="5A6F09ED" w:rsidR="007C67C2" w:rsidRPr="00D643D7" w:rsidRDefault="00D643D7" w:rsidP="007C67C2">
      <w:pPr>
        <w:pStyle w:val="BodyA"/>
        <w:spacing w:before="240" w:after="240" w:line="240" w:lineRule="auto"/>
        <w:ind w:firstLine="531"/>
        <w:jc w:val="both"/>
        <w:rPr>
          <w:sz w:val="28"/>
          <w:szCs w:val="28"/>
        </w:rPr>
      </w:pPr>
      <w:r w:rsidRPr="00D643D7">
        <w:rPr>
          <w:sz w:val="28"/>
          <w:szCs w:val="28"/>
        </w:rPr>
        <w:t xml:space="preserve">Conscient de ces efforts, le Maroc </w:t>
      </w:r>
      <w:r w:rsidR="003909D1">
        <w:rPr>
          <w:sz w:val="28"/>
          <w:szCs w:val="28"/>
        </w:rPr>
        <w:t xml:space="preserve">souhaiterait </w:t>
      </w:r>
      <w:r w:rsidRPr="00D643D7">
        <w:rPr>
          <w:sz w:val="28"/>
          <w:szCs w:val="28"/>
        </w:rPr>
        <w:t>soumet</w:t>
      </w:r>
      <w:r w:rsidR="003909D1">
        <w:rPr>
          <w:sz w:val="28"/>
          <w:szCs w:val="28"/>
        </w:rPr>
        <w:t>tre</w:t>
      </w:r>
      <w:r w:rsidRPr="00D643D7">
        <w:rPr>
          <w:sz w:val="28"/>
          <w:szCs w:val="28"/>
        </w:rPr>
        <w:t xml:space="preserve"> </w:t>
      </w:r>
      <w:r w:rsidR="003909D1">
        <w:rPr>
          <w:sz w:val="28"/>
          <w:szCs w:val="28"/>
        </w:rPr>
        <w:t xml:space="preserve">les </w:t>
      </w:r>
      <w:r w:rsidR="008E544A">
        <w:rPr>
          <w:sz w:val="28"/>
          <w:szCs w:val="28"/>
        </w:rPr>
        <w:t>3</w:t>
      </w:r>
      <w:r w:rsidRPr="00D643D7">
        <w:rPr>
          <w:sz w:val="28"/>
          <w:szCs w:val="28"/>
        </w:rPr>
        <w:t xml:space="preserve"> recommandations</w:t>
      </w:r>
      <w:r w:rsidR="003909D1">
        <w:rPr>
          <w:sz w:val="28"/>
          <w:szCs w:val="28"/>
        </w:rPr>
        <w:t xml:space="preserve"> suivantes</w:t>
      </w:r>
      <w:r w:rsidRPr="00D643D7">
        <w:rPr>
          <w:sz w:val="28"/>
          <w:szCs w:val="28"/>
        </w:rPr>
        <w:t> :</w:t>
      </w:r>
    </w:p>
    <w:p w14:paraId="2B1EE0C5" w14:textId="228F16DC" w:rsidR="00D643D7" w:rsidRPr="00D643D7" w:rsidRDefault="000E5ABD" w:rsidP="007C67C2">
      <w:pPr>
        <w:pStyle w:val="BodyA"/>
        <w:numPr>
          <w:ilvl w:val="0"/>
          <w:numId w:val="4"/>
        </w:numPr>
        <w:spacing w:before="240"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Continuer la mise en œuvre effective du Plan national d’action des droits de l’Homme</w:t>
      </w:r>
      <w:r w:rsidR="00D643D7" w:rsidRPr="00D643D7">
        <w:rPr>
          <w:sz w:val="28"/>
          <w:szCs w:val="28"/>
        </w:rPr>
        <w:t>.</w:t>
      </w:r>
    </w:p>
    <w:p w14:paraId="50B80B84" w14:textId="583F3DB8" w:rsidR="00A06944" w:rsidRDefault="00D643D7" w:rsidP="00013926">
      <w:pPr>
        <w:pStyle w:val="BodyA"/>
        <w:numPr>
          <w:ilvl w:val="0"/>
          <w:numId w:val="4"/>
        </w:numPr>
        <w:spacing w:before="240" w:after="240" w:line="240" w:lineRule="auto"/>
        <w:jc w:val="both"/>
        <w:rPr>
          <w:sz w:val="28"/>
          <w:szCs w:val="28"/>
        </w:rPr>
      </w:pPr>
      <w:r w:rsidRPr="000E5ABD">
        <w:rPr>
          <w:sz w:val="28"/>
          <w:szCs w:val="28"/>
        </w:rPr>
        <w:t xml:space="preserve">Poursuivre la pleine mise en œuvre de la </w:t>
      </w:r>
      <w:r w:rsidR="000E5ABD" w:rsidRPr="000E5ABD">
        <w:rPr>
          <w:sz w:val="28"/>
          <w:szCs w:val="28"/>
        </w:rPr>
        <w:t>mission du Comité interministériel de suivi de</w:t>
      </w:r>
      <w:r w:rsidR="000E5ABD">
        <w:rPr>
          <w:sz w:val="28"/>
          <w:szCs w:val="28"/>
        </w:rPr>
        <w:t xml:space="preserve"> </w:t>
      </w:r>
      <w:r w:rsidR="000E5ABD" w:rsidRPr="000E5ABD">
        <w:rPr>
          <w:sz w:val="28"/>
          <w:szCs w:val="28"/>
        </w:rPr>
        <w:t>l’application des instruments internationaux relatifs aux droits de l’homme</w:t>
      </w:r>
      <w:r w:rsidRPr="000E5ABD">
        <w:rPr>
          <w:sz w:val="28"/>
          <w:szCs w:val="28"/>
        </w:rPr>
        <w:t>.</w:t>
      </w:r>
    </w:p>
    <w:p w14:paraId="0D2F9BAE" w14:textId="1BC8F5DA" w:rsidR="000E5ABD" w:rsidRPr="000E5ABD" w:rsidRDefault="000E5ABD" w:rsidP="000E5ABD">
      <w:pPr>
        <w:pStyle w:val="BodyA"/>
        <w:numPr>
          <w:ilvl w:val="0"/>
          <w:numId w:val="4"/>
        </w:numPr>
        <w:spacing w:before="240"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Faire avancer la mise en place d’une loi pour établir </w:t>
      </w:r>
      <w:r w:rsidRPr="000E5ABD">
        <w:rPr>
          <w:sz w:val="28"/>
          <w:szCs w:val="28"/>
        </w:rPr>
        <w:t>le mécanisme national de prévention de la torture (MNP)</w:t>
      </w:r>
    </w:p>
    <w:p w14:paraId="10BBE117" w14:textId="078C7FD2" w:rsidR="00D643D7" w:rsidRPr="00D643D7" w:rsidRDefault="00A06944" w:rsidP="000E5ABD">
      <w:pPr>
        <w:pStyle w:val="BodyA"/>
        <w:spacing w:before="240" w:after="240" w:line="240" w:lineRule="auto"/>
        <w:ind w:firstLine="531"/>
        <w:jc w:val="both"/>
      </w:pPr>
      <w:r w:rsidRPr="00D643D7">
        <w:rPr>
          <w:sz w:val="28"/>
          <w:szCs w:val="28"/>
        </w:rPr>
        <w:t>Merci Monsieur le Président.</w:t>
      </w:r>
    </w:p>
    <w:sectPr w:rsidR="00D643D7" w:rsidRPr="00D643D7" w:rsidSect="0097283C">
      <w:footerReference w:type="default" r:id="rId8"/>
      <w:pgSz w:w="12240" w:h="15840"/>
      <w:pgMar w:top="567" w:right="1041" w:bottom="1247" w:left="1247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636C3" w14:textId="77777777" w:rsidR="0097283C" w:rsidRDefault="0097283C">
      <w:r>
        <w:separator/>
      </w:r>
    </w:p>
  </w:endnote>
  <w:endnote w:type="continuationSeparator" w:id="0">
    <w:p w14:paraId="31294E1A" w14:textId="77777777" w:rsidR="0097283C" w:rsidRDefault="0097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92CAE" w14:textId="1AF1E382" w:rsidR="00311804" w:rsidRDefault="006100A2">
    <w:pPr>
      <w:pStyle w:val="Pieddepage"/>
      <w:jc w:val="right"/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>
      <w:rPr>
        <w:rStyle w:val="Aucun"/>
      </w:rPr>
      <w:fldChar w:fldCharType="separate"/>
    </w:r>
    <w:r w:rsidR="000E5ABD">
      <w:rPr>
        <w:rStyle w:val="Aucun"/>
        <w:noProof/>
      </w:rPr>
      <w:t>2</w:t>
    </w:r>
    <w:r>
      <w:rPr>
        <w:rStyle w:val="Aucu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56A7A" w14:textId="77777777" w:rsidR="0097283C" w:rsidRDefault="0097283C">
      <w:r>
        <w:separator/>
      </w:r>
    </w:p>
  </w:footnote>
  <w:footnote w:type="continuationSeparator" w:id="0">
    <w:p w14:paraId="6F1675D1" w14:textId="77777777" w:rsidR="0097283C" w:rsidRDefault="00972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40D0"/>
    <w:multiLevelType w:val="hybridMultilevel"/>
    <w:tmpl w:val="62885D02"/>
    <w:lvl w:ilvl="0" w:tplc="04A0D2AA">
      <w:start w:val="1"/>
      <w:numFmt w:val="decimal"/>
      <w:lvlText w:val="%1."/>
      <w:lvlJc w:val="left"/>
      <w:pPr>
        <w:ind w:left="891" w:hanging="360"/>
      </w:pPr>
      <w:rPr>
        <w:rFonts w:hint="default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1611" w:hanging="360"/>
      </w:pPr>
    </w:lvl>
    <w:lvl w:ilvl="2" w:tplc="100C001B" w:tentative="1">
      <w:start w:val="1"/>
      <w:numFmt w:val="lowerRoman"/>
      <w:lvlText w:val="%3."/>
      <w:lvlJc w:val="right"/>
      <w:pPr>
        <w:ind w:left="2331" w:hanging="180"/>
      </w:pPr>
    </w:lvl>
    <w:lvl w:ilvl="3" w:tplc="100C000F" w:tentative="1">
      <w:start w:val="1"/>
      <w:numFmt w:val="decimal"/>
      <w:lvlText w:val="%4."/>
      <w:lvlJc w:val="left"/>
      <w:pPr>
        <w:ind w:left="3051" w:hanging="360"/>
      </w:pPr>
    </w:lvl>
    <w:lvl w:ilvl="4" w:tplc="100C0019" w:tentative="1">
      <w:start w:val="1"/>
      <w:numFmt w:val="lowerLetter"/>
      <w:lvlText w:val="%5."/>
      <w:lvlJc w:val="left"/>
      <w:pPr>
        <w:ind w:left="3771" w:hanging="360"/>
      </w:pPr>
    </w:lvl>
    <w:lvl w:ilvl="5" w:tplc="100C001B" w:tentative="1">
      <w:start w:val="1"/>
      <w:numFmt w:val="lowerRoman"/>
      <w:lvlText w:val="%6."/>
      <w:lvlJc w:val="right"/>
      <w:pPr>
        <w:ind w:left="4491" w:hanging="180"/>
      </w:pPr>
    </w:lvl>
    <w:lvl w:ilvl="6" w:tplc="100C000F" w:tentative="1">
      <w:start w:val="1"/>
      <w:numFmt w:val="decimal"/>
      <w:lvlText w:val="%7."/>
      <w:lvlJc w:val="left"/>
      <w:pPr>
        <w:ind w:left="5211" w:hanging="360"/>
      </w:pPr>
    </w:lvl>
    <w:lvl w:ilvl="7" w:tplc="100C0019" w:tentative="1">
      <w:start w:val="1"/>
      <w:numFmt w:val="lowerLetter"/>
      <w:lvlText w:val="%8."/>
      <w:lvlJc w:val="left"/>
      <w:pPr>
        <w:ind w:left="5931" w:hanging="360"/>
      </w:pPr>
    </w:lvl>
    <w:lvl w:ilvl="8" w:tplc="100C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" w15:restartNumberingAfterBreak="0">
    <w:nsid w:val="58406695"/>
    <w:multiLevelType w:val="hybridMultilevel"/>
    <w:tmpl w:val="DB4A3E26"/>
    <w:lvl w:ilvl="0" w:tplc="C6FE7F64">
      <w:start w:val="1"/>
      <w:numFmt w:val="decimal"/>
      <w:lvlText w:val="%1."/>
      <w:lvlJc w:val="left"/>
      <w:pPr>
        <w:ind w:left="891" w:hanging="360"/>
      </w:pPr>
      <w:rPr>
        <w:rFonts w:ascii="Calibri" w:eastAsia="Calibri" w:hAnsi="Calibri" w:cs="Calibri"/>
        <w:color w:val="auto"/>
      </w:rPr>
    </w:lvl>
    <w:lvl w:ilvl="1" w:tplc="10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" w15:restartNumberingAfterBreak="0">
    <w:nsid w:val="60A3250F"/>
    <w:multiLevelType w:val="hybridMultilevel"/>
    <w:tmpl w:val="C796704E"/>
    <w:lvl w:ilvl="0" w:tplc="3C3048A2">
      <w:numFmt w:val="bullet"/>
      <w:lvlText w:val="-"/>
      <w:lvlJc w:val="left"/>
      <w:pPr>
        <w:ind w:left="891" w:hanging="360"/>
      </w:pPr>
      <w:rPr>
        <w:rFonts w:ascii="Calibri" w:eastAsia="Calibri" w:hAnsi="Calibri" w:cs="Calibri" w:hint="default"/>
        <w:i w:val="0"/>
        <w:color w:val="000000"/>
      </w:rPr>
    </w:lvl>
    <w:lvl w:ilvl="1" w:tplc="10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" w15:restartNumberingAfterBreak="0">
    <w:nsid w:val="7C1630D9"/>
    <w:multiLevelType w:val="hybridMultilevel"/>
    <w:tmpl w:val="5BBA4B32"/>
    <w:lvl w:ilvl="0" w:tplc="2E0A949A">
      <w:start w:val="1"/>
      <w:numFmt w:val="decimal"/>
      <w:lvlText w:val="%1."/>
      <w:lvlJc w:val="left"/>
      <w:pPr>
        <w:ind w:left="891" w:hanging="360"/>
      </w:pPr>
      <w:rPr>
        <w:rFonts w:hint="default"/>
        <w:b/>
        <w:i/>
        <w:sz w:val="24"/>
      </w:rPr>
    </w:lvl>
    <w:lvl w:ilvl="1" w:tplc="040C0019" w:tentative="1">
      <w:start w:val="1"/>
      <w:numFmt w:val="lowerLetter"/>
      <w:lvlText w:val="%2."/>
      <w:lvlJc w:val="left"/>
      <w:pPr>
        <w:ind w:left="1611" w:hanging="360"/>
      </w:pPr>
    </w:lvl>
    <w:lvl w:ilvl="2" w:tplc="040C001B" w:tentative="1">
      <w:start w:val="1"/>
      <w:numFmt w:val="lowerRoman"/>
      <w:lvlText w:val="%3."/>
      <w:lvlJc w:val="right"/>
      <w:pPr>
        <w:ind w:left="2331" w:hanging="180"/>
      </w:pPr>
    </w:lvl>
    <w:lvl w:ilvl="3" w:tplc="040C000F" w:tentative="1">
      <w:start w:val="1"/>
      <w:numFmt w:val="decimal"/>
      <w:lvlText w:val="%4."/>
      <w:lvlJc w:val="left"/>
      <w:pPr>
        <w:ind w:left="3051" w:hanging="360"/>
      </w:pPr>
    </w:lvl>
    <w:lvl w:ilvl="4" w:tplc="040C0019" w:tentative="1">
      <w:start w:val="1"/>
      <w:numFmt w:val="lowerLetter"/>
      <w:lvlText w:val="%5."/>
      <w:lvlJc w:val="left"/>
      <w:pPr>
        <w:ind w:left="3771" w:hanging="360"/>
      </w:pPr>
    </w:lvl>
    <w:lvl w:ilvl="5" w:tplc="040C001B" w:tentative="1">
      <w:start w:val="1"/>
      <w:numFmt w:val="lowerRoman"/>
      <w:lvlText w:val="%6."/>
      <w:lvlJc w:val="right"/>
      <w:pPr>
        <w:ind w:left="4491" w:hanging="180"/>
      </w:pPr>
    </w:lvl>
    <w:lvl w:ilvl="6" w:tplc="040C000F" w:tentative="1">
      <w:start w:val="1"/>
      <w:numFmt w:val="decimal"/>
      <w:lvlText w:val="%7."/>
      <w:lvlJc w:val="left"/>
      <w:pPr>
        <w:ind w:left="5211" w:hanging="360"/>
      </w:pPr>
    </w:lvl>
    <w:lvl w:ilvl="7" w:tplc="040C0019" w:tentative="1">
      <w:start w:val="1"/>
      <w:numFmt w:val="lowerLetter"/>
      <w:lvlText w:val="%8."/>
      <w:lvlJc w:val="left"/>
      <w:pPr>
        <w:ind w:left="5931" w:hanging="360"/>
      </w:pPr>
    </w:lvl>
    <w:lvl w:ilvl="8" w:tplc="040C001B" w:tentative="1">
      <w:start w:val="1"/>
      <w:numFmt w:val="lowerRoman"/>
      <w:lvlText w:val="%9."/>
      <w:lvlJc w:val="right"/>
      <w:pPr>
        <w:ind w:left="665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04"/>
    <w:rsid w:val="00037A83"/>
    <w:rsid w:val="0004329B"/>
    <w:rsid w:val="000B2B2F"/>
    <w:rsid w:val="000E5ABD"/>
    <w:rsid w:val="000F3E90"/>
    <w:rsid w:val="001035F9"/>
    <w:rsid w:val="001063B1"/>
    <w:rsid w:val="0011096E"/>
    <w:rsid w:val="001355F4"/>
    <w:rsid w:val="001377C4"/>
    <w:rsid w:val="00142185"/>
    <w:rsid w:val="00191185"/>
    <w:rsid w:val="001D358E"/>
    <w:rsid w:val="001D395F"/>
    <w:rsid w:val="001F1215"/>
    <w:rsid w:val="001F1C64"/>
    <w:rsid w:val="002116E6"/>
    <w:rsid w:val="00226181"/>
    <w:rsid w:val="0023018E"/>
    <w:rsid w:val="00297EF2"/>
    <w:rsid w:val="002C0798"/>
    <w:rsid w:val="002C34C7"/>
    <w:rsid w:val="002C6724"/>
    <w:rsid w:val="00311804"/>
    <w:rsid w:val="00352824"/>
    <w:rsid w:val="00376B84"/>
    <w:rsid w:val="003909D1"/>
    <w:rsid w:val="00390A54"/>
    <w:rsid w:val="003C7416"/>
    <w:rsid w:val="00416EA8"/>
    <w:rsid w:val="00497760"/>
    <w:rsid w:val="00512A26"/>
    <w:rsid w:val="005679BA"/>
    <w:rsid w:val="00575B0A"/>
    <w:rsid w:val="005830B6"/>
    <w:rsid w:val="005833FF"/>
    <w:rsid w:val="005C2305"/>
    <w:rsid w:val="006100A2"/>
    <w:rsid w:val="00616701"/>
    <w:rsid w:val="00627308"/>
    <w:rsid w:val="00692439"/>
    <w:rsid w:val="006D430A"/>
    <w:rsid w:val="00767D40"/>
    <w:rsid w:val="00780E9F"/>
    <w:rsid w:val="0078434D"/>
    <w:rsid w:val="007C058B"/>
    <w:rsid w:val="007C1545"/>
    <w:rsid w:val="007C67C2"/>
    <w:rsid w:val="007D420C"/>
    <w:rsid w:val="007E565D"/>
    <w:rsid w:val="00821A8D"/>
    <w:rsid w:val="00894EF0"/>
    <w:rsid w:val="0089634A"/>
    <w:rsid w:val="008A1965"/>
    <w:rsid w:val="008D1434"/>
    <w:rsid w:val="008E544A"/>
    <w:rsid w:val="008F6708"/>
    <w:rsid w:val="009136CB"/>
    <w:rsid w:val="009305E6"/>
    <w:rsid w:val="00936478"/>
    <w:rsid w:val="009438E9"/>
    <w:rsid w:val="0097283C"/>
    <w:rsid w:val="00977897"/>
    <w:rsid w:val="009833E8"/>
    <w:rsid w:val="00A01175"/>
    <w:rsid w:val="00A06944"/>
    <w:rsid w:val="00A83A2C"/>
    <w:rsid w:val="00AA3A5F"/>
    <w:rsid w:val="00AB3596"/>
    <w:rsid w:val="00AD1209"/>
    <w:rsid w:val="00B003F3"/>
    <w:rsid w:val="00B17BF0"/>
    <w:rsid w:val="00B72E92"/>
    <w:rsid w:val="00B75657"/>
    <w:rsid w:val="00B90AC3"/>
    <w:rsid w:val="00BC63B5"/>
    <w:rsid w:val="00BE5EC0"/>
    <w:rsid w:val="00C1287D"/>
    <w:rsid w:val="00C2459B"/>
    <w:rsid w:val="00C67B2A"/>
    <w:rsid w:val="00C76DA9"/>
    <w:rsid w:val="00C907E5"/>
    <w:rsid w:val="00C93E05"/>
    <w:rsid w:val="00CA6F5F"/>
    <w:rsid w:val="00CB0161"/>
    <w:rsid w:val="00CF4C89"/>
    <w:rsid w:val="00D11678"/>
    <w:rsid w:val="00D12EA3"/>
    <w:rsid w:val="00D23F06"/>
    <w:rsid w:val="00D26C36"/>
    <w:rsid w:val="00D4536F"/>
    <w:rsid w:val="00D643D7"/>
    <w:rsid w:val="00D91EC8"/>
    <w:rsid w:val="00DD7932"/>
    <w:rsid w:val="00DE463C"/>
    <w:rsid w:val="00E17A5D"/>
    <w:rsid w:val="00E43FCB"/>
    <w:rsid w:val="00E96E95"/>
    <w:rsid w:val="00EB1B7F"/>
    <w:rsid w:val="00EF7E6D"/>
    <w:rsid w:val="00F00216"/>
    <w:rsid w:val="00F071FC"/>
    <w:rsid w:val="00F11C1E"/>
    <w:rsid w:val="00F34937"/>
    <w:rsid w:val="00F90444"/>
    <w:rsid w:val="00FA6726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38FC"/>
  <w15:docId w15:val="{01A5180C-8371-4256-9539-90EE5733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</w:style>
  <w:style w:type="paragraph" w:customStyle="1" w:styleId="Pardfaut">
    <w:name w:val="Par défau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TitleA">
    <w:name w:val="Title A"/>
    <w:pPr>
      <w:jc w:val="center"/>
    </w:pPr>
    <w:rPr>
      <w:rFonts w:ascii="Trebuchet MS" w:hAnsi="Trebuchet MS" w:cs="Arial Unicode MS"/>
      <w:b/>
      <w:bCs/>
      <w:color w:val="000000"/>
      <w:sz w:val="32"/>
      <w:szCs w:val="32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-align-justify">
    <w:name w:val="text-align-justify"/>
    <w:basedOn w:val="Normal"/>
    <w:rsid w:val="006924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paragraph" w:customStyle="1" w:styleId="SingleTxtG">
    <w:name w:val="_ Single Txt_G"/>
    <w:basedOn w:val="Normal"/>
    <w:qFormat/>
    <w:rsid w:val="009364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bdr w:val="none" w:sz="0" w:space="0" w:color="auto"/>
      <w:lang w:val="en-GB"/>
    </w:rPr>
  </w:style>
  <w:style w:type="character" w:customStyle="1" w:styleId="Aucune">
    <w:name w:val="Aucune"/>
    <w:rsid w:val="00CA6F5F"/>
  </w:style>
  <w:style w:type="paragraph" w:customStyle="1" w:styleId="CorpsA">
    <w:name w:val="Corps A"/>
    <w:rsid w:val="00CA6F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one" w:sz="0" w:space="0" w:color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67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72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11263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700CC45-0FC5-4AD9-A6C9-6D245ED49FDE}"/>
</file>

<file path=customXml/itemProps2.xml><?xml version="1.0" encoding="utf-8"?>
<ds:datastoreItem xmlns:ds="http://schemas.openxmlformats.org/officeDocument/2006/customXml" ds:itemID="{496A2901-25C2-403C-892C-4C5794B0CB98}"/>
</file>

<file path=customXml/itemProps3.xml><?xml version="1.0" encoding="utf-8"?>
<ds:datastoreItem xmlns:ds="http://schemas.openxmlformats.org/officeDocument/2006/customXml" ds:itemID="{6A032D24-10D8-4ED3-8709-735FBA46EE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Morocco</dc:title>
  <dc:creator>Ali JAAKIK</dc:creator>
  <cp:lastModifiedBy>Miriam  RAGALA</cp:lastModifiedBy>
  <cp:revision>5</cp:revision>
  <cp:lastPrinted>2024-10-30T15:39:00Z</cp:lastPrinted>
  <dcterms:created xsi:type="dcterms:W3CDTF">2024-04-30T10:33:00Z</dcterms:created>
  <dcterms:modified xsi:type="dcterms:W3CDTF">2024-10-31T13:50:00Z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