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F742EE" w14:textId="77777777" w:rsidR="00CC2D62" w:rsidRDefault="00CC2D62" w:rsidP="00CC2D62">
      <w:pPr>
        <w:jc w:val="center"/>
        <w:rPr>
          <w:rFonts w:ascii="Palatino Linotype" w:hAnsi="Palatino Linotype"/>
          <w:b/>
          <w:lang w:val="en-US"/>
        </w:rPr>
      </w:pPr>
    </w:p>
    <w:p w14:paraId="28CF55B1" w14:textId="087E397E" w:rsidR="00CC2D62" w:rsidRPr="00A56A65" w:rsidRDefault="00CC2D62" w:rsidP="00CC2D62">
      <w:pPr>
        <w:jc w:val="center"/>
        <w:rPr>
          <w:rFonts w:cs="Times New Roman"/>
          <w:b/>
          <w:lang w:val="en-US"/>
        </w:rPr>
      </w:pPr>
      <w:r w:rsidRPr="00A56A65">
        <w:rPr>
          <w:rFonts w:cs="Times New Roman"/>
          <w:b/>
          <w:lang w:val="en-US"/>
        </w:rPr>
        <w:t>4</w:t>
      </w:r>
      <w:r w:rsidR="00A56A65" w:rsidRPr="00A56A65">
        <w:rPr>
          <w:rFonts w:cs="Times New Roman"/>
          <w:b/>
          <w:lang w:val="en-US"/>
        </w:rPr>
        <w:t>7</w:t>
      </w:r>
      <w:r w:rsidRPr="00A56A65">
        <w:rPr>
          <w:rFonts w:cs="Times New Roman"/>
          <w:b/>
          <w:vertAlign w:val="superscript"/>
          <w:lang w:val="en-US"/>
        </w:rPr>
        <w:t>th</w:t>
      </w:r>
      <w:r w:rsidRPr="00A56A65">
        <w:rPr>
          <w:rFonts w:cs="Times New Roman"/>
          <w:b/>
          <w:lang w:val="en-US"/>
        </w:rPr>
        <w:t xml:space="preserve"> Session of the Working Group of the Universal Periodic Review</w:t>
      </w:r>
    </w:p>
    <w:p w14:paraId="351727BE" w14:textId="77777777" w:rsidR="00CC2D62" w:rsidRPr="00A56A65" w:rsidRDefault="00CC2D62" w:rsidP="00CC2D62">
      <w:pPr>
        <w:jc w:val="center"/>
        <w:rPr>
          <w:rFonts w:cs="Times New Roman"/>
          <w:b/>
          <w:sz w:val="14"/>
          <w:szCs w:val="14"/>
          <w:lang w:val="en-US"/>
        </w:rPr>
      </w:pPr>
    </w:p>
    <w:p w14:paraId="545C6B18" w14:textId="0F5FFBC5" w:rsidR="00CC2D62" w:rsidRPr="00A56A65" w:rsidRDefault="00B05400" w:rsidP="00CC2D6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Cote </w:t>
      </w:r>
      <w:r w:rsidR="00DA1F30">
        <w:rPr>
          <w:rFonts w:cs="Times New Roman"/>
          <w:b/>
          <w:lang w:val="en-US"/>
        </w:rPr>
        <w:t>d</w:t>
      </w:r>
      <w:r>
        <w:rPr>
          <w:rFonts w:cs="Times New Roman"/>
          <w:b/>
        </w:rPr>
        <w:t>’Ivoire</w:t>
      </w:r>
      <w:r w:rsidR="00A56A65" w:rsidRPr="00A56A65">
        <w:rPr>
          <w:rFonts w:cs="Times New Roman"/>
          <w:b/>
          <w:lang w:val="en-US"/>
        </w:rPr>
        <w:t xml:space="preserve"> </w:t>
      </w:r>
    </w:p>
    <w:p w14:paraId="7885495A" w14:textId="77777777" w:rsidR="00CC2D62" w:rsidRPr="00A56A65" w:rsidRDefault="00CC2D62" w:rsidP="00CC2D62">
      <w:pPr>
        <w:jc w:val="center"/>
        <w:rPr>
          <w:rFonts w:cs="Times New Roman"/>
          <w:b/>
          <w:sz w:val="10"/>
          <w:szCs w:val="10"/>
          <w:lang w:val="en-US"/>
        </w:rPr>
      </w:pPr>
    </w:p>
    <w:p w14:paraId="2C5BEABF" w14:textId="3888546C" w:rsidR="00CC2D62" w:rsidRPr="00A56A65" w:rsidRDefault="0016735F" w:rsidP="00CC2D6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5</w:t>
      </w:r>
      <w:r w:rsidR="00A56A65" w:rsidRPr="00A56A65">
        <w:rPr>
          <w:rFonts w:cs="Times New Roman"/>
          <w:b/>
          <w:vertAlign w:val="superscript"/>
          <w:lang w:val="en-US"/>
        </w:rPr>
        <w:t>th</w:t>
      </w:r>
      <w:r w:rsidR="00A56A65" w:rsidRPr="00A56A65">
        <w:rPr>
          <w:rFonts w:cs="Times New Roman"/>
          <w:b/>
          <w:lang w:val="en-US"/>
        </w:rPr>
        <w:t xml:space="preserve"> November</w:t>
      </w:r>
      <w:r w:rsidR="00CC2D62" w:rsidRPr="00A56A65">
        <w:rPr>
          <w:rFonts w:cs="Times New Roman"/>
          <w:b/>
          <w:lang w:val="en-US"/>
        </w:rPr>
        <w:t xml:space="preserve"> 202</w:t>
      </w:r>
      <w:r w:rsidR="00780F38" w:rsidRPr="00A56A65">
        <w:rPr>
          <w:rFonts w:cs="Times New Roman"/>
          <w:b/>
          <w:lang w:val="en-US"/>
        </w:rPr>
        <w:t>4</w:t>
      </w:r>
    </w:p>
    <w:p w14:paraId="5D496E56" w14:textId="77777777" w:rsidR="00CC2D62" w:rsidRPr="00A56A65" w:rsidRDefault="00CC2D62" w:rsidP="00CC2D62">
      <w:pPr>
        <w:jc w:val="center"/>
        <w:rPr>
          <w:rFonts w:cs="Times New Roman"/>
          <w:bCs/>
          <w:sz w:val="16"/>
          <w:szCs w:val="16"/>
          <w:lang w:val="en-US"/>
        </w:rPr>
      </w:pPr>
    </w:p>
    <w:p w14:paraId="0FEF52E9" w14:textId="77777777" w:rsidR="00DA43DA" w:rsidRDefault="00CC2D62" w:rsidP="00CC2D62">
      <w:pPr>
        <w:jc w:val="center"/>
        <w:rPr>
          <w:rFonts w:cs="Times New Roman"/>
          <w:bCs/>
          <w:lang w:val="en-US"/>
        </w:rPr>
      </w:pPr>
      <w:r w:rsidRPr="00A56A65">
        <w:rPr>
          <w:rFonts w:cs="Times New Roman"/>
          <w:bCs/>
          <w:lang w:val="en-US"/>
        </w:rPr>
        <w:t xml:space="preserve">Statement by: </w:t>
      </w:r>
    </w:p>
    <w:p w14:paraId="4F76FA38" w14:textId="151BED5C" w:rsidR="00CC2D62" w:rsidRPr="00751608" w:rsidRDefault="00751608" w:rsidP="00751608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 xml:space="preserve">Mr. Mohamed Raaidh </w:t>
      </w:r>
      <w:proofErr w:type="spellStart"/>
      <w:r>
        <w:rPr>
          <w:rFonts w:cs="Times New Roman"/>
          <w:bCs/>
          <w:lang w:val="en-US"/>
        </w:rPr>
        <w:t>Saeedh</w:t>
      </w:r>
      <w:proofErr w:type="spellEnd"/>
      <w:r>
        <w:rPr>
          <w:rFonts w:cs="Times New Roman"/>
          <w:bCs/>
          <w:lang w:val="en-US"/>
        </w:rPr>
        <w:t xml:space="preserve">, Attaché, </w:t>
      </w:r>
      <w:r w:rsidR="002B0509" w:rsidRPr="00A56A65">
        <w:rPr>
          <w:rFonts w:eastAsia="Cambria" w:cs="Times New Roman"/>
          <w:color w:val="000000"/>
          <w:sz w:val="22"/>
          <w:szCs w:val="22"/>
          <w:u w:color="000000"/>
          <w:bdr w:val="nil"/>
        </w:rPr>
        <w:t>Permanent Mission of the Republic of Maldives to the United Nations Office at Geneva</w:t>
      </w:r>
    </w:p>
    <w:p w14:paraId="226A10DC" w14:textId="77777777" w:rsidR="00CC2D62" w:rsidRPr="00A56A65" w:rsidRDefault="00CC2D62" w:rsidP="00CC2D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5A158B95" w14:textId="77777777" w:rsidR="00CC2D62" w:rsidRPr="00A56A65" w:rsidRDefault="00CC2D62" w:rsidP="00CC2D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A56A65">
        <w:rPr>
          <w:rFonts w:cs="Times New Roman"/>
          <w:i/>
          <w:color w:val="A6A6A6"/>
          <w:lang w:val="en-US"/>
        </w:rPr>
        <w:t>Check against delivery</w:t>
      </w:r>
    </w:p>
    <w:p w14:paraId="0798ADCC" w14:textId="3E02C731" w:rsidR="00CC2D62" w:rsidRPr="00E46D7B" w:rsidRDefault="00CC2D62" w:rsidP="00CC2D62">
      <w:pPr>
        <w:spacing w:after="240" w:line="360" w:lineRule="auto"/>
        <w:jc w:val="both"/>
        <w:rPr>
          <w:rFonts w:ascii="Cambria" w:hAnsi="Cambria" w:cs="Times New Roman"/>
          <w:sz w:val="22"/>
          <w:szCs w:val="22"/>
        </w:rPr>
      </w:pPr>
      <w:r w:rsidRPr="00E46D7B">
        <w:rPr>
          <w:rFonts w:ascii="Cambria" w:hAnsi="Cambria" w:cs="Times New Roman"/>
          <w:sz w:val="22"/>
          <w:szCs w:val="22"/>
        </w:rPr>
        <w:t>Thank you, M</w:t>
      </w:r>
      <w:r w:rsidR="00446B3E" w:rsidRPr="00E46D7B">
        <w:rPr>
          <w:rFonts w:ascii="Cambria" w:hAnsi="Cambria" w:cs="Times New Roman"/>
          <w:sz w:val="22"/>
          <w:szCs w:val="22"/>
        </w:rPr>
        <w:t>r.</w:t>
      </w:r>
      <w:r w:rsidRPr="00E46D7B">
        <w:rPr>
          <w:rFonts w:ascii="Cambria" w:hAnsi="Cambria" w:cs="Times New Roman"/>
          <w:sz w:val="22"/>
          <w:szCs w:val="22"/>
        </w:rPr>
        <w:t xml:space="preserve"> President,</w:t>
      </w:r>
    </w:p>
    <w:p w14:paraId="07501659" w14:textId="432DEB08" w:rsidR="00CC2D62" w:rsidRPr="00E46D7B" w:rsidRDefault="00CC2D62" w:rsidP="00CC2D62">
      <w:pPr>
        <w:spacing w:after="240" w:line="360" w:lineRule="auto"/>
        <w:jc w:val="both"/>
        <w:rPr>
          <w:rFonts w:ascii="Cambria" w:hAnsi="Cambria" w:cs="Times New Roman"/>
          <w:sz w:val="22"/>
          <w:szCs w:val="22"/>
        </w:rPr>
      </w:pPr>
      <w:r w:rsidRPr="00E46D7B">
        <w:rPr>
          <w:rFonts w:ascii="Cambria" w:hAnsi="Cambria" w:cs="Times New Roman"/>
          <w:sz w:val="22"/>
          <w:szCs w:val="22"/>
        </w:rPr>
        <w:t>The Maldives welcomes the high-level delegation from</w:t>
      </w:r>
      <w:r w:rsidR="00B05400" w:rsidRPr="00E46D7B">
        <w:rPr>
          <w:rFonts w:ascii="Cambria" w:hAnsi="Cambria" w:cs="Times New Roman"/>
          <w:sz w:val="22"/>
          <w:szCs w:val="22"/>
        </w:rPr>
        <w:t xml:space="preserve"> Cote </w:t>
      </w:r>
      <w:r w:rsidR="00DA1F30" w:rsidRPr="00E46D7B">
        <w:rPr>
          <w:rFonts w:ascii="Cambria" w:hAnsi="Cambria" w:cs="Times New Roman"/>
          <w:sz w:val="22"/>
          <w:szCs w:val="22"/>
        </w:rPr>
        <w:t>d</w:t>
      </w:r>
      <w:r w:rsidR="00B05400" w:rsidRPr="00E46D7B">
        <w:rPr>
          <w:rFonts w:ascii="Cambria" w:hAnsi="Cambria" w:cs="Times New Roman"/>
          <w:sz w:val="22"/>
          <w:szCs w:val="22"/>
        </w:rPr>
        <w:t>’Ivoire</w:t>
      </w:r>
      <w:r w:rsidRPr="00E46D7B">
        <w:rPr>
          <w:rFonts w:ascii="Cambria" w:hAnsi="Cambria" w:cs="Times New Roman"/>
          <w:sz w:val="22"/>
          <w:szCs w:val="22"/>
        </w:rPr>
        <w:t xml:space="preserve"> to this </w:t>
      </w:r>
      <w:r w:rsidR="009F5BFA" w:rsidRPr="00E46D7B">
        <w:rPr>
          <w:rFonts w:ascii="Cambria" w:hAnsi="Cambria" w:cs="Times New Roman"/>
          <w:sz w:val="22"/>
          <w:szCs w:val="22"/>
        </w:rPr>
        <w:t>fourth</w:t>
      </w:r>
      <w:r w:rsidRPr="00E46D7B">
        <w:rPr>
          <w:rFonts w:ascii="Cambria" w:hAnsi="Cambria" w:cs="Times New Roman"/>
          <w:sz w:val="22"/>
          <w:szCs w:val="22"/>
        </w:rPr>
        <w:t xml:space="preserve"> cycle review and thank</w:t>
      </w:r>
      <w:r w:rsidR="003D3040" w:rsidRPr="00E46D7B">
        <w:rPr>
          <w:rFonts w:ascii="Cambria" w:hAnsi="Cambria" w:cs="Times New Roman"/>
          <w:sz w:val="22"/>
          <w:szCs w:val="22"/>
        </w:rPr>
        <w:t>s</w:t>
      </w:r>
      <w:r w:rsidRPr="00E46D7B">
        <w:rPr>
          <w:rFonts w:ascii="Cambria" w:hAnsi="Cambria" w:cs="Times New Roman"/>
          <w:sz w:val="22"/>
          <w:szCs w:val="22"/>
        </w:rPr>
        <w:t xml:space="preserve"> them for their presentation today.</w:t>
      </w:r>
    </w:p>
    <w:p w14:paraId="096EE603" w14:textId="4E74DE37" w:rsidR="00E7295D" w:rsidRPr="00E46D7B" w:rsidRDefault="00BC3022" w:rsidP="00CC2D62">
      <w:pPr>
        <w:spacing w:after="240" w:line="360" w:lineRule="auto"/>
        <w:jc w:val="both"/>
        <w:rPr>
          <w:rFonts w:ascii="Cambria" w:hAnsi="Cambria" w:cs="Times New Roman"/>
          <w:sz w:val="22"/>
          <w:szCs w:val="22"/>
        </w:rPr>
      </w:pPr>
      <w:r w:rsidRPr="00E46D7B">
        <w:rPr>
          <w:rFonts w:ascii="Cambria" w:hAnsi="Cambria" w:cs="Times New Roman"/>
          <w:sz w:val="22"/>
          <w:szCs w:val="22"/>
        </w:rPr>
        <w:t xml:space="preserve">The Maldives commends Cote </w:t>
      </w:r>
      <w:r w:rsidR="00DA1F30" w:rsidRPr="00E46D7B">
        <w:rPr>
          <w:rFonts w:ascii="Cambria" w:hAnsi="Cambria" w:cs="Times New Roman"/>
          <w:sz w:val="22"/>
          <w:szCs w:val="22"/>
        </w:rPr>
        <w:t>d</w:t>
      </w:r>
      <w:r w:rsidRPr="00E46D7B">
        <w:rPr>
          <w:rFonts w:ascii="Cambria" w:hAnsi="Cambria" w:cs="Times New Roman"/>
          <w:sz w:val="22"/>
          <w:szCs w:val="22"/>
        </w:rPr>
        <w:t xml:space="preserve">’Ivoire for its </w:t>
      </w:r>
      <w:r w:rsidR="002043D3" w:rsidRPr="00E46D7B">
        <w:rPr>
          <w:rFonts w:ascii="Cambria" w:hAnsi="Cambria" w:cs="Times New Roman"/>
          <w:sz w:val="22"/>
          <w:szCs w:val="22"/>
        </w:rPr>
        <w:t>commitment</w:t>
      </w:r>
      <w:r w:rsidRPr="00E46D7B">
        <w:rPr>
          <w:rFonts w:ascii="Cambria" w:hAnsi="Cambria" w:cs="Times New Roman"/>
          <w:sz w:val="22"/>
          <w:szCs w:val="22"/>
        </w:rPr>
        <w:t xml:space="preserve"> to advanc</w:t>
      </w:r>
      <w:r w:rsidR="002043D3" w:rsidRPr="00E46D7B">
        <w:rPr>
          <w:rFonts w:ascii="Cambria" w:hAnsi="Cambria" w:cs="Times New Roman"/>
          <w:sz w:val="22"/>
          <w:szCs w:val="22"/>
        </w:rPr>
        <w:t>ing</w:t>
      </w:r>
      <w:r w:rsidRPr="00E46D7B">
        <w:rPr>
          <w:rFonts w:ascii="Cambria" w:hAnsi="Cambria" w:cs="Times New Roman"/>
          <w:sz w:val="22"/>
          <w:szCs w:val="22"/>
        </w:rPr>
        <w:t xml:space="preserve"> human rights</w:t>
      </w:r>
      <w:r w:rsidR="00847A78" w:rsidRPr="00E46D7B">
        <w:rPr>
          <w:rFonts w:ascii="Cambria" w:hAnsi="Cambria" w:cs="Times New Roman"/>
          <w:sz w:val="22"/>
          <w:szCs w:val="22"/>
        </w:rPr>
        <w:t xml:space="preserve"> since the third cycle review</w:t>
      </w:r>
      <w:r w:rsidRPr="00E46D7B">
        <w:rPr>
          <w:rFonts w:ascii="Cambria" w:hAnsi="Cambria" w:cs="Times New Roman"/>
          <w:sz w:val="22"/>
          <w:szCs w:val="22"/>
        </w:rPr>
        <w:t xml:space="preserve">, </w:t>
      </w:r>
      <w:r w:rsidR="002043D3" w:rsidRPr="00E46D7B">
        <w:rPr>
          <w:rFonts w:ascii="Cambria" w:hAnsi="Cambria" w:cs="Times New Roman"/>
          <w:sz w:val="22"/>
          <w:szCs w:val="22"/>
        </w:rPr>
        <w:t xml:space="preserve">highlighted by </w:t>
      </w:r>
      <w:r w:rsidRPr="00E46D7B">
        <w:rPr>
          <w:rFonts w:ascii="Cambria" w:hAnsi="Cambria" w:cs="Times New Roman"/>
          <w:sz w:val="22"/>
          <w:szCs w:val="22"/>
        </w:rPr>
        <w:t xml:space="preserve">initiatives </w:t>
      </w:r>
      <w:r w:rsidR="002043D3" w:rsidRPr="00E46D7B">
        <w:rPr>
          <w:rFonts w:ascii="Cambria" w:hAnsi="Cambria" w:cs="Times New Roman"/>
          <w:sz w:val="22"/>
          <w:szCs w:val="22"/>
        </w:rPr>
        <w:t>such as the</w:t>
      </w:r>
      <w:r w:rsidRPr="00E46D7B">
        <w:rPr>
          <w:rFonts w:ascii="Cambria" w:hAnsi="Cambria" w:cs="Times New Roman"/>
          <w:sz w:val="22"/>
          <w:szCs w:val="22"/>
        </w:rPr>
        <w:t xml:space="preserve"> National Development Programme 2021–2025</w:t>
      </w:r>
      <w:r w:rsidR="002043D3" w:rsidRPr="00E46D7B">
        <w:rPr>
          <w:rFonts w:ascii="Cambria" w:hAnsi="Cambria" w:cs="Times New Roman"/>
          <w:sz w:val="22"/>
          <w:szCs w:val="22"/>
        </w:rPr>
        <w:t xml:space="preserve">, </w:t>
      </w:r>
      <w:r w:rsidRPr="00E46D7B">
        <w:rPr>
          <w:rFonts w:ascii="Cambria" w:hAnsi="Cambria" w:cs="Times New Roman"/>
          <w:sz w:val="22"/>
          <w:szCs w:val="22"/>
        </w:rPr>
        <w:t xml:space="preserve">National Child Protection Policy, </w:t>
      </w:r>
      <w:r w:rsidR="00847A78" w:rsidRPr="00E46D7B">
        <w:rPr>
          <w:rFonts w:ascii="Cambria" w:hAnsi="Cambria" w:cs="Times New Roman"/>
          <w:sz w:val="22"/>
          <w:szCs w:val="22"/>
        </w:rPr>
        <w:t xml:space="preserve">National Climate Change Adaptation Plan; and </w:t>
      </w:r>
      <w:r w:rsidR="002043D3" w:rsidRPr="00E46D7B">
        <w:rPr>
          <w:rFonts w:ascii="Cambria" w:hAnsi="Cambria" w:cs="Times New Roman"/>
          <w:sz w:val="22"/>
          <w:szCs w:val="22"/>
        </w:rPr>
        <w:t>the revised</w:t>
      </w:r>
      <w:r w:rsidRPr="00E46D7B">
        <w:rPr>
          <w:rFonts w:ascii="Cambria" w:hAnsi="Cambria" w:cs="Times New Roman"/>
          <w:sz w:val="22"/>
          <w:szCs w:val="22"/>
        </w:rPr>
        <w:t xml:space="preserve"> National Strategy to Combat Gender-based Violence, and National Equality, Equity and Gender Policy.</w:t>
      </w:r>
      <w:r w:rsidR="00DA1F30" w:rsidRPr="00E46D7B">
        <w:rPr>
          <w:rFonts w:ascii="Cambria" w:hAnsi="Cambria" w:cs="Times New Roman"/>
          <w:sz w:val="22"/>
          <w:szCs w:val="22"/>
        </w:rPr>
        <w:t xml:space="preserve"> </w:t>
      </w:r>
      <w:r w:rsidRPr="00E46D7B">
        <w:rPr>
          <w:rFonts w:ascii="Cambria" w:hAnsi="Cambria" w:cs="Times New Roman"/>
          <w:sz w:val="22"/>
          <w:szCs w:val="22"/>
        </w:rPr>
        <w:t xml:space="preserve">Further, we </w:t>
      </w:r>
      <w:r w:rsidR="00DA1F30" w:rsidRPr="00E46D7B">
        <w:rPr>
          <w:rFonts w:ascii="Cambria" w:hAnsi="Cambria" w:cs="Times New Roman"/>
          <w:sz w:val="22"/>
          <w:szCs w:val="22"/>
        </w:rPr>
        <w:t xml:space="preserve">congratulate </w:t>
      </w:r>
      <w:r w:rsidR="002043D3" w:rsidRPr="00E46D7B">
        <w:rPr>
          <w:rFonts w:ascii="Cambria" w:hAnsi="Cambria" w:cs="Times New Roman"/>
          <w:sz w:val="22"/>
          <w:szCs w:val="22"/>
        </w:rPr>
        <w:t xml:space="preserve">Cote d’Ivoire on </w:t>
      </w:r>
      <w:r w:rsidR="00DA1F30" w:rsidRPr="00E46D7B">
        <w:rPr>
          <w:rFonts w:ascii="Cambria" w:hAnsi="Cambria" w:cs="Times New Roman"/>
          <w:sz w:val="22"/>
          <w:szCs w:val="22"/>
        </w:rPr>
        <w:t>the</w:t>
      </w:r>
      <w:r w:rsidRPr="00E46D7B">
        <w:rPr>
          <w:rFonts w:ascii="Cambria" w:hAnsi="Cambria" w:cs="Times New Roman"/>
          <w:sz w:val="22"/>
          <w:szCs w:val="22"/>
        </w:rPr>
        <w:t xml:space="preserve"> ratification</w:t>
      </w:r>
      <w:r w:rsidR="000F3664" w:rsidRPr="00E46D7B">
        <w:rPr>
          <w:rFonts w:ascii="Cambria" w:hAnsi="Cambria" w:cs="Times New Roman"/>
          <w:sz w:val="22"/>
          <w:szCs w:val="22"/>
        </w:rPr>
        <w:t xml:space="preserve"> </w:t>
      </w:r>
      <w:r w:rsidR="00DA1F30" w:rsidRPr="00E46D7B">
        <w:rPr>
          <w:rFonts w:ascii="Cambria" w:hAnsi="Cambria" w:cs="Times New Roman"/>
          <w:sz w:val="22"/>
          <w:szCs w:val="22"/>
        </w:rPr>
        <w:t>of</w:t>
      </w:r>
      <w:r w:rsidR="00A61393" w:rsidRPr="00E46D7B">
        <w:rPr>
          <w:rFonts w:ascii="Cambria" w:hAnsi="Cambria" w:cs="Times New Roman"/>
          <w:sz w:val="22"/>
          <w:szCs w:val="22"/>
        </w:rPr>
        <w:t xml:space="preserve"> the International Convention for the Protection of All Persons from Enforced Disappearance.</w:t>
      </w:r>
      <w:r w:rsidR="007A3336" w:rsidRPr="00E46D7B">
        <w:rPr>
          <w:rFonts w:ascii="Cambria" w:hAnsi="Cambria" w:cs="Times New Roman"/>
          <w:sz w:val="22"/>
          <w:szCs w:val="22"/>
        </w:rPr>
        <w:t xml:space="preserve"> </w:t>
      </w:r>
    </w:p>
    <w:p w14:paraId="17F9CEAD" w14:textId="76F55817" w:rsidR="00CC2D62" w:rsidRPr="00E46D7B" w:rsidRDefault="00CC2D62" w:rsidP="00CC2D62">
      <w:pPr>
        <w:spacing w:after="240" w:line="360" w:lineRule="auto"/>
        <w:jc w:val="both"/>
        <w:rPr>
          <w:rFonts w:ascii="Cambria" w:hAnsi="Cambria" w:cs="Times New Roman"/>
          <w:sz w:val="22"/>
          <w:szCs w:val="22"/>
        </w:rPr>
      </w:pPr>
      <w:r w:rsidRPr="00E46D7B">
        <w:rPr>
          <w:rFonts w:ascii="Cambria" w:hAnsi="Cambria" w:cs="Times New Roman"/>
          <w:sz w:val="22"/>
          <w:szCs w:val="22"/>
        </w:rPr>
        <w:t xml:space="preserve">In </w:t>
      </w:r>
      <w:r w:rsidR="00F40263" w:rsidRPr="00E46D7B">
        <w:rPr>
          <w:rFonts w:ascii="Cambria" w:hAnsi="Cambria" w:cs="Times New Roman"/>
          <w:sz w:val="22"/>
          <w:szCs w:val="22"/>
        </w:rPr>
        <w:t xml:space="preserve">a constructive </w:t>
      </w:r>
      <w:r w:rsidR="008D7A4C" w:rsidRPr="00E46D7B">
        <w:rPr>
          <w:rFonts w:ascii="Cambria" w:hAnsi="Cambria" w:cs="Times New Roman"/>
          <w:sz w:val="22"/>
          <w:szCs w:val="22"/>
        </w:rPr>
        <w:t>spirit</w:t>
      </w:r>
      <w:r w:rsidRPr="00E46D7B">
        <w:rPr>
          <w:rFonts w:ascii="Cambria" w:hAnsi="Cambria" w:cs="Times New Roman"/>
          <w:sz w:val="22"/>
          <w:szCs w:val="22"/>
        </w:rPr>
        <w:t xml:space="preserve">, the Maldives </w:t>
      </w:r>
      <w:r w:rsidR="00DA1F30" w:rsidRPr="00E46D7B">
        <w:rPr>
          <w:rFonts w:ascii="Cambria" w:hAnsi="Cambria" w:cs="Times New Roman"/>
          <w:sz w:val="22"/>
          <w:szCs w:val="22"/>
        </w:rPr>
        <w:t>make</w:t>
      </w:r>
      <w:r w:rsidRPr="00E46D7B">
        <w:rPr>
          <w:rFonts w:ascii="Cambria" w:hAnsi="Cambria" w:cs="Times New Roman"/>
          <w:sz w:val="22"/>
          <w:szCs w:val="22"/>
        </w:rPr>
        <w:t>s the following two recommendations</w:t>
      </w:r>
      <w:r w:rsidR="00703996" w:rsidRPr="00E46D7B">
        <w:rPr>
          <w:rFonts w:ascii="Cambria" w:hAnsi="Cambria" w:cs="Times New Roman"/>
          <w:sz w:val="22"/>
          <w:szCs w:val="22"/>
        </w:rPr>
        <w:t>:</w:t>
      </w:r>
    </w:p>
    <w:p w14:paraId="5CB3B869" w14:textId="6B2BC1EB" w:rsidR="002043D3" w:rsidRPr="00B64F1F" w:rsidRDefault="00BD5A68" w:rsidP="0048629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ambria" w:eastAsia="Times New Roman" w:hAnsi="Cambria" w:cs="Times New Roman"/>
          <w:color w:val="222222"/>
          <w:sz w:val="22"/>
          <w:szCs w:val="22"/>
          <w:shd w:val="clear" w:color="auto" w:fill="FFFFFF"/>
        </w:rPr>
      </w:pPr>
      <w:r w:rsidRPr="00E46D7B">
        <w:rPr>
          <w:rFonts w:ascii="Cambria" w:hAnsi="Cambria" w:cs="Times New Roman"/>
          <w:sz w:val="22"/>
          <w:szCs w:val="22"/>
        </w:rPr>
        <w:t>C</w:t>
      </w:r>
      <w:r w:rsidR="002043D3" w:rsidRPr="00E46D7B">
        <w:rPr>
          <w:rFonts w:ascii="Cambria" w:hAnsi="Cambria" w:cs="Times New Roman"/>
          <w:sz w:val="22"/>
          <w:szCs w:val="22"/>
        </w:rPr>
        <w:t xml:space="preserve">ontinue awareness-raising campaigns on the importance of women’s participation in political life, especially in decision-making positions, and </w:t>
      </w:r>
      <w:r w:rsidRPr="00E46D7B">
        <w:rPr>
          <w:rFonts w:ascii="Cambria" w:hAnsi="Cambria" w:cs="Times New Roman"/>
          <w:sz w:val="22"/>
          <w:szCs w:val="22"/>
        </w:rPr>
        <w:t>provide</w:t>
      </w:r>
      <w:r w:rsidR="002043D3" w:rsidRPr="00E46D7B">
        <w:rPr>
          <w:rFonts w:ascii="Cambria" w:hAnsi="Cambria" w:cs="Times New Roman"/>
          <w:sz w:val="22"/>
          <w:szCs w:val="22"/>
        </w:rPr>
        <w:t xml:space="preserve"> leadership training for women </w:t>
      </w:r>
      <w:r w:rsidR="00536CDD">
        <w:rPr>
          <w:rFonts w:ascii="Cambria" w:hAnsi="Cambria" w:cs="Times New Roman"/>
          <w:sz w:val="22"/>
          <w:szCs w:val="22"/>
        </w:rPr>
        <w:t>seeking to run</w:t>
      </w:r>
      <w:r w:rsidR="002043D3" w:rsidRPr="00E46D7B">
        <w:rPr>
          <w:rFonts w:ascii="Cambria" w:hAnsi="Cambria" w:cs="Times New Roman"/>
          <w:sz w:val="22"/>
          <w:szCs w:val="22"/>
        </w:rPr>
        <w:t xml:space="preserve"> for election or hold public office</w:t>
      </w:r>
      <w:r w:rsidR="00B64F1F">
        <w:rPr>
          <w:rFonts w:ascii="Cambria" w:hAnsi="Cambria" w:cs="Times New Roman"/>
          <w:sz w:val="22"/>
          <w:szCs w:val="22"/>
        </w:rPr>
        <w:t>.</w:t>
      </w:r>
    </w:p>
    <w:p w14:paraId="10D734B5" w14:textId="77777777" w:rsidR="00B64F1F" w:rsidRPr="00E46D7B" w:rsidRDefault="00B64F1F" w:rsidP="00B64F1F">
      <w:pPr>
        <w:pStyle w:val="ListParagraph"/>
        <w:spacing w:line="360" w:lineRule="auto"/>
        <w:jc w:val="both"/>
        <w:rPr>
          <w:rFonts w:ascii="Cambria" w:eastAsia="Times New Roman" w:hAnsi="Cambria" w:cs="Times New Roman"/>
          <w:color w:val="222222"/>
          <w:sz w:val="22"/>
          <w:szCs w:val="22"/>
          <w:shd w:val="clear" w:color="auto" w:fill="FFFFFF"/>
        </w:rPr>
      </w:pPr>
    </w:p>
    <w:p w14:paraId="69F4DE92" w14:textId="77777777" w:rsidR="00B64F1F" w:rsidRDefault="00E46D7B" w:rsidP="00D443C6">
      <w:pPr>
        <w:pStyle w:val="ListParagraph"/>
        <w:numPr>
          <w:ilvl w:val="0"/>
          <w:numId w:val="1"/>
        </w:numPr>
        <w:spacing w:after="240" w:line="360" w:lineRule="auto"/>
        <w:jc w:val="both"/>
        <w:rPr>
          <w:rFonts w:ascii="Cambria" w:hAnsi="Cambria" w:cs="Times New Roman"/>
          <w:sz w:val="22"/>
          <w:szCs w:val="22"/>
        </w:rPr>
      </w:pPr>
      <w:r w:rsidRPr="00B64F1F">
        <w:rPr>
          <w:rFonts w:ascii="Cambria" w:hAnsi="Cambria" w:cs="Times New Roman"/>
          <w:sz w:val="22"/>
          <w:szCs w:val="22"/>
        </w:rPr>
        <w:t xml:space="preserve">Allocate necessary human, technical and financial resources to the education system, </w:t>
      </w:r>
      <w:r w:rsidR="00536CDD" w:rsidRPr="00B64F1F">
        <w:rPr>
          <w:rFonts w:ascii="Cambria" w:hAnsi="Cambria" w:cs="Times New Roman"/>
          <w:sz w:val="22"/>
          <w:szCs w:val="22"/>
        </w:rPr>
        <w:t>focusing on</w:t>
      </w:r>
      <w:r w:rsidRPr="00B64F1F">
        <w:rPr>
          <w:rFonts w:ascii="Cambria" w:hAnsi="Cambria" w:cs="Times New Roman"/>
          <w:sz w:val="22"/>
          <w:szCs w:val="22"/>
        </w:rPr>
        <w:t xml:space="preserve"> rural areas</w:t>
      </w:r>
      <w:r w:rsidR="00536CDD" w:rsidRPr="00B64F1F">
        <w:rPr>
          <w:rFonts w:ascii="Cambria" w:hAnsi="Cambria" w:cs="Times New Roman"/>
          <w:sz w:val="22"/>
          <w:szCs w:val="22"/>
        </w:rPr>
        <w:t xml:space="preserve">, </w:t>
      </w:r>
      <w:r w:rsidRPr="00B64F1F">
        <w:rPr>
          <w:rFonts w:ascii="Cambria" w:hAnsi="Cambria" w:cs="Times New Roman"/>
          <w:sz w:val="22"/>
          <w:szCs w:val="22"/>
        </w:rPr>
        <w:t>preschool education, vocational training and programmes to increase literacy</w:t>
      </w:r>
      <w:r w:rsidR="007229A1" w:rsidRPr="00B64F1F">
        <w:rPr>
          <w:rFonts w:ascii="Cambria" w:hAnsi="Cambria" w:cs="Times New Roman"/>
          <w:sz w:val="22"/>
          <w:szCs w:val="22"/>
        </w:rPr>
        <w:t>.</w:t>
      </w:r>
      <w:r w:rsidRPr="00B64F1F">
        <w:rPr>
          <w:rFonts w:ascii="Cambria" w:hAnsi="Cambria" w:cs="Times New Roman"/>
          <w:sz w:val="22"/>
          <w:szCs w:val="22"/>
        </w:rPr>
        <w:t xml:space="preserve"> </w:t>
      </w:r>
    </w:p>
    <w:p w14:paraId="3D01AE2A" w14:textId="1B9EEAF3" w:rsidR="00CC2D62" w:rsidRPr="00B64F1F" w:rsidRDefault="00CC2D62" w:rsidP="00B64F1F">
      <w:pPr>
        <w:spacing w:after="240" w:line="360" w:lineRule="auto"/>
        <w:jc w:val="both"/>
        <w:rPr>
          <w:rFonts w:ascii="Cambria" w:hAnsi="Cambria" w:cs="Times New Roman"/>
          <w:sz w:val="22"/>
          <w:szCs w:val="22"/>
        </w:rPr>
      </w:pPr>
      <w:r w:rsidRPr="00B64F1F">
        <w:rPr>
          <w:rFonts w:ascii="Cambria" w:hAnsi="Cambria" w:cs="Times New Roman"/>
          <w:sz w:val="22"/>
          <w:szCs w:val="22"/>
        </w:rPr>
        <w:t xml:space="preserve">We wish </w:t>
      </w:r>
      <w:r w:rsidR="00881DBE" w:rsidRPr="00B64F1F">
        <w:rPr>
          <w:rFonts w:ascii="Cambria" w:hAnsi="Cambria" w:cs="Times New Roman"/>
          <w:sz w:val="22"/>
          <w:szCs w:val="22"/>
        </w:rPr>
        <w:t xml:space="preserve">Cote d’Ivoire </w:t>
      </w:r>
      <w:r w:rsidRPr="00B64F1F">
        <w:rPr>
          <w:rFonts w:ascii="Cambria" w:hAnsi="Cambria" w:cs="Times New Roman"/>
          <w:sz w:val="22"/>
          <w:szCs w:val="22"/>
        </w:rPr>
        <w:t xml:space="preserve">a successful review. </w:t>
      </w:r>
    </w:p>
    <w:p w14:paraId="0DB2C4F9" w14:textId="6838D1E9" w:rsidR="00B64F1F" w:rsidRPr="00751608" w:rsidRDefault="00CC2D62" w:rsidP="00751608">
      <w:pPr>
        <w:spacing w:after="240" w:line="360" w:lineRule="auto"/>
        <w:jc w:val="both"/>
        <w:rPr>
          <w:rFonts w:cs="Times New Roman"/>
          <w:sz w:val="22"/>
          <w:szCs w:val="22"/>
        </w:rPr>
      </w:pPr>
      <w:r w:rsidRPr="00E46D7B">
        <w:rPr>
          <w:rFonts w:cs="Times New Roman"/>
          <w:sz w:val="22"/>
          <w:szCs w:val="22"/>
        </w:rPr>
        <w:t>Thank you, M</w:t>
      </w:r>
      <w:r w:rsidR="00446B3E" w:rsidRPr="00E46D7B">
        <w:rPr>
          <w:rFonts w:cs="Times New Roman"/>
          <w:sz w:val="22"/>
          <w:szCs w:val="22"/>
        </w:rPr>
        <w:t>r</w:t>
      </w:r>
      <w:r w:rsidR="005B4CF4" w:rsidRPr="00E46D7B">
        <w:rPr>
          <w:rFonts w:cs="Times New Roman"/>
          <w:sz w:val="22"/>
          <w:szCs w:val="22"/>
        </w:rPr>
        <w:t xml:space="preserve">. </w:t>
      </w:r>
      <w:r w:rsidRPr="00E46D7B">
        <w:rPr>
          <w:rFonts w:cs="Times New Roman"/>
          <w:sz w:val="22"/>
          <w:szCs w:val="22"/>
        </w:rPr>
        <w:t>President.</w:t>
      </w:r>
    </w:p>
    <w:sectPr w:rsidR="00B64F1F" w:rsidRPr="00751608" w:rsidSect="00A11741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720" w:right="720" w:bottom="720" w:left="720" w:header="270" w:footer="342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92B3B2" w14:textId="77777777" w:rsidR="00C7328C" w:rsidRDefault="00C7328C">
      <w:r>
        <w:separator/>
      </w:r>
    </w:p>
  </w:endnote>
  <w:endnote w:type="continuationSeparator" w:id="0">
    <w:p w14:paraId="2B6D5743" w14:textId="77777777" w:rsidR="00C7328C" w:rsidRDefault="00C73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Garamond Pro">
    <w:altName w:val="Garamond"/>
    <w:charset w:val="00"/>
    <w:family w:val="roman"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altName w:val="MV Boli"/>
    <w:panose1 w:val="02000500030200090000"/>
    <w:charset w:val="00"/>
    <w:family w:val="modern"/>
    <w:notTrueType/>
    <w:pitch w:val="variable"/>
    <w:sig w:usb0="00000003" w:usb1="00000000" w:usb2="00000100" w:usb3="00000000" w:csb0="00000001" w:csb1="00000000"/>
  </w:font>
  <w:font w:name="ヒラギノ角ゴ Pro W3">
    <w:altName w:val="Yu Gothic"/>
    <w:charset w:val="80"/>
    <w:family w:val="auto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677A0" w14:textId="77777777" w:rsidR="0045523C" w:rsidRPr="00402442" w:rsidRDefault="00356027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>
      <w:rPr>
        <w:noProof/>
        <w:sz w:val="20"/>
        <w:szCs w:val="20"/>
      </w:rPr>
      <w:t>2</w:t>
    </w:r>
    <w:r w:rsidRPr="001B73A9">
      <w:rPr>
        <w:sz w:val="20"/>
        <w:szCs w:val="20"/>
      </w:rPr>
      <w:t xml:space="preserve"> / </w:t>
    </w:r>
    <w:r>
      <w:rPr>
        <w:noProof/>
        <w:sz w:val="20"/>
        <w:szCs w:val="20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0" w:name="_Hlk477952476"/>
  <w:p w14:paraId="196253ED" w14:textId="77777777" w:rsidR="0045523C" w:rsidRPr="000D17FC" w:rsidRDefault="00356027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FC794E" wp14:editId="2CC689AB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AC40CB" id="Straight Connector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6C3A714E" w14:textId="77777777" w:rsidR="0045523C" w:rsidRDefault="00356027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19199EBF" w14:textId="77777777" w:rsidR="0045523C" w:rsidRPr="000C625B" w:rsidRDefault="00356027" w:rsidP="000C625B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www.MaldivesMission.ch | </w:t>
    </w:r>
    <w:hyperlink r:id="rId1" w:history="1">
      <w:r w:rsidRPr="00004175">
        <w:rPr>
          <w:rStyle w:val="Hyperlink"/>
          <w:rFonts w:eastAsia="ヒラギノ角ゴ Pro W3" w:cs="Times New Roman"/>
          <w:sz w:val="18"/>
        </w:rPr>
        <w:t>info@MaldivesMission.ch</w:t>
      </w:r>
    </w:hyperlink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E120CB" w14:textId="77777777" w:rsidR="00C7328C" w:rsidRDefault="00C7328C">
      <w:r>
        <w:separator/>
      </w:r>
    </w:p>
  </w:footnote>
  <w:footnote w:type="continuationSeparator" w:id="0">
    <w:p w14:paraId="3227F568" w14:textId="77777777" w:rsidR="00C7328C" w:rsidRDefault="00C732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36AC2B" w14:textId="77777777" w:rsidR="0045523C" w:rsidRDefault="00356027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1CE33F2A" wp14:editId="54FAFBF5">
          <wp:extent cx="532191" cy="561975"/>
          <wp:effectExtent l="0" t="0" r="1270" b="0"/>
          <wp:docPr id="59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829022" w14:textId="77777777" w:rsidR="0045523C" w:rsidRPr="00871723" w:rsidRDefault="00356027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3BA0CDB5" wp14:editId="23005B38">
          <wp:extent cx="752475" cy="180975"/>
          <wp:effectExtent l="0" t="0" r="0" b="0"/>
          <wp:docPr id="60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E02F02" w14:textId="77777777" w:rsidR="0045523C" w:rsidRPr="00871723" w:rsidRDefault="0045523C" w:rsidP="005A6C45">
    <w:pPr>
      <w:jc w:val="center"/>
      <w:rPr>
        <w:rFonts w:eastAsia="Times New Roman" w:cs="Times New Roman"/>
        <w:sz w:val="17"/>
        <w:szCs w:val="17"/>
      </w:rPr>
    </w:pPr>
  </w:p>
  <w:p w14:paraId="29784495" w14:textId="77777777" w:rsidR="0045523C" w:rsidRPr="00871723" w:rsidRDefault="00356027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5FB82B3D" wp14:editId="375FB055">
          <wp:extent cx="790575" cy="790575"/>
          <wp:effectExtent l="0" t="0" r="0" b="0"/>
          <wp:docPr id="61" name="Picture 61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EBCE7E" w14:textId="77777777" w:rsidR="0045523C" w:rsidRPr="00871723" w:rsidRDefault="0045523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425D5A64" w14:textId="77777777" w:rsidR="0045523C" w:rsidRPr="006F2FD1" w:rsidRDefault="00356027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6F2FD1">
      <w:rPr>
        <w:rFonts w:ascii="Faruma" w:eastAsia="Times New Roman" w:hAnsi="Faruma" w:cs="Faruma"/>
        <w:b/>
        <w:bCs/>
        <w:sz w:val="26"/>
        <w:szCs w:val="26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12618506" w14:textId="77777777" w:rsidR="0045523C" w:rsidRPr="00871723" w:rsidRDefault="00356027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4238F0BA" w14:textId="77777777" w:rsidR="0045523C" w:rsidRPr="004B4AE0" w:rsidRDefault="00356027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ED35C18"/>
    <w:multiLevelType w:val="hybridMultilevel"/>
    <w:tmpl w:val="7870EAD6"/>
    <w:lvl w:ilvl="0" w:tplc="B6D80B0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3038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62"/>
    <w:rsid w:val="00005B94"/>
    <w:rsid w:val="00077B36"/>
    <w:rsid w:val="0008750B"/>
    <w:rsid w:val="000919E2"/>
    <w:rsid w:val="000A14FF"/>
    <w:rsid w:val="000B39F8"/>
    <w:rsid w:val="000C6588"/>
    <w:rsid w:val="000E0002"/>
    <w:rsid w:val="000F3664"/>
    <w:rsid w:val="001162C8"/>
    <w:rsid w:val="001339D6"/>
    <w:rsid w:val="0016735F"/>
    <w:rsid w:val="0017162D"/>
    <w:rsid w:val="00173654"/>
    <w:rsid w:val="00185D98"/>
    <w:rsid w:val="001A6522"/>
    <w:rsid w:val="001B2DFD"/>
    <w:rsid w:val="001E16FE"/>
    <w:rsid w:val="001E4406"/>
    <w:rsid w:val="001F0323"/>
    <w:rsid w:val="001F5040"/>
    <w:rsid w:val="002043D3"/>
    <w:rsid w:val="002325E4"/>
    <w:rsid w:val="00242AF4"/>
    <w:rsid w:val="002543BB"/>
    <w:rsid w:val="00257320"/>
    <w:rsid w:val="00295745"/>
    <w:rsid w:val="002B0509"/>
    <w:rsid w:val="002C0654"/>
    <w:rsid w:val="002C12E6"/>
    <w:rsid w:val="002E5A26"/>
    <w:rsid w:val="002F2839"/>
    <w:rsid w:val="002F59EE"/>
    <w:rsid w:val="002F5AFE"/>
    <w:rsid w:val="00325DF0"/>
    <w:rsid w:val="00341932"/>
    <w:rsid w:val="00356027"/>
    <w:rsid w:val="00357A6B"/>
    <w:rsid w:val="00362DAF"/>
    <w:rsid w:val="00374B4E"/>
    <w:rsid w:val="003D3040"/>
    <w:rsid w:val="003F04C2"/>
    <w:rsid w:val="003F620C"/>
    <w:rsid w:val="00444098"/>
    <w:rsid w:val="00446B3E"/>
    <w:rsid w:val="0045523C"/>
    <w:rsid w:val="00456FA6"/>
    <w:rsid w:val="00457152"/>
    <w:rsid w:val="00457B3A"/>
    <w:rsid w:val="00481122"/>
    <w:rsid w:val="0048199B"/>
    <w:rsid w:val="0048629B"/>
    <w:rsid w:val="004B0E0B"/>
    <w:rsid w:val="004B1227"/>
    <w:rsid w:val="004B20C9"/>
    <w:rsid w:val="004D0108"/>
    <w:rsid w:val="004D5CAE"/>
    <w:rsid w:val="004F7310"/>
    <w:rsid w:val="00506DE0"/>
    <w:rsid w:val="00526014"/>
    <w:rsid w:val="00536CDD"/>
    <w:rsid w:val="005856A6"/>
    <w:rsid w:val="005922FB"/>
    <w:rsid w:val="005968ED"/>
    <w:rsid w:val="005B1C53"/>
    <w:rsid w:val="005B4CF4"/>
    <w:rsid w:val="005D5769"/>
    <w:rsid w:val="005D6178"/>
    <w:rsid w:val="00604921"/>
    <w:rsid w:val="00633321"/>
    <w:rsid w:val="006504B7"/>
    <w:rsid w:val="006675EC"/>
    <w:rsid w:val="00674295"/>
    <w:rsid w:val="00685846"/>
    <w:rsid w:val="0069533E"/>
    <w:rsid w:val="006B4A40"/>
    <w:rsid w:val="006D019B"/>
    <w:rsid w:val="006F766A"/>
    <w:rsid w:val="00703996"/>
    <w:rsid w:val="00714A36"/>
    <w:rsid w:val="007229A1"/>
    <w:rsid w:val="00727F19"/>
    <w:rsid w:val="00741DE8"/>
    <w:rsid w:val="00751608"/>
    <w:rsid w:val="0076697A"/>
    <w:rsid w:val="00780F38"/>
    <w:rsid w:val="00791950"/>
    <w:rsid w:val="007A3336"/>
    <w:rsid w:val="007B3509"/>
    <w:rsid w:val="007D0535"/>
    <w:rsid w:val="007E13EB"/>
    <w:rsid w:val="00807516"/>
    <w:rsid w:val="00831AC3"/>
    <w:rsid w:val="00847A78"/>
    <w:rsid w:val="0085320C"/>
    <w:rsid w:val="00881DBE"/>
    <w:rsid w:val="00892BC6"/>
    <w:rsid w:val="008B3A31"/>
    <w:rsid w:val="008B3FA5"/>
    <w:rsid w:val="008C6E61"/>
    <w:rsid w:val="008D7A4C"/>
    <w:rsid w:val="00921F7C"/>
    <w:rsid w:val="00934147"/>
    <w:rsid w:val="0094181B"/>
    <w:rsid w:val="00952F30"/>
    <w:rsid w:val="009750B0"/>
    <w:rsid w:val="00983211"/>
    <w:rsid w:val="0098369D"/>
    <w:rsid w:val="009B632F"/>
    <w:rsid w:val="009F5BFA"/>
    <w:rsid w:val="009F7DFC"/>
    <w:rsid w:val="00A00706"/>
    <w:rsid w:val="00A02DCA"/>
    <w:rsid w:val="00A10EDB"/>
    <w:rsid w:val="00A11741"/>
    <w:rsid w:val="00A14403"/>
    <w:rsid w:val="00A36FB9"/>
    <w:rsid w:val="00A41C0F"/>
    <w:rsid w:val="00A56A65"/>
    <w:rsid w:val="00A61393"/>
    <w:rsid w:val="00A760B6"/>
    <w:rsid w:val="00A833C8"/>
    <w:rsid w:val="00AC4185"/>
    <w:rsid w:val="00AD40F4"/>
    <w:rsid w:val="00AF0B7E"/>
    <w:rsid w:val="00B05400"/>
    <w:rsid w:val="00B14064"/>
    <w:rsid w:val="00B166EE"/>
    <w:rsid w:val="00B21DB5"/>
    <w:rsid w:val="00B22A11"/>
    <w:rsid w:val="00B30B9D"/>
    <w:rsid w:val="00B34266"/>
    <w:rsid w:val="00B43FD8"/>
    <w:rsid w:val="00B51721"/>
    <w:rsid w:val="00B57DB1"/>
    <w:rsid w:val="00B61377"/>
    <w:rsid w:val="00B646AD"/>
    <w:rsid w:val="00B64F1F"/>
    <w:rsid w:val="00B82DEA"/>
    <w:rsid w:val="00BB5D99"/>
    <w:rsid w:val="00BC3022"/>
    <w:rsid w:val="00BD5A68"/>
    <w:rsid w:val="00BE54DF"/>
    <w:rsid w:val="00C268FE"/>
    <w:rsid w:val="00C3405A"/>
    <w:rsid w:val="00C706EB"/>
    <w:rsid w:val="00C72C27"/>
    <w:rsid w:val="00C7328C"/>
    <w:rsid w:val="00CC2D62"/>
    <w:rsid w:val="00CC43E6"/>
    <w:rsid w:val="00CC7835"/>
    <w:rsid w:val="00CE33DC"/>
    <w:rsid w:val="00CF5EAD"/>
    <w:rsid w:val="00D61330"/>
    <w:rsid w:val="00D75AC2"/>
    <w:rsid w:val="00D75DCB"/>
    <w:rsid w:val="00DA1F30"/>
    <w:rsid w:val="00DA43DA"/>
    <w:rsid w:val="00DB0B19"/>
    <w:rsid w:val="00E01A8B"/>
    <w:rsid w:val="00E20ADC"/>
    <w:rsid w:val="00E26F50"/>
    <w:rsid w:val="00E46D7B"/>
    <w:rsid w:val="00E47824"/>
    <w:rsid w:val="00E7295D"/>
    <w:rsid w:val="00EA4ED7"/>
    <w:rsid w:val="00EA576F"/>
    <w:rsid w:val="00ED5A48"/>
    <w:rsid w:val="00EE35D3"/>
    <w:rsid w:val="00EE5A8A"/>
    <w:rsid w:val="00EE75C0"/>
    <w:rsid w:val="00EF445E"/>
    <w:rsid w:val="00F40263"/>
    <w:rsid w:val="00F8128E"/>
    <w:rsid w:val="00F97132"/>
    <w:rsid w:val="00FA1C26"/>
    <w:rsid w:val="00FC64A9"/>
    <w:rsid w:val="00FD787F"/>
    <w:rsid w:val="00FE1D49"/>
    <w:rsid w:val="00FF7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39A2E"/>
  <w15:chartTrackingRefBased/>
  <w15:docId w15:val="{E5DC63FA-FCF5-EC4F-AE81-7D2C76074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D62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C2D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C2D62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C2D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62"/>
    <w:rPr>
      <w:rFonts w:ascii="Times New Roman" w:hAnsi="Times New Roman"/>
      <w:lang w:val="en-GB"/>
    </w:rPr>
  </w:style>
  <w:style w:type="character" w:styleId="Hyperlink">
    <w:name w:val="Hyperlink"/>
    <w:basedOn w:val="DefaultParagraphFont"/>
    <w:unhideWhenUsed/>
    <w:rsid w:val="00CC2D62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94181B"/>
    <w:rPr>
      <w:rFonts w:ascii="Times New Roman" w:hAnsi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418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181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181B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18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181B"/>
    <w:rPr>
      <w:rFonts w:ascii="Times New Roman" w:hAnsi="Times New Roman"/>
      <w:b/>
      <w:bCs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3F620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B3F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93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3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1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6ADCABAFC1134BAC8381E0B7FF4424" ma:contentTypeVersion="3" ma:contentTypeDescription="Create a new document." ma:contentTypeScope="" ma:versionID="c02d3ea8390986c216c06f1eca84e49a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11559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7F177CAE-B277-4120-BF8D-DCF3E80871E7}"/>
</file>

<file path=customXml/itemProps2.xml><?xml version="1.0" encoding="utf-8"?>
<ds:datastoreItem xmlns:ds="http://schemas.openxmlformats.org/officeDocument/2006/customXml" ds:itemID="{F023B8F0-BC02-41C3-8E11-EB031A4C6029}"/>
</file>

<file path=customXml/itemProps3.xml><?xml version="1.0" encoding="utf-8"?>
<ds:datastoreItem xmlns:ds="http://schemas.openxmlformats.org/officeDocument/2006/customXml" ds:itemID="{3C690B08-5374-4AB0-8237-0C2250E88E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Maldives</dc:title>
  <dc:subject/>
  <dc:creator>Kaia Boonzaier</dc:creator>
  <cp:keywords/>
  <dc:description/>
  <cp:lastModifiedBy>Maldives Mission</cp:lastModifiedBy>
  <cp:revision>3</cp:revision>
  <cp:lastPrinted>2022-01-25T08:43:00Z</cp:lastPrinted>
  <dcterms:created xsi:type="dcterms:W3CDTF">2024-11-04T12:16:00Z</dcterms:created>
  <dcterms:modified xsi:type="dcterms:W3CDTF">2024-11-05T08:02:00Z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0x0101001C6ADCABAFC1134BAC8381E0B7FF4424</vt:lpwstr>
  </property>
</Properties>
</file>