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59D6" w14:textId="77777777" w:rsidR="000B5508" w:rsidRPr="00361BEF" w:rsidRDefault="000B5508" w:rsidP="000B5508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Consejo de Derechos Humanos</w:t>
      </w:r>
    </w:p>
    <w:p w14:paraId="02402889" w14:textId="77777777" w:rsidR="000B5508" w:rsidRPr="00361BEF" w:rsidRDefault="000B5508" w:rsidP="000B5508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47º Sesión del Grupo de Trabajo del Examen Periódico Universal</w:t>
      </w:r>
    </w:p>
    <w:p w14:paraId="725FAF50" w14:textId="77777777" w:rsidR="000B5508" w:rsidRPr="00361BEF" w:rsidRDefault="000B5508" w:rsidP="000B5508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 xml:space="preserve">Examen Periódico Universal de la Costa de Marfil </w:t>
      </w:r>
    </w:p>
    <w:p w14:paraId="5BD57BF6" w14:textId="77777777" w:rsidR="000B5508" w:rsidRPr="00361BEF" w:rsidRDefault="000B5508" w:rsidP="000B5508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Martes 05 de noviembre 2024/ 14h30-18h00</w:t>
      </w:r>
    </w:p>
    <w:p w14:paraId="28016C81" w14:textId="77777777" w:rsidR="000B5508" w:rsidRPr="00361BEF" w:rsidRDefault="000B5508" w:rsidP="000B5508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59AC4610" w14:textId="77777777" w:rsidR="000B5508" w:rsidRPr="00361BEF" w:rsidRDefault="000B5508" w:rsidP="000B5508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Intervención de la República Dominicana</w:t>
      </w:r>
    </w:p>
    <w:p w14:paraId="4108AC4E" w14:textId="77777777" w:rsidR="000B5508" w:rsidRPr="00361BEF" w:rsidRDefault="000B5508" w:rsidP="000B5508">
      <w:pPr>
        <w:jc w:val="center"/>
        <w:rPr>
          <w:rFonts w:ascii="Arial" w:hAnsi="Arial" w:cs="Arial"/>
          <w:lang w:val="es-ES"/>
        </w:rPr>
      </w:pPr>
    </w:p>
    <w:p w14:paraId="04C6F3AC" w14:textId="77777777" w:rsidR="000B5508" w:rsidRPr="00361BEF" w:rsidRDefault="000B5508" w:rsidP="000B5508">
      <w:pPr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lang w:val="es-ES"/>
        </w:rPr>
        <w:t xml:space="preserve">Gracias Sr. </w:t>
      </w:r>
      <w:proofErr w:type="gramStart"/>
      <w:r w:rsidRPr="00361BEF">
        <w:rPr>
          <w:rFonts w:ascii="Arial" w:hAnsi="Arial" w:cs="Arial"/>
          <w:lang w:val="es-ES"/>
        </w:rPr>
        <w:t>Presidente</w:t>
      </w:r>
      <w:proofErr w:type="gramEnd"/>
      <w:r w:rsidRPr="00361BEF">
        <w:rPr>
          <w:rFonts w:ascii="Arial" w:hAnsi="Arial" w:cs="Arial"/>
          <w:lang w:val="es-ES"/>
        </w:rPr>
        <w:t xml:space="preserve"> / Vice-presidente;</w:t>
      </w:r>
    </w:p>
    <w:p w14:paraId="5F7EBDF6" w14:textId="77777777" w:rsidR="000B5508" w:rsidRPr="00361BEF" w:rsidRDefault="000B5508" w:rsidP="000B5508">
      <w:pPr>
        <w:jc w:val="both"/>
        <w:rPr>
          <w:rFonts w:ascii="Arial" w:hAnsi="Arial" w:cs="Arial"/>
          <w:lang w:val="es-ES"/>
        </w:rPr>
      </w:pPr>
    </w:p>
    <w:p w14:paraId="1C4A7437" w14:textId="77777777" w:rsidR="000B5508" w:rsidRPr="00361BEF" w:rsidRDefault="000B5508" w:rsidP="000B5508">
      <w:pPr>
        <w:jc w:val="both"/>
        <w:rPr>
          <w:rFonts w:ascii="Arial" w:hAnsi="Arial" w:cs="Arial"/>
          <w:lang w:val="es-ES"/>
        </w:rPr>
      </w:pPr>
      <w:r w:rsidRPr="00361BEF">
        <w:rPr>
          <w:rFonts w:ascii="Arial" w:hAnsi="Arial" w:cs="Arial"/>
          <w:lang w:val="es-ES"/>
        </w:rPr>
        <w:t xml:space="preserve">La delegación dominicana saluda a la delegación de la Costa de Marfil y le agradece la presentación de su informe nacional. </w:t>
      </w:r>
    </w:p>
    <w:p w14:paraId="6F592065" w14:textId="77777777" w:rsidR="000B5508" w:rsidRPr="00361BEF" w:rsidRDefault="000B5508" w:rsidP="000B5508">
      <w:pPr>
        <w:jc w:val="both"/>
        <w:rPr>
          <w:rFonts w:ascii="Arial" w:hAnsi="Arial" w:cs="Arial"/>
          <w:lang w:val="es-ES"/>
        </w:rPr>
      </w:pPr>
    </w:p>
    <w:p w14:paraId="493CA84B" w14:textId="77777777" w:rsidR="000B5508" w:rsidRPr="00361BEF" w:rsidRDefault="000B5508" w:rsidP="000B5508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361BEF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37112AC6" w14:textId="77777777" w:rsidR="000B5508" w:rsidRPr="00361BEF" w:rsidRDefault="000B5508" w:rsidP="000B5508">
      <w:pPr>
        <w:jc w:val="both"/>
        <w:rPr>
          <w:lang w:val="es-ES"/>
        </w:rPr>
      </w:pPr>
    </w:p>
    <w:p w14:paraId="0B5FC887" w14:textId="77777777" w:rsidR="000B5508" w:rsidRDefault="000B5508" w:rsidP="000B5508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361BEF">
        <w:rPr>
          <w:lang w:val="es-ES"/>
        </w:rPr>
        <w:t xml:space="preserve"> </w:t>
      </w:r>
      <w:r>
        <w:rPr>
          <w:lang w:val="es-ES"/>
        </w:rPr>
        <w:t>A</w:t>
      </w:r>
      <w:r w:rsidRPr="00361BEF">
        <w:rPr>
          <w:lang w:val="es-ES"/>
        </w:rPr>
        <w:t>plicar medidas eficaces para proteger a las defensoras de los derechos humanos, en particular las que lucha</w:t>
      </w:r>
      <w:r>
        <w:rPr>
          <w:lang w:val="es-ES"/>
        </w:rPr>
        <w:t>n</w:t>
      </w:r>
      <w:r w:rsidRPr="00361BEF">
        <w:rPr>
          <w:lang w:val="es-ES"/>
        </w:rPr>
        <w:t xml:space="preserve"> contra la mutilación genital femenina, el matrimonio infantil y el agotamiento del medio ambiente.</w:t>
      </w:r>
    </w:p>
    <w:p w14:paraId="28A2CC7E" w14:textId="3DAC059A" w:rsidR="000B5508" w:rsidRPr="00361BEF" w:rsidRDefault="000B5508" w:rsidP="000B5508">
      <w:pPr>
        <w:pStyle w:val="ListParagraph"/>
        <w:jc w:val="both"/>
        <w:rPr>
          <w:lang w:val="es-ES"/>
        </w:rPr>
      </w:pPr>
      <w:r w:rsidRPr="00361BEF">
        <w:rPr>
          <w:lang w:val="es-ES"/>
        </w:rPr>
        <w:t xml:space="preserve"> </w:t>
      </w:r>
    </w:p>
    <w:p w14:paraId="70FA500D" w14:textId="77777777" w:rsidR="000B5508" w:rsidRDefault="000B5508" w:rsidP="000B5508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361BEF">
        <w:rPr>
          <w:lang w:val="es-ES"/>
        </w:rPr>
        <w:t xml:space="preserve">Mejorar la accesibilidad de la educación para todos, especialmente para las niñas, así como para los niños que viven en las zonas rurales, </w:t>
      </w:r>
    </w:p>
    <w:p w14:paraId="4DDE0420" w14:textId="77777777" w:rsidR="000B5508" w:rsidRPr="000B5508" w:rsidRDefault="000B5508" w:rsidP="000B5508">
      <w:pPr>
        <w:pStyle w:val="ListParagraph"/>
        <w:rPr>
          <w:lang w:val="es-ES"/>
        </w:rPr>
      </w:pPr>
    </w:p>
    <w:p w14:paraId="088BBA18" w14:textId="2FAC070E" w:rsidR="000B5508" w:rsidRDefault="000B5508" w:rsidP="000B5508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361BEF">
        <w:rPr>
          <w:lang w:val="es-ES"/>
        </w:rPr>
        <w:t xml:space="preserve"> </w:t>
      </w:r>
      <w:r>
        <w:rPr>
          <w:lang w:val="es-ES"/>
        </w:rPr>
        <w:t>R</w:t>
      </w:r>
      <w:r w:rsidRPr="00361BEF">
        <w:rPr>
          <w:lang w:val="es-ES"/>
        </w:rPr>
        <w:t>eforzar las iniciativas y las campañas para sensibilizar a la población acerca del derecho de las niñas a la educación.</w:t>
      </w:r>
    </w:p>
    <w:p w14:paraId="3894837A" w14:textId="77777777" w:rsidR="000B5508" w:rsidRPr="000B5508" w:rsidRDefault="000B5508" w:rsidP="000B5508">
      <w:pPr>
        <w:jc w:val="both"/>
        <w:rPr>
          <w:lang w:val="es-ES"/>
        </w:rPr>
      </w:pPr>
    </w:p>
    <w:p w14:paraId="736EE6A9" w14:textId="33733FDB" w:rsidR="000B5508" w:rsidRDefault="000B5508" w:rsidP="000B5508">
      <w:pPr>
        <w:pStyle w:val="ListParagraph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R</w:t>
      </w:r>
      <w:r w:rsidRPr="00361BEF">
        <w:rPr>
          <w:lang w:val="es-ES"/>
        </w:rPr>
        <w:t>edoblar los esfuerzos destinados al empoderamiento económico de las mujeres como medio para afrontar la pobreza y la desigualdad de género</w:t>
      </w:r>
      <w:r>
        <w:rPr>
          <w:lang w:val="es-ES"/>
        </w:rPr>
        <w:t>.</w:t>
      </w:r>
      <w:r w:rsidRPr="00361BEF">
        <w:rPr>
          <w:lang w:val="es-ES"/>
        </w:rPr>
        <w:t xml:space="preserve"> </w:t>
      </w:r>
    </w:p>
    <w:p w14:paraId="404EA9DA" w14:textId="77777777" w:rsidR="000B5508" w:rsidRPr="000B5508" w:rsidRDefault="000B5508" w:rsidP="000B5508">
      <w:pPr>
        <w:jc w:val="both"/>
        <w:rPr>
          <w:lang w:val="es-ES"/>
        </w:rPr>
      </w:pPr>
    </w:p>
    <w:p w14:paraId="24D6E95D" w14:textId="4EC931D9" w:rsidR="000B5508" w:rsidRPr="00361BEF" w:rsidRDefault="000B5508" w:rsidP="000B5508">
      <w:pPr>
        <w:jc w:val="both"/>
        <w:rPr>
          <w:lang w:val="es-ES"/>
        </w:rPr>
      </w:pPr>
      <w:r w:rsidRPr="00361BEF">
        <w:rPr>
          <w:lang w:val="es-ES"/>
        </w:rPr>
        <w:t xml:space="preserve"> Acogemos con satisfacción los esfuerzos del </w:t>
      </w:r>
      <w:r w:rsidRPr="00361BEF">
        <w:rPr>
          <w:lang w:val="es-ES"/>
        </w:rPr>
        <w:t>país</w:t>
      </w:r>
      <w:r w:rsidRPr="00361BEF">
        <w:rPr>
          <w:lang w:val="es-ES"/>
        </w:rPr>
        <w:t xml:space="preserve"> por intensificar la puesta en marcha de iniciativas encaminadas a reducir la pobreza y promover el empoderamiento económico de los grupos vulnerables, en particular las mujeres, </w:t>
      </w:r>
      <w:r w:rsidRPr="00361BEF">
        <w:rPr>
          <w:lang w:val="es-ES"/>
        </w:rPr>
        <w:t>así</w:t>
      </w:r>
      <w:r w:rsidRPr="00361BEF">
        <w:rPr>
          <w:lang w:val="es-ES"/>
        </w:rPr>
        <w:t xml:space="preserve"> </w:t>
      </w:r>
      <w:r w:rsidRPr="00361BEF">
        <w:rPr>
          <w:lang w:val="es-ES"/>
        </w:rPr>
        <w:t>como las</w:t>
      </w:r>
      <w:r w:rsidRPr="00361BEF">
        <w:rPr>
          <w:lang w:val="es-ES"/>
        </w:rPr>
        <w:t xml:space="preserve"> medidas   emprendidas para mejorar la situación de las personas con discapacidad.</w:t>
      </w:r>
    </w:p>
    <w:p w14:paraId="63C35991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58500623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11084D3A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06875BC0" w14:textId="39CCD03A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  <w:r w:rsidRPr="00361BEF">
        <w:rPr>
          <w:rFonts w:ascii="Arial" w:hAnsi="Arial" w:cs="Arial"/>
          <w:b/>
          <w:bCs/>
          <w:lang w:val="es-ES"/>
        </w:rPr>
        <w:t>Le deseamos a Rep</w:t>
      </w:r>
      <w:r>
        <w:rPr>
          <w:rFonts w:ascii="Arial" w:hAnsi="Arial" w:cs="Arial"/>
          <w:b/>
          <w:bCs/>
          <w:lang w:val="es-ES"/>
        </w:rPr>
        <w:t>ú</w:t>
      </w:r>
      <w:r w:rsidRPr="00361BEF">
        <w:rPr>
          <w:rFonts w:ascii="Arial" w:hAnsi="Arial" w:cs="Arial"/>
          <w:b/>
          <w:bCs/>
          <w:lang w:val="es-ES"/>
        </w:rPr>
        <w:t>blica</w:t>
      </w:r>
      <w:r w:rsidRPr="00361BEF">
        <w:rPr>
          <w:rFonts w:ascii="Arial" w:hAnsi="Arial" w:cs="Arial"/>
          <w:b/>
          <w:lang w:val="es-ES"/>
        </w:rPr>
        <w:t xml:space="preserve"> del Costa de Marfil</w:t>
      </w:r>
      <w:r w:rsidRPr="00361BEF">
        <w:rPr>
          <w:rFonts w:ascii="Arial" w:hAnsi="Arial" w:cs="Arial"/>
          <w:b/>
          <w:bCs/>
          <w:lang w:val="es-ES"/>
        </w:rPr>
        <w:t xml:space="preserve"> un exitoso EPU. </w:t>
      </w:r>
    </w:p>
    <w:p w14:paraId="11D798A3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17076E6C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1323EA79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63E6D123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28F219DC" w14:textId="77777777" w:rsidR="000B5508" w:rsidRPr="00361BEF" w:rsidRDefault="000B5508" w:rsidP="000B5508">
      <w:pPr>
        <w:jc w:val="both"/>
        <w:rPr>
          <w:rFonts w:ascii="Arial" w:hAnsi="Arial" w:cs="Arial"/>
          <w:b/>
          <w:bCs/>
          <w:lang w:val="es-ES"/>
        </w:rPr>
      </w:pPr>
    </w:p>
    <w:p w14:paraId="5F184389" w14:textId="77777777" w:rsidR="000B5508" w:rsidRPr="000B5508" w:rsidRDefault="000B5508">
      <w:pPr>
        <w:rPr>
          <w:lang w:val="es-ES"/>
        </w:rPr>
      </w:pPr>
    </w:p>
    <w:sectPr w:rsidR="000B5508" w:rsidRPr="000B5508" w:rsidSect="000B5508">
      <w:headerReference w:type="default" r:id="rId7"/>
      <w:pgSz w:w="11906" w:h="16838"/>
      <w:pgMar w:top="28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25C7C" w14:textId="77777777" w:rsidR="00D16E1E" w:rsidRDefault="00D16E1E" w:rsidP="000B5508">
      <w:r>
        <w:separator/>
      </w:r>
    </w:p>
  </w:endnote>
  <w:endnote w:type="continuationSeparator" w:id="0">
    <w:p w14:paraId="63260A34" w14:textId="77777777" w:rsidR="00D16E1E" w:rsidRDefault="00D16E1E" w:rsidP="000B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D4C5" w14:textId="77777777" w:rsidR="00D16E1E" w:rsidRDefault="00D16E1E" w:rsidP="000B5508">
      <w:r>
        <w:separator/>
      </w:r>
    </w:p>
  </w:footnote>
  <w:footnote w:type="continuationSeparator" w:id="0">
    <w:p w14:paraId="3090BFEF" w14:textId="77777777" w:rsidR="00D16E1E" w:rsidRDefault="00D16E1E" w:rsidP="000B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92BC" w14:textId="6616ECC1" w:rsidR="000B5508" w:rsidRDefault="000B5508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8858687" wp14:editId="7F5717E4">
          <wp:simplePos x="0" y="0"/>
          <wp:positionH relativeFrom="page">
            <wp:posOffset>-132202</wp:posOffset>
          </wp:positionH>
          <wp:positionV relativeFrom="page">
            <wp:posOffset>-4583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B10"/>
    <w:multiLevelType w:val="hybridMultilevel"/>
    <w:tmpl w:val="9650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08"/>
    <w:rsid w:val="000B5508"/>
    <w:rsid w:val="00A52AE2"/>
    <w:rsid w:val="00D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B3240"/>
  <w15:chartTrackingRefBased/>
  <w15:docId w15:val="{9F63EB5C-118C-9445-A0E6-475BC20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0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5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5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5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5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5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5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5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5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11496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B2AC2F5-BF20-463A-9EC4-C90A75B4B24F}"/>
</file>

<file path=customXml/itemProps2.xml><?xml version="1.0" encoding="utf-8"?>
<ds:datastoreItem xmlns:ds="http://schemas.openxmlformats.org/officeDocument/2006/customXml" ds:itemID="{509C3DC0-0579-4703-980C-6F6A8324BE4F}"/>
</file>

<file path=customXml/itemProps3.xml><?xml version="1.0" encoding="utf-8"?>
<ds:datastoreItem xmlns:ds="http://schemas.openxmlformats.org/officeDocument/2006/customXml" ds:itemID="{65E8516D-7B23-454A-89B7-16DD7C3E5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subject/>
  <dc:creator>Alfonsina Gonzalez Nicasio</dc:creator>
  <cp:keywords/>
  <dc:description/>
  <cp:lastModifiedBy>Alfonsina Gonzalez Nicasio</cp:lastModifiedBy>
  <cp:revision>1</cp:revision>
  <dcterms:created xsi:type="dcterms:W3CDTF">2024-11-04T20:28:00Z</dcterms:created>
  <dcterms:modified xsi:type="dcterms:W3CDTF">2024-11-04T20:38:00Z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