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Pr="00753347" w:rsidRDefault="00A74EBD" w:rsidP="00234C67">
      <w:pPr>
        <w:jc w:val="center"/>
        <w:rPr>
          <w:b/>
          <w:sz w:val="28"/>
          <w:szCs w:val="28"/>
          <w:u w:val="single"/>
          <w:lang w:val="en-US"/>
        </w:rPr>
      </w:pPr>
      <w:r w:rsidRPr="00753347">
        <w:rPr>
          <w:b/>
          <w:sz w:val="28"/>
          <w:szCs w:val="28"/>
          <w:u w:val="single"/>
          <w:lang w:val="en-US"/>
        </w:rPr>
        <w:t>Statement by Bulgaria</w:t>
      </w:r>
    </w:p>
    <w:p w:rsidR="00A74EBD" w:rsidRPr="00753347" w:rsidRDefault="00A74EBD" w:rsidP="00A74EBD">
      <w:pPr>
        <w:jc w:val="center"/>
        <w:rPr>
          <w:b/>
          <w:sz w:val="28"/>
          <w:szCs w:val="28"/>
          <w:lang w:val="en-US"/>
        </w:rPr>
      </w:pPr>
    </w:p>
    <w:p w:rsidR="00A74EBD" w:rsidRPr="00753347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 w:rsidRPr="00753347"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753347">
        <w:rPr>
          <w:color w:val="365F91" w:themeColor="accent1" w:themeShade="BF"/>
          <w:sz w:val="28"/>
          <w:szCs w:val="28"/>
          <w:lang w:val="en-US"/>
        </w:rPr>
        <w:t xml:space="preserve"> </w:t>
      </w:r>
    </w:p>
    <w:p w:rsidR="007D2DEF" w:rsidRPr="00753347" w:rsidRDefault="00591983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 w:rsidRPr="00753347">
        <w:rPr>
          <w:color w:val="365F91" w:themeColor="accent1" w:themeShade="BF"/>
          <w:sz w:val="28"/>
          <w:szCs w:val="28"/>
          <w:lang w:val="en-US"/>
        </w:rPr>
        <w:t>47</w:t>
      </w:r>
      <w:r w:rsidRPr="00753347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Pr="00753347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="00A74EBD" w:rsidRPr="00753347">
        <w:rPr>
          <w:color w:val="365F91" w:themeColor="accent1" w:themeShade="BF"/>
          <w:sz w:val="28"/>
          <w:szCs w:val="28"/>
          <w:lang w:val="en-US"/>
        </w:rPr>
        <w:t>session of the Working Group on the Universal Periodic Review</w:t>
      </w:r>
    </w:p>
    <w:p w:rsidR="005A402B" w:rsidRPr="00753347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753347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 w:rsidRPr="00753347"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827268" w:rsidRPr="00753347">
        <w:rPr>
          <w:b/>
          <w:i/>
          <w:color w:val="365F91" w:themeColor="accent1" w:themeShade="BF"/>
          <w:sz w:val="28"/>
          <w:szCs w:val="28"/>
          <w:lang w:val="en-US"/>
        </w:rPr>
        <w:t>Cȏte d’Ivoire</w:t>
      </w:r>
    </w:p>
    <w:p w:rsidR="00A74EBD" w:rsidRPr="00753347" w:rsidRDefault="00827268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 w:rsidRPr="00753347">
        <w:rPr>
          <w:color w:val="365F91" w:themeColor="accent1" w:themeShade="BF"/>
          <w:sz w:val="28"/>
          <w:szCs w:val="28"/>
          <w:lang w:val="en-US"/>
        </w:rPr>
        <w:t>5</w:t>
      </w:r>
      <w:r w:rsidR="007B463E" w:rsidRPr="00753347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="00591983" w:rsidRPr="00753347">
        <w:rPr>
          <w:color w:val="365F91" w:themeColor="accent1" w:themeShade="BF"/>
          <w:sz w:val="28"/>
          <w:szCs w:val="28"/>
          <w:lang w:val="en-US"/>
        </w:rPr>
        <w:t>November</w:t>
      </w:r>
      <w:r w:rsidR="00A74EBD" w:rsidRPr="00753347">
        <w:rPr>
          <w:color w:val="365F91" w:themeColor="accent1" w:themeShade="BF"/>
          <w:sz w:val="28"/>
          <w:szCs w:val="28"/>
          <w:lang w:val="en-US"/>
        </w:rPr>
        <w:t xml:space="preserve"> 20</w:t>
      </w:r>
      <w:r w:rsidR="00591983" w:rsidRPr="00753347">
        <w:rPr>
          <w:color w:val="365F91" w:themeColor="accent1" w:themeShade="BF"/>
          <w:sz w:val="28"/>
          <w:szCs w:val="28"/>
          <w:lang w:val="en-US"/>
        </w:rPr>
        <w:t>24</w:t>
      </w:r>
      <w:r w:rsidR="00A74EBD" w:rsidRPr="00753347">
        <w:rPr>
          <w:color w:val="365F91" w:themeColor="accent1" w:themeShade="BF"/>
          <w:sz w:val="28"/>
          <w:szCs w:val="28"/>
          <w:lang w:val="en-US"/>
        </w:rPr>
        <w:t xml:space="preserve"> </w:t>
      </w:r>
    </w:p>
    <w:p w:rsidR="00971C84" w:rsidRPr="00753347" w:rsidRDefault="00971C84" w:rsidP="00A74EBD">
      <w:pPr>
        <w:jc w:val="both"/>
        <w:rPr>
          <w:sz w:val="28"/>
          <w:szCs w:val="28"/>
          <w:lang w:val="en-US"/>
        </w:rPr>
      </w:pPr>
    </w:p>
    <w:p w:rsidR="007D2DEF" w:rsidRPr="00753347" w:rsidRDefault="007D2DEF" w:rsidP="00A74EBD">
      <w:pPr>
        <w:jc w:val="both"/>
        <w:rPr>
          <w:sz w:val="28"/>
          <w:szCs w:val="28"/>
          <w:lang w:val="en-US"/>
        </w:rPr>
      </w:pPr>
      <w:r w:rsidRPr="00753347">
        <w:rPr>
          <w:sz w:val="28"/>
          <w:szCs w:val="28"/>
          <w:lang w:val="en-US"/>
        </w:rPr>
        <w:t>Mr. President,</w:t>
      </w:r>
    </w:p>
    <w:p w:rsidR="00EC3ECD" w:rsidRPr="00753347" w:rsidRDefault="00EC3ECD" w:rsidP="00A74EBD">
      <w:pPr>
        <w:jc w:val="both"/>
        <w:rPr>
          <w:sz w:val="28"/>
          <w:szCs w:val="28"/>
          <w:lang w:val="en-US"/>
        </w:rPr>
      </w:pPr>
    </w:p>
    <w:p w:rsidR="00540826" w:rsidRPr="00753347" w:rsidRDefault="00540826" w:rsidP="00540826">
      <w:pPr>
        <w:jc w:val="both"/>
        <w:rPr>
          <w:sz w:val="28"/>
          <w:szCs w:val="28"/>
          <w:lang w:val="en-US"/>
        </w:rPr>
      </w:pPr>
      <w:r w:rsidRPr="00753347">
        <w:rPr>
          <w:sz w:val="28"/>
          <w:szCs w:val="28"/>
          <w:lang w:val="en-US"/>
        </w:rPr>
        <w:t>Bulgaria welcome</w:t>
      </w:r>
      <w:r w:rsidR="00A73C6A" w:rsidRPr="00753347">
        <w:rPr>
          <w:sz w:val="28"/>
          <w:szCs w:val="28"/>
          <w:lang w:val="en-US"/>
        </w:rPr>
        <w:t>s</w:t>
      </w:r>
      <w:r w:rsidRPr="00753347">
        <w:rPr>
          <w:sz w:val="28"/>
          <w:szCs w:val="28"/>
          <w:lang w:val="en-US"/>
        </w:rPr>
        <w:t xml:space="preserve"> the Delegation of </w:t>
      </w:r>
      <w:proofErr w:type="spellStart"/>
      <w:r w:rsidR="00F65144" w:rsidRPr="00753347">
        <w:rPr>
          <w:sz w:val="28"/>
          <w:szCs w:val="28"/>
          <w:lang w:val="en-US"/>
        </w:rPr>
        <w:t>Cȏte</w:t>
      </w:r>
      <w:proofErr w:type="spellEnd"/>
      <w:r w:rsidR="00F65144" w:rsidRPr="00753347">
        <w:rPr>
          <w:sz w:val="28"/>
          <w:szCs w:val="28"/>
          <w:lang w:val="en-US"/>
        </w:rPr>
        <w:t xml:space="preserve"> d’Ivoire</w:t>
      </w:r>
      <w:r w:rsidRPr="00753347">
        <w:rPr>
          <w:sz w:val="28"/>
          <w:szCs w:val="28"/>
          <w:lang w:val="en-US"/>
        </w:rPr>
        <w:t xml:space="preserve"> and </w:t>
      </w:r>
      <w:r w:rsidR="00A73C6A" w:rsidRPr="00753347">
        <w:rPr>
          <w:sz w:val="28"/>
          <w:szCs w:val="28"/>
          <w:lang w:val="en-US"/>
        </w:rPr>
        <w:t>t</w:t>
      </w:r>
      <w:r w:rsidRPr="00753347">
        <w:rPr>
          <w:sz w:val="28"/>
          <w:szCs w:val="28"/>
          <w:lang w:val="en-US"/>
        </w:rPr>
        <w:t>hank</w:t>
      </w:r>
      <w:r w:rsidR="00A73C6A" w:rsidRPr="00753347">
        <w:rPr>
          <w:sz w:val="28"/>
          <w:szCs w:val="28"/>
          <w:lang w:val="en-US"/>
        </w:rPr>
        <w:t>s</w:t>
      </w:r>
      <w:r w:rsidRPr="00753347">
        <w:rPr>
          <w:sz w:val="28"/>
          <w:szCs w:val="28"/>
          <w:lang w:val="en-US"/>
        </w:rPr>
        <w:t xml:space="preserve"> for the comprehensive presentation of the national report.</w:t>
      </w:r>
    </w:p>
    <w:p w:rsidR="001C521C" w:rsidRPr="00753347" w:rsidRDefault="001C521C" w:rsidP="001B5519">
      <w:pPr>
        <w:jc w:val="both"/>
        <w:rPr>
          <w:sz w:val="28"/>
          <w:szCs w:val="28"/>
          <w:lang w:val="en-US"/>
        </w:rPr>
      </w:pPr>
    </w:p>
    <w:p w:rsidR="001C521C" w:rsidRPr="00753347" w:rsidRDefault="001C521C" w:rsidP="001C521C">
      <w:pPr>
        <w:jc w:val="both"/>
        <w:rPr>
          <w:sz w:val="28"/>
          <w:szCs w:val="28"/>
          <w:lang w:val="en-US"/>
        </w:rPr>
      </w:pPr>
      <w:r w:rsidRPr="00753347">
        <w:rPr>
          <w:sz w:val="28"/>
          <w:szCs w:val="28"/>
          <w:lang w:val="en-US"/>
        </w:rPr>
        <w:t>We note with appreciation the ratification by Cote d’Ivoire of</w:t>
      </w:r>
      <w:r w:rsidRPr="00753347">
        <w:rPr>
          <w:sz w:val="20"/>
          <w:szCs w:val="20"/>
        </w:rPr>
        <w:t xml:space="preserve"> </w:t>
      </w:r>
      <w:r w:rsidRPr="00753347">
        <w:rPr>
          <w:sz w:val="28"/>
          <w:szCs w:val="28"/>
        </w:rPr>
        <w:t>the Second Optional Protocol to the International Covenant on Civil and Political Rights</w:t>
      </w:r>
      <w:r w:rsidRPr="00753347">
        <w:rPr>
          <w:sz w:val="28"/>
          <w:szCs w:val="28"/>
          <w:lang w:val="en-US"/>
        </w:rPr>
        <w:t xml:space="preserve"> </w:t>
      </w:r>
      <w:r w:rsidR="001C3076" w:rsidRPr="00753347">
        <w:rPr>
          <w:sz w:val="28"/>
          <w:szCs w:val="28"/>
        </w:rPr>
        <w:t>which aims at the abolition of the death penalty</w:t>
      </w:r>
      <w:r w:rsidR="001C3076" w:rsidRPr="00753347">
        <w:rPr>
          <w:sz w:val="28"/>
          <w:szCs w:val="28"/>
          <w:lang w:val="en-US"/>
        </w:rPr>
        <w:t xml:space="preserve">, </w:t>
      </w:r>
      <w:r w:rsidRPr="00753347">
        <w:rPr>
          <w:sz w:val="28"/>
          <w:szCs w:val="28"/>
          <w:lang w:val="en-US"/>
        </w:rPr>
        <w:t xml:space="preserve">and </w:t>
      </w:r>
      <w:r w:rsidRPr="00753347">
        <w:rPr>
          <w:sz w:val="28"/>
          <w:szCs w:val="28"/>
        </w:rPr>
        <w:t>the Optional Protocol to the Convention against Torture and Other Cruel, Inhuman or Degrading Treatment or Punishment</w:t>
      </w:r>
      <w:r w:rsidRPr="00753347">
        <w:rPr>
          <w:sz w:val="28"/>
          <w:szCs w:val="28"/>
          <w:lang w:val="en-US"/>
        </w:rPr>
        <w:t xml:space="preserve">. </w:t>
      </w:r>
    </w:p>
    <w:p w:rsidR="004C3A4B" w:rsidRPr="00753347" w:rsidRDefault="004C3A4B" w:rsidP="001B5519">
      <w:pPr>
        <w:jc w:val="both"/>
        <w:rPr>
          <w:sz w:val="28"/>
          <w:szCs w:val="28"/>
          <w:lang w:val="en-US"/>
        </w:rPr>
      </w:pPr>
    </w:p>
    <w:p w:rsidR="00EB6D45" w:rsidRPr="00753347" w:rsidRDefault="004C3A4B" w:rsidP="001B5519">
      <w:pPr>
        <w:jc w:val="both"/>
        <w:rPr>
          <w:sz w:val="28"/>
          <w:szCs w:val="28"/>
        </w:rPr>
      </w:pPr>
      <w:r w:rsidRPr="00753347">
        <w:rPr>
          <w:sz w:val="28"/>
          <w:szCs w:val="28"/>
          <w:lang w:val="en-US"/>
        </w:rPr>
        <w:t>Bulgaria</w:t>
      </w:r>
      <w:r w:rsidR="001C521C" w:rsidRPr="00753347">
        <w:rPr>
          <w:sz w:val="28"/>
          <w:szCs w:val="28"/>
          <w:lang w:val="en-US"/>
        </w:rPr>
        <w:t xml:space="preserve"> would like to highlight the </w:t>
      </w:r>
      <w:r w:rsidRPr="00753347">
        <w:rPr>
          <w:sz w:val="28"/>
          <w:szCs w:val="28"/>
          <w:lang w:val="en-US"/>
        </w:rPr>
        <w:t xml:space="preserve">adoption of </w:t>
      </w:r>
      <w:r w:rsidR="001C521C" w:rsidRPr="00753347">
        <w:rPr>
          <w:sz w:val="28"/>
          <w:szCs w:val="28"/>
          <w:lang w:val="en-US"/>
        </w:rPr>
        <w:t>s</w:t>
      </w:r>
      <w:r w:rsidR="001C521C" w:rsidRPr="00753347">
        <w:rPr>
          <w:sz w:val="28"/>
          <w:szCs w:val="28"/>
        </w:rPr>
        <w:t xml:space="preserve">ignificant </w:t>
      </w:r>
      <w:r w:rsidRPr="00753347">
        <w:rPr>
          <w:sz w:val="28"/>
          <w:szCs w:val="28"/>
          <w:lang w:val="en-US"/>
        </w:rPr>
        <w:t>amendments to</w:t>
      </w:r>
      <w:r w:rsidR="001C521C" w:rsidRPr="00753347">
        <w:rPr>
          <w:sz w:val="28"/>
          <w:szCs w:val="28"/>
        </w:rPr>
        <w:t xml:space="preserve"> the Family Code </w:t>
      </w:r>
      <w:r w:rsidRPr="00753347">
        <w:rPr>
          <w:sz w:val="28"/>
          <w:szCs w:val="28"/>
          <w:lang w:val="en-US"/>
        </w:rPr>
        <w:t xml:space="preserve">of Cote d’Ivoire </w:t>
      </w:r>
      <w:r w:rsidR="00C858FF" w:rsidRPr="00753347">
        <w:rPr>
          <w:sz w:val="28"/>
          <w:szCs w:val="28"/>
          <w:lang w:val="en-US"/>
        </w:rPr>
        <w:t>which</w:t>
      </w:r>
      <w:r w:rsidR="001C521C" w:rsidRPr="00753347">
        <w:rPr>
          <w:sz w:val="28"/>
          <w:szCs w:val="28"/>
          <w:lang w:val="en-US"/>
        </w:rPr>
        <w:t xml:space="preserve"> </w:t>
      </w:r>
      <w:r w:rsidR="001C521C" w:rsidRPr="00753347">
        <w:rPr>
          <w:sz w:val="28"/>
          <w:szCs w:val="28"/>
        </w:rPr>
        <w:t>strengthen equality between women</w:t>
      </w:r>
      <w:r w:rsidRPr="00753347">
        <w:rPr>
          <w:sz w:val="28"/>
          <w:szCs w:val="28"/>
          <w:lang w:val="en-US"/>
        </w:rPr>
        <w:t xml:space="preserve"> and men</w:t>
      </w:r>
      <w:r w:rsidR="001C521C" w:rsidRPr="00753347">
        <w:rPr>
          <w:sz w:val="28"/>
          <w:szCs w:val="28"/>
        </w:rPr>
        <w:t xml:space="preserve">. </w:t>
      </w:r>
      <w:r w:rsidR="001A1B3B" w:rsidRPr="00753347">
        <w:rPr>
          <w:sz w:val="28"/>
          <w:szCs w:val="28"/>
          <w:lang w:val="en-US"/>
        </w:rPr>
        <w:t>We welcome the elevation of the status of the National Human Rights Council from 'B' to 'A' within the Global Alliance of National Human Rights Institutions in 2020. Bulgaria</w:t>
      </w:r>
      <w:r w:rsidRPr="00753347">
        <w:rPr>
          <w:sz w:val="28"/>
          <w:szCs w:val="28"/>
          <w:lang w:val="en-US"/>
        </w:rPr>
        <w:t xml:space="preserve"> recognize</w:t>
      </w:r>
      <w:r w:rsidR="001A1B3B" w:rsidRPr="00753347">
        <w:rPr>
          <w:sz w:val="28"/>
          <w:szCs w:val="28"/>
          <w:lang w:val="en-US"/>
        </w:rPr>
        <w:t>s</w:t>
      </w:r>
      <w:r w:rsidRPr="00753347">
        <w:rPr>
          <w:sz w:val="28"/>
          <w:szCs w:val="28"/>
          <w:lang w:val="en-US"/>
        </w:rPr>
        <w:t xml:space="preserve"> the </w:t>
      </w:r>
      <w:r w:rsidR="001A1B3B" w:rsidRPr="00753347">
        <w:rPr>
          <w:sz w:val="28"/>
          <w:szCs w:val="28"/>
          <w:lang w:val="en-US"/>
        </w:rPr>
        <w:t xml:space="preserve">recent </w:t>
      </w:r>
      <w:r w:rsidRPr="00753347">
        <w:rPr>
          <w:sz w:val="28"/>
          <w:szCs w:val="28"/>
          <w:lang w:val="en-US"/>
        </w:rPr>
        <w:t>development and implementation of</w:t>
      </w:r>
      <w:r w:rsidR="00C858FF" w:rsidRPr="00753347">
        <w:rPr>
          <w:sz w:val="28"/>
          <w:szCs w:val="28"/>
          <w:lang w:val="en-US"/>
        </w:rPr>
        <w:t xml:space="preserve"> key</w:t>
      </w:r>
      <w:r w:rsidRPr="00753347">
        <w:rPr>
          <w:sz w:val="28"/>
          <w:szCs w:val="28"/>
          <w:lang w:val="en-US"/>
        </w:rPr>
        <w:t xml:space="preserve"> public policy documents such as </w:t>
      </w:r>
      <w:r w:rsidR="009D741E" w:rsidRPr="00753347">
        <w:rPr>
          <w:sz w:val="28"/>
          <w:szCs w:val="28"/>
          <w:lang w:val="en-US"/>
        </w:rPr>
        <w:t xml:space="preserve">the </w:t>
      </w:r>
      <w:r w:rsidR="009D741E" w:rsidRPr="00753347">
        <w:rPr>
          <w:sz w:val="28"/>
          <w:szCs w:val="28"/>
        </w:rPr>
        <w:t>National Human Rights Plan</w:t>
      </w:r>
      <w:r w:rsidR="009D741E" w:rsidRPr="00753347">
        <w:rPr>
          <w:sz w:val="28"/>
          <w:szCs w:val="28"/>
          <w:lang w:val="en-US"/>
        </w:rPr>
        <w:t xml:space="preserve">, adopted in 2022, </w:t>
      </w:r>
      <w:r w:rsidR="00FD260B">
        <w:rPr>
          <w:sz w:val="28"/>
          <w:szCs w:val="28"/>
          <w:lang w:val="en-US"/>
        </w:rPr>
        <w:t xml:space="preserve">and </w:t>
      </w:r>
      <w:r w:rsidRPr="00753347">
        <w:rPr>
          <w:sz w:val="28"/>
          <w:szCs w:val="28"/>
          <w:lang w:val="en-US"/>
        </w:rPr>
        <w:t>the National Strategy to Combat Gender-base</w:t>
      </w:r>
      <w:r w:rsidR="00FD260B">
        <w:rPr>
          <w:sz w:val="28"/>
          <w:szCs w:val="28"/>
          <w:lang w:val="en-US"/>
        </w:rPr>
        <w:t>d Violence, revised in 2024</w:t>
      </w:r>
      <w:r w:rsidRPr="00753347">
        <w:rPr>
          <w:sz w:val="28"/>
          <w:szCs w:val="28"/>
          <w:lang w:val="en-US"/>
        </w:rPr>
        <w:t xml:space="preserve">.  We acknowledge the active role of the Ministry of Justice and Human Rights in </w:t>
      </w:r>
      <w:r w:rsidR="00C858FF" w:rsidRPr="00753347">
        <w:rPr>
          <w:sz w:val="28"/>
          <w:szCs w:val="28"/>
          <w:lang w:val="en-US"/>
        </w:rPr>
        <w:t xml:space="preserve">the </w:t>
      </w:r>
      <w:r w:rsidRPr="00753347">
        <w:rPr>
          <w:sz w:val="28"/>
          <w:szCs w:val="28"/>
          <w:lang w:val="en-US"/>
        </w:rPr>
        <w:t>promoti</w:t>
      </w:r>
      <w:r w:rsidR="00C858FF" w:rsidRPr="00753347">
        <w:rPr>
          <w:sz w:val="28"/>
          <w:szCs w:val="28"/>
          <w:lang w:val="en-US"/>
        </w:rPr>
        <w:t>on</w:t>
      </w:r>
      <w:r w:rsidRPr="00753347">
        <w:rPr>
          <w:sz w:val="28"/>
          <w:szCs w:val="28"/>
          <w:lang w:val="en-US"/>
        </w:rPr>
        <w:t xml:space="preserve"> and protecti</w:t>
      </w:r>
      <w:r w:rsidR="00C858FF" w:rsidRPr="00753347">
        <w:rPr>
          <w:sz w:val="28"/>
          <w:szCs w:val="28"/>
          <w:lang w:val="en-US"/>
        </w:rPr>
        <w:t>on of</w:t>
      </w:r>
      <w:r w:rsidRPr="00753347">
        <w:rPr>
          <w:sz w:val="28"/>
          <w:szCs w:val="28"/>
          <w:lang w:val="en-US"/>
        </w:rPr>
        <w:t xml:space="preserve"> human rights in the country.</w:t>
      </w:r>
    </w:p>
    <w:p w:rsidR="004C3A4B" w:rsidRPr="00753347" w:rsidRDefault="004C3A4B" w:rsidP="001B5519">
      <w:pPr>
        <w:jc w:val="both"/>
        <w:rPr>
          <w:sz w:val="28"/>
          <w:szCs w:val="28"/>
          <w:lang w:val="en-US"/>
        </w:rPr>
      </w:pPr>
    </w:p>
    <w:p w:rsidR="00187ECA" w:rsidRPr="00753347" w:rsidRDefault="001B5519" w:rsidP="001B5519">
      <w:pPr>
        <w:jc w:val="both"/>
        <w:rPr>
          <w:sz w:val="28"/>
          <w:szCs w:val="28"/>
          <w:lang w:val="en-US"/>
        </w:rPr>
      </w:pPr>
      <w:r w:rsidRPr="00753347">
        <w:rPr>
          <w:sz w:val="28"/>
          <w:szCs w:val="28"/>
          <w:lang w:val="en-US"/>
        </w:rPr>
        <w:t>Bulgaria would like to make the following recommendation</w:t>
      </w:r>
      <w:r w:rsidR="00E57D2A" w:rsidRPr="00753347">
        <w:rPr>
          <w:sz w:val="28"/>
          <w:szCs w:val="28"/>
          <w:lang w:val="en-US"/>
        </w:rPr>
        <w:t>s</w:t>
      </w:r>
      <w:r w:rsidRPr="00753347">
        <w:rPr>
          <w:sz w:val="28"/>
          <w:szCs w:val="28"/>
          <w:lang w:val="en-US"/>
        </w:rPr>
        <w:t>:</w:t>
      </w:r>
    </w:p>
    <w:p w:rsidR="00B13116" w:rsidRPr="00753347" w:rsidRDefault="00B13116" w:rsidP="00B13116">
      <w:pPr>
        <w:pStyle w:val="ListParagraph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F34BA" w:rsidRPr="00753347" w:rsidRDefault="00044B13" w:rsidP="00DF6746">
      <w:pPr>
        <w:pStyle w:val="ListParagraph"/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47">
        <w:rPr>
          <w:rFonts w:ascii="Times New Roman" w:hAnsi="Times New Roman"/>
          <w:sz w:val="28"/>
          <w:szCs w:val="28"/>
        </w:rPr>
        <w:t xml:space="preserve">Take further appropriate measures to encourage </w:t>
      </w:r>
      <w:r w:rsidR="00C858FF" w:rsidRPr="00753347">
        <w:rPr>
          <w:rFonts w:ascii="Times New Roman" w:hAnsi="Times New Roman"/>
          <w:sz w:val="28"/>
          <w:szCs w:val="28"/>
        </w:rPr>
        <w:t xml:space="preserve">the </w:t>
      </w:r>
      <w:r w:rsidRPr="00753347">
        <w:rPr>
          <w:rFonts w:ascii="Times New Roman" w:hAnsi="Times New Roman"/>
          <w:sz w:val="28"/>
          <w:szCs w:val="28"/>
        </w:rPr>
        <w:t>participation of women and young people in democratic processes</w:t>
      </w:r>
      <w:r w:rsidR="00831F49" w:rsidRPr="00753347">
        <w:rPr>
          <w:rFonts w:ascii="Times New Roman" w:hAnsi="Times New Roman"/>
          <w:sz w:val="28"/>
          <w:szCs w:val="28"/>
        </w:rPr>
        <w:t>;</w:t>
      </w:r>
    </w:p>
    <w:p w:rsidR="00C858FF" w:rsidRPr="00753347" w:rsidRDefault="00C858FF" w:rsidP="00DF6746">
      <w:pPr>
        <w:pStyle w:val="ListParagraph"/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47">
        <w:rPr>
          <w:rFonts w:ascii="Times New Roman" w:hAnsi="Times New Roman"/>
          <w:sz w:val="28"/>
          <w:szCs w:val="28"/>
        </w:rPr>
        <w:t xml:space="preserve">Continue efforts to improve access to education for all, </w:t>
      </w:r>
      <w:r w:rsidR="00B059F2" w:rsidRPr="00753347">
        <w:rPr>
          <w:rFonts w:ascii="Times New Roman" w:hAnsi="Times New Roman"/>
          <w:sz w:val="28"/>
          <w:szCs w:val="28"/>
        </w:rPr>
        <w:t>including migrants</w:t>
      </w:r>
      <w:r w:rsidR="008B6CA5" w:rsidRPr="00753347">
        <w:rPr>
          <w:rFonts w:ascii="Times New Roman" w:hAnsi="Times New Roman"/>
          <w:sz w:val="28"/>
          <w:szCs w:val="28"/>
        </w:rPr>
        <w:t xml:space="preserve"> from the Sahel, and </w:t>
      </w:r>
      <w:r w:rsidRPr="00753347">
        <w:rPr>
          <w:rFonts w:ascii="Times New Roman" w:hAnsi="Times New Roman"/>
          <w:sz w:val="28"/>
          <w:szCs w:val="28"/>
        </w:rPr>
        <w:t>especially girls and children living in rural areas, and strengthen initiatives and campaigns to raise awareness of girls' right to education</w:t>
      </w:r>
      <w:r w:rsidR="00831F49" w:rsidRPr="00753347">
        <w:rPr>
          <w:rFonts w:ascii="Times New Roman" w:hAnsi="Times New Roman"/>
          <w:sz w:val="28"/>
          <w:szCs w:val="28"/>
        </w:rPr>
        <w:t>;</w:t>
      </w:r>
    </w:p>
    <w:p w:rsidR="004B170A" w:rsidRPr="0012577B" w:rsidRDefault="00FF34BA" w:rsidP="00A74EBD">
      <w:pPr>
        <w:pStyle w:val="ListParagraph"/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47">
        <w:rPr>
          <w:rFonts w:ascii="Times New Roman" w:hAnsi="Times New Roman"/>
          <w:sz w:val="28"/>
          <w:szCs w:val="28"/>
        </w:rPr>
        <w:t>Ensure effective implementation of laws and policies that promote the rights of persons with disabilities, including their access to decent employment, medical care and social services.</w:t>
      </w:r>
    </w:p>
    <w:p w:rsidR="004D6ADF" w:rsidRPr="00753347" w:rsidRDefault="00EC3ECD" w:rsidP="00A74EBD">
      <w:pPr>
        <w:jc w:val="both"/>
        <w:rPr>
          <w:sz w:val="28"/>
          <w:szCs w:val="28"/>
          <w:lang w:val="en-US"/>
        </w:rPr>
      </w:pPr>
      <w:r w:rsidRPr="00753347">
        <w:rPr>
          <w:sz w:val="28"/>
          <w:szCs w:val="28"/>
          <w:lang w:val="en-US"/>
        </w:rPr>
        <w:t xml:space="preserve">We wish the Delegation </w:t>
      </w:r>
      <w:r w:rsidR="00182F50" w:rsidRPr="00753347">
        <w:rPr>
          <w:sz w:val="28"/>
          <w:szCs w:val="28"/>
          <w:lang w:val="en-US"/>
        </w:rPr>
        <w:t xml:space="preserve">of </w:t>
      </w:r>
      <w:proofErr w:type="spellStart"/>
      <w:r w:rsidR="008B6CA5" w:rsidRPr="00753347">
        <w:rPr>
          <w:sz w:val="28"/>
          <w:szCs w:val="28"/>
          <w:lang w:val="en-US"/>
        </w:rPr>
        <w:t>Cȏte</w:t>
      </w:r>
      <w:proofErr w:type="spellEnd"/>
      <w:r w:rsidR="008B6CA5" w:rsidRPr="00753347">
        <w:rPr>
          <w:sz w:val="28"/>
          <w:szCs w:val="28"/>
          <w:lang w:val="en-US"/>
        </w:rPr>
        <w:t xml:space="preserve"> d’Ivoire </w:t>
      </w:r>
      <w:r w:rsidRPr="00753347">
        <w:rPr>
          <w:sz w:val="28"/>
          <w:szCs w:val="28"/>
          <w:lang w:val="en-US"/>
        </w:rPr>
        <w:t xml:space="preserve">a successful </w:t>
      </w:r>
      <w:r w:rsidR="0028464E" w:rsidRPr="00753347">
        <w:rPr>
          <w:sz w:val="28"/>
          <w:szCs w:val="28"/>
          <w:lang w:val="en-US"/>
        </w:rPr>
        <w:t xml:space="preserve">outcome of the </w:t>
      </w:r>
      <w:r w:rsidRPr="00753347">
        <w:rPr>
          <w:sz w:val="28"/>
          <w:szCs w:val="28"/>
          <w:lang w:val="en-US"/>
        </w:rPr>
        <w:t>review</w:t>
      </w:r>
      <w:r w:rsidR="00C83DF9" w:rsidRPr="00753347">
        <w:rPr>
          <w:sz w:val="28"/>
          <w:szCs w:val="28"/>
          <w:lang w:val="en-US"/>
        </w:rPr>
        <w:t>.</w:t>
      </w:r>
    </w:p>
    <w:p w:rsidR="0012577B" w:rsidRDefault="0012577B" w:rsidP="00A74EBD">
      <w:pPr>
        <w:jc w:val="both"/>
        <w:rPr>
          <w:sz w:val="28"/>
          <w:szCs w:val="28"/>
          <w:lang w:val="en-US"/>
        </w:rPr>
      </w:pPr>
    </w:p>
    <w:p w:rsidR="00400755" w:rsidRDefault="004D6ADF" w:rsidP="00A74EBD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753347">
        <w:rPr>
          <w:sz w:val="28"/>
          <w:szCs w:val="28"/>
          <w:lang w:val="en-US"/>
        </w:rPr>
        <w:t>Thank you</w:t>
      </w:r>
      <w:r w:rsidR="00EC3ECD" w:rsidRPr="00753347">
        <w:rPr>
          <w:sz w:val="28"/>
          <w:szCs w:val="28"/>
          <w:lang w:val="en-US"/>
        </w:rPr>
        <w:t>, Mr. President</w:t>
      </w:r>
      <w:r w:rsidR="00C83DF9" w:rsidRPr="00753347">
        <w:rPr>
          <w:sz w:val="28"/>
          <w:szCs w:val="28"/>
          <w:lang w:val="en-US"/>
        </w:rPr>
        <w:t>.</w:t>
      </w:r>
    </w:p>
    <w:p w:rsidR="00177A5C" w:rsidRPr="00177A5C" w:rsidRDefault="00177A5C" w:rsidP="00177A5C">
      <w:pPr>
        <w:jc w:val="both"/>
        <w:rPr>
          <w:sz w:val="28"/>
          <w:szCs w:val="28"/>
        </w:rPr>
      </w:pPr>
      <w:proofErr w:type="spellStart"/>
      <w:r w:rsidRPr="00177A5C">
        <w:rPr>
          <w:sz w:val="28"/>
          <w:szCs w:val="28"/>
        </w:rPr>
        <w:lastRenderedPageBreak/>
        <w:t>Monsieur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Président</w:t>
      </w:r>
      <w:proofErr w:type="spellEnd"/>
      <w:r w:rsidRPr="00177A5C">
        <w:rPr>
          <w:sz w:val="28"/>
          <w:szCs w:val="28"/>
        </w:rPr>
        <w:t>,</w:t>
      </w:r>
    </w:p>
    <w:p w:rsidR="00177A5C" w:rsidRDefault="00177A5C" w:rsidP="00177A5C">
      <w:pPr>
        <w:jc w:val="both"/>
        <w:rPr>
          <w:sz w:val="28"/>
          <w:szCs w:val="28"/>
        </w:rPr>
      </w:pPr>
    </w:p>
    <w:p w:rsidR="00177A5C" w:rsidRPr="00177A5C" w:rsidRDefault="00177A5C" w:rsidP="00177A5C">
      <w:pPr>
        <w:jc w:val="both"/>
        <w:rPr>
          <w:sz w:val="28"/>
          <w:szCs w:val="28"/>
        </w:rPr>
      </w:pP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Bulgarie </w:t>
      </w:r>
      <w:proofErr w:type="spellStart"/>
      <w:r w:rsidRPr="00177A5C">
        <w:rPr>
          <w:sz w:val="28"/>
          <w:szCs w:val="28"/>
        </w:rPr>
        <w:t>souhaite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bienvenue</w:t>
      </w:r>
      <w:proofErr w:type="spellEnd"/>
      <w:r w:rsidRPr="00177A5C">
        <w:rPr>
          <w:sz w:val="28"/>
          <w:szCs w:val="28"/>
        </w:rPr>
        <w:t xml:space="preserve"> à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délégation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Côte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d'Ivoire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remercie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pour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présentation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exhaustive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son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rapport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national</w:t>
      </w:r>
      <w:proofErr w:type="spellEnd"/>
      <w:r w:rsidRPr="00177A5C">
        <w:rPr>
          <w:sz w:val="28"/>
          <w:szCs w:val="28"/>
        </w:rPr>
        <w:t>.</w:t>
      </w:r>
    </w:p>
    <w:p w:rsidR="00177A5C" w:rsidRDefault="00177A5C" w:rsidP="00177A5C">
      <w:pPr>
        <w:jc w:val="both"/>
        <w:rPr>
          <w:sz w:val="28"/>
          <w:szCs w:val="28"/>
        </w:rPr>
      </w:pPr>
    </w:p>
    <w:p w:rsidR="00177A5C" w:rsidRPr="00177A5C" w:rsidRDefault="00177A5C" w:rsidP="00177A5C">
      <w:pPr>
        <w:jc w:val="both"/>
        <w:rPr>
          <w:sz w:val="28"/>
          <w:szCs w:val="28"/>
        </w:rPr>
      </w:pPr>
      <w:proofErr w:type="spellStart"/>
      <w:r w:rsidRPr="00177A5C">
        <w:rPr>
          <w:sz w:val="28"/>
          <w:szCs w:val="28"/>
        </w:rPr>
        <w:t>Nous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notons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avec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satisfaction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ratification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par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Côte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d'Ivoire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deuxième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protocole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facultatif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Pacte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international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relatif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aux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droits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civils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politiques</w:t>
      </w:r>
      <w:proofErr w:type="spellEnd"/>
      <w:r w:rsidRPr="00177A5C">
        <w:rPr>
          <w:sz w:val="28"/>
          <w:szCs w:val="28"/>
        </w:rPr>
        <w:t xml:space="preserve">, </w:t>
      </w:r>
      <w:proofErr w:type="spellStart"/>
      <w:r w:rsidRPr="00177A5C">
        <w:rPr>
          <w:sz w:val="28"/>
          <w:szCs w:val="28"/>
        </w:rPr>
        <w:t>qui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vise</w:t>
      </w:r>
      <w:proofErr w:type="spellEnd"/>
      <w:r w:rsidRPr="00177A5C">
        <w:rPr>
          <w:sz w:val="28"/>
          <w:szCs w:val="28"/>
        </w:rPr>
        <w:t xml:space="preserve"> à </w:t>
      </w:r>
      <w:proofErr w:type="spellStart"/>
      <w:r w:rsidRPr="00177A5C">
        <w:rPr>
          <w:sz w:val="28"/>
          <w:szCs w:val="28"/>
        </w:rPr>
        <w:t>abolir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peine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mort</w:t>
      </w:r>
      <w:proofErr w:type="spellEnd"/>
      <w:r w:rsidRPr="00177A5C">
        <w:rPr>
          <w:sz w:val="28"/>
          <w:szCs w:val="28"/>
        </w:rPr>
        <w:t xml:space="preserve">,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protocole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facultatif</w:t>
      </w:r>
      <w:proofErr w:type="spellEnd"/>
      <w:r w:rsidRPr="00177A5C">
        <w:rPr>
          <w:sz w:val="28"/>
          <w:szCs w:val="28"/>
        </w:rPr>
        <w:t xml:space="preserve"> à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Convention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contre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torture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autres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peines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ou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traitements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cruels</w:t>
      </w:r>
      <w:proofErr w:type="spellEnd"/>
      <w:r w:rsidRPr="00177A5C">
        <w:rPr>
          <w:sz w:val="28"/>
          <w:szCs w:val="28"/>
        </w:rPr>
        <w:t xml:space="preserve">, </w:t>
      </w:r>
      <w:proofErr w:type="spellStart"/>
      <w:r w:rsidRPr="00177A5C">
        <w:rPr>
          <w:sz w:val="28"/>
          <w:szCs w:val="28"/>
        </w:rPr>
        <w:t>inhumains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ou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dégradants</w:t>
      </w:r>
      <w:proofErr w:type="spellEnd"/>
      <w:r w:rsidRPr="00177A5C">
        <w:rPr>
          <w:sz w:val="28"/>
          <w:szCs w:val="28"/>
        </w:rPr>
        <w:t>.</w:t>
      </w:r>
    </w:p>
    <w:p w:rsidR="00F05F72" w:rsidRDefault="00F05F72" w:rsidP="00177A5C">
      <w:pPr>
        <w:jc w:val="both"/>
        <w:rPr>
          <w:sz w:val="28"/>
          <w:szCs w:val="28"/>
        </w:rPr>
      </w:pPr>
    </w:p>
    <w:p w:rsidR="00177A5C" w:rsidRPr="00177A5C" w:rsidRDefault="00177A5C" w:rsidP="00177A5C">
      <w:pPr>
        <w:jc w:val="both"/>
        <w:rPr>
          <w:sz w:val="28"/>
          <w:szCs w:val="28"/>
        </w:rPr>
      </w:pP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Bulgarie </w:t>
      </w:r>
      <w:proofErr w:type="spellStart"/>
      <w:r w:rsidRPr="00177A5C">
        <w:rPr>
          <w:sz w:val="28"/>
          <w:szCs w:val="28"/>
        </w:rPr>
        <w:t>souhaite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souligner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l'adoption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d'amendements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importants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code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famille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Côte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d'Ivoire</w:t>
      </w:r>
      <w:proofErr w:type="spellEnd"/>
      <w:r w:rsidRPr="00177A5C">
        <w:rPr>
          <w:sz w:val="28"/>
          <w:szCs w:val="28"/>
        </w:rPr>
        <w:t xml:space="preserve">, </w:t>
      </w:r>
      <w:proofErr w:type="spellStart"/>
      <w:r w:rsidRPr="00177A5C">
        <w:rPr>
          <w:sz w:val="28"/>
          <w:szCs w:val="28"/>
        </w:rPr>
        <w:t>qui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renforcent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l'égalité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entre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femmes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hommes</w:t>
      </w:r>
      <w:proofErr w:type="spellEnd"/>
      <w:r w:rsidRPr="00177A5C">
        <w:rPr>
          <w:sz w:val="28"/>
          <w:szCs w:val="28"/>
        </w:rPr>
        <w:t xml:space="preserve">. </w:t>
      </w:r>
      <w:proofErr w:type="spellStart"/>
      <w:r w:rsidRPr="00177A5C">
        <w:rPr>
          <w:sz w:val="28"/>
          <w:szCs w:val="28"/>
        </w:rPr>
        <w:t>Nous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saluons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l'élévation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statut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Conseil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national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droits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l'homme</w:t>
      </w:r>
      <w:proofErr w:type="spellEnd"/>
      <w:r w:rsidRPr="00177A5C">
        <w:rPr>
          <w:sz w:val="28"/>
          <w:szCs w:val="28"/>
        </w:rPr>
        <w:t xml:space="preserve"> de « B » à « A » </w:t>
      </w:r>
      <w:proofErr w:type="spellStart"/>
      <w:r w:rsidRPr="00177A5C">
        <w:rPr>
          <w:sz w:val="28"/>
          <w:szCs w:val="28"/>
        </w:rPr>
        <w:t>au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sein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l'Alliance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mondiale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institutions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nationales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droits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l'homme</w:t>
      </w:r>
      <w:proofErr w:type="spellEnd"/>
      <w:r w:rsidRPr="00177A5C">
        <w:rPr>
          <w:sz w:val="28"/>
          <w:szCs w:val="28"/>
        </w:rPr>
        <w:t xml:space="preserve"> en 2020. </w:t>
      </w:r>
      <w:r w:rsidR="00FD260B">
        <w:rPr>
          <w:sz w:val="28"/>
          <w:szCs w:val="28"/>
          <w:lang w:val="en-GB"/>
        </w:rPr>
        <w:t>De plus l</w:t>
      </w:r>
      <w:r w:rsidRPr="00177A5C">
        <w:rPr>
          <w:sz w:val="28"/>
          <w:szCs w:val="28"/>
        </w:rPr>
        <w:t xml:space="preserve">a Bulgarie </w:t>
      </w:r>
      <w:proofErr w:type="spellStart"/>
      <w:r w:rsidRPr="00177A5C">
        <w:rPr>
          <w:sz w:val="28"/>
          <w:szCs w:val="28"/>
        </w:rPr>
        <w:t>reconnaît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l'élaboration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mise</w:t>
      </w:r>
      <w:proofErr w:type="spellEnd"/>
      <w:r w:rsidRPr="00177A5C">
        <w:rPr>
          <w:sz w:val="28"/>
          <w:szCs w:val="28"/>
        </w:rPr>
        <w:t xml:space="preserve"> en </w:t>
      </w:r>
      <w:proofErr w:type="spellStart"/>
      <w:r w:rsidRPr="00177A5C">
        <w:rPr>
          <w:sz w:val="28"/>
          <w:szCs w:val="28"/>
        </w:rPr>
        <w:t>œuvre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récentes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documents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politique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publique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essentiels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tels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que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plan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national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pour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dr</w:t>
      </w:r>
      <w:r w:rsidR="00FD260B">
        <w:rPr>
          <w:sz w:val="28"/>
          <w:szCs w:val="28"/>
        </w:rPr>
        <w:t>oits</w:t>
      </w:r>
      <w:proofErr w:type="spellEnd"/>
      <w:r w:rsidR="00FD260B">
        <w:rPr>
          <w:sz w:val="28"/>
          <w:szCs w:val="28"/>
        </w:rPr>
        <w:t xml:space="preserve"> de </w:t>
      </w:r>
      <w:proofErr w:type="spellStart"/>
      <w:r w:rsidR="00FD260B">
        <w:rPr>
          <w:sz w:val="28"/>
          <w:szCs w:val="28"/>
        </w:rPr>
        <w:t>l'homme</w:t>
      </w:r>
      <w:proofErr w:type="spellEnd"/>
      <w:r w:rsidR="00FD260B">
        <w:rPr>
          <w:sz w:val="28"/>
          <w:szCs w:val="28"/>
        </w:rPr>
        <w:t xml:space="preserve">, </w:t>
      </w:r>
      <w:proofErr w:type="spellStart"/>
      <w:r w:rsidR="00FD260B">
        <w:rPr>
          <w:sz w:val="28"/>
          <w:szCs w:val="28"/>
        </w:rPr>
        <w:t>adopté</w:t>
      </w:r>
      <w:proofErr w:type="spellEnd"/>
      <w:r w:rsidR="00FD260B">
        <w:rPr>
          <w:sz w:val="28"/>
          <w:szCs w:val="28"/>
        </w:rPr>
        <w:t xml:space="preserve"> en 2022</w:t>
      </w:r>
      <w:r w:rsidR="00FD260B">
        <w:rPr>
          <w:sz w:val="28"/>
          <w:szCs w:val="28"/>
          <w:lang w:val="en-GB"/>
        </w:rPr>
        <w:t xml:space="preserve"> et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stratégie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nationale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lutte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contre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violence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fondée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su</w:t>
      </w:r>
      <w:r w:rsidR="00FD260B">
        <w:rPr>
          <w:sz w:val="28"/>
          <w:szCs w:val="28"/>
        </w:rPr>
        <w:t>r</w:t>
      </w:r>
      <w:proofErr w:type="spellEnd"/>
      <w:r w:rsidR="00FD260B">
        <w:rPr>
          <w:sz w:val="28"/>
          <w:szCs w:val="28"/>
        </w:rPr>
        <w:t xml:space="preserve"> </w:t>
      </w:r>
      <w:proofErr w:type="spellStart"/>
      <w:r w:rsidR="00FD260B">
        <w:rPr>
          <w:sz w:val="28"/>
          <w:szCs w:val="28"/>
        </w:rPr>
        <w:t>le</w:t>
      </w:r>
      <w:proofErr w:type="spellEnd"/>
      <w:r w:rsidR="00FD260B">
        <w:rPr>
          <w:sz w:val="28"/>
          <w:szCs w:val="28"/>
        </w:rPr>
        <w:t xml:space="preserve"> </w:t>
      </w:r>
      <w:proofErr w:type="spellStart"/>
      <w:r w:rsidR="00FD260B">
        <w:rPr>
          <w:sz w:val="28"/>
          <w:szCs w:val="28"/>
        </w:rPr>
        <w:t>genre</w:t>
      </w:r>
      <w:proofErr w:type="spellEnd"/>
      <w:r w:rsidR="00FD260B">
        <w:rPr>
          <w:sz w:val="28"/>
          <w:szCs w:val="28"/>
        </w:rPr>
        <w:t xml:space="preserve">, </w:t>
      </w:r>
      <w:proofErr w:type="spellStart"/>
      <w:r w:rsidR="00FD260B">
        <w:rPr>
          <w:sz w:val="28"/>
          <w:szCs w:val="28"/>
        </w:rPr>
        <w:t>révisée</w:t>
      </w:r>
      <w:proofErr w:type="spellEnd"/>
      <w:r w:rsidR="00FD260B">
        <w:rPr>
          <w:sz w:val="28"/>
          <w:szCs w:val="28"/>
        </w:rPr>
        <w:t xml:space="preserve"> en 2024</w:t>
      </w:r>
      <w:r w:rsidR="00C55053">
        <w:rPr>
          <w:sz w:val="28"/>
          <w:szCs w:val="28"/>
        </w:rPr>
        <w:t>.</w:t>
      </w:r>
      <w:r w:rsidR="00C55053">
        <w:rPr>
          <w:sz w:val="28"/>
          <w:szCs w:val="28"/>
          <w:lang w:val="en-GB"/>
        </w:rPr>
        <w:t xml:space="preserve"> </w:t>
      </w:r>
      <w:proofErr w:type="spellStart"/>
      <w:r w:rsidRPr="00177A5C">
        <w:rPr>
          <w:sz w:val="28"/>
          <w:szCs w:val="28"/>
        </w:rPr>
        <w:t>Nous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reconnaissons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rôle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actif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du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ministère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justice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droits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l'homme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dans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promotion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protection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droits</w:t>
      </w:r>
      <w:proofErr w:type="spellEnd"/>
      <w:r w:rsidRPr="00177A5C">
        <w:rPr>
          <w:sz w:val="28"/>
          <w:szCs w:val="28"/>
        </w:rPr>
        <w:t xml:space="preserve"> de </w:t>
      </w:r>
      <w:proofErr w:type="spellStart"/>
      <w:r w:rsidRPr="00177A5C">
        <w:rPr>
          <w:sz w:val="28"/>
          <w:szCs w:val="28"/>
        </w:rPr>
        <w:t>l'homme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dans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le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pays</w:t>
      </w:r>
      <w:proofErr w:type="spellEnd"/>
      <w:r w:rsidRPr="00177A5C">
        <w:rPr>
          <w:sz w:val="28"/>
          <w:szCs w:val="28"/>
        </w:rPr>
        <w:t>.</w:t>
      </w:r>
    </w:p>
    <w:p w:rsidR="00177A5C" w:rsidRDefault="00177A5C" w:rsidP="00177A5C">
      <w:pPr>
        <w:jc w:val="both"/>
        <w:rPr>
          <w:sz w:val="28"/>
          <w:szCs w:val="28"/>
        </w:rPr>
      </w:pPr>
    </w:p>
    <w:p w:rsidR="00177A5C" w:rsidRPr="00177A5C" w:rsidRDefault="00177A5C" w:rsidP="00177A5C">
      <w:pPr>
        <w:jc w:val="both"/>
        <w:rPr>
          <w:sz w:val="28"/>
          <w:szCs w:val="28"/>
        </w:rPr>
      </w:pP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Bulgarie </w:t>
      </w:r>
      <w:proofErr w:type="spellStart"/>
      <w:r w:rsidRPr="00177A5C">
        <w:rPr>
          <w:sz w:val="28"/>
          <w:szCs w:val="28"/>
        </w:rPr>
        <w:t>souhaite</w:t>
      </w:r>
      <w:proofErr w:type="spellEnd"/>
      <w:r w:rsidRPr="00177A5C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 xml:space="preserve">faire </w:t>
      </w:r>
      <w:proofErr w:type="spellStart"/>
      <w:r w:rsidRPr="00177A5C">
        <w:rPr>
          <w:sz w:val="28"/>
          <w:szCs w:val="28"/>
        </w:rPr>
        <w:t>les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recommandations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suivantes</w:t>
      </w:r>
      <w:proofErr w:type="spellEnd"/>
      <w:r w:rsidRPr="00177A5C">
        <w:rPr>
          <w:sz w:val="28"/>
          <w:szCs w:val="28"/>
        </w:rPr>
        <w:t xml:space="preserve"> :</w:t>
      </w:r>
    </w:p>
    <w:p w:rsidR="00177A5C" w:rsidRDefault="00177A5C" w:rsidP="00177A5C">
      <w:pPr>
        <w:jc w:val="both"/>
        <w:rPr>
          <w:sz w:val="28"/>
          <w:szCs w:val="28"/>
        </w:rPr>
      </w:pPr>
    </w:p>
    <w:p w:rsidR="00177A5C" w:rsidRPr="00177A5C" w:rsidRDefault="00177A5C" w:rsidP="00177A5C">
      <w:pPr>
        <w:jc w:val="both"/>
        <w:rPr>
          <w:sz w:val="28"/>
          <w:szCs w:val="28"/>
        </w:rPr>
      </w:pPr>
      <w:r w:rsidRPr="00177A5C">
        <w:rPr>
          <w:sz w:val="28"/>
          <w:szCs w:val="28"/>
        </w:rPr>
        <w:t xml:space="preserve">1) </w:t>
      </w:r>
      <w:proofErr w:type="spellStart"/>
      <w:r w:rsidRPr="00177A5C">
        <w:rPr>
          <w:sz w:val="28"/>
          <w:szCs w:val="28"/>
        </w:rPr>
        <w:t>Prendre</w:t>
      </w:r>
      <w:proofErr w:type="spellEnd"/>
      <w:r w:rsidRPr="00177A5C">
        <w:rPr>
          <w:sz w:val="28"/>
          <w:szCs w:val="28"/>
        </w:rPr>
        <w:t xml:space="preserve"> </w:t>
      </w:r>
      <w:r w:rsidR="0023586D">
        <w:rPr>
          <w:sz w:val="28"/>
          <w:szCs w:val="28"/>
          <w:lang w:val="en-GB"/>
        </w:rPr>
        <w:t>des</w:t>
      </w:r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mesures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appropriées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pour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encourager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la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participation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femmes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et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jeunes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aux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processus</w:t>
      </w:r>
      <w:proofErr w:type="spellEnd"/>
      <w:r w:rsidRPr="00177A5C">
        <w:rPr>
          <w:sz w:val="28"/>
          <w:szCs w:val="28"/>
        </w:rPr>
        <w:t xml:space="preserve"> </w:t>
      </w:r>
      <w:proofErr w:type="spellStart"/>
      <w:r w:rsidRPr="00177A5C">
        <w:rPr>
          <w:sz w:val="28"/>
          <w:szCs w:val="28"/>
        </w:rPr>
        <w:t>démocratiques</w:t>
      </w:r>
      <w:proofErr w:type="spellEnd"/>
      <w:r w:rsidRPr="00177A5C">
        <w:rPr>
          <w:sz w:val="28"/>
          <w:szCs w:val="28"/>
        </w:rPr>
        <w:t xml:space="preserve"> ;</w:t>
      </w:r>
    </w:p>
    <w:p w:rsidR="00177A5C" w:rsidRPr="00177A5C" w:rsidRDefault="00177A5C" w:rsidP="00177A5C">
      <w:pPr>
        <w:jc w:val="both"/>
        <w:rPr>
          <w:sz w:val="28"/>
          <w:szCs w:val="28"/>
        </w:rPr>
      </w:pPr>
    </w:p>
    <w:p w:rsidR="0023586D" w:rsidRDefault="0023586D" w:rsidP="0023586D">
      <w:pPr>
        <w:jc w:val="both"/>
        <w:rPr>
          <w:sz w:val="28"/>
          <w:szCs w:val="28"/>
        </w:rPr>
      </w:pPr>
      <w:r w:rsidRPr="0023586D">
        <w:rPr>
          <w:sz w:val="28"/>
          <w:szCs w:val="28"/>
        </w:rPr>
        <w:t xml:space="preserve">2) </w:t>
      </w:r>
      <w:proofErr w:type="spellStart"/>
      <w:r w:rsidRPr="0023586D">
        <w:rPr>
          <w:sz w:val="28"/>
          <w:szCs w:val="28"/>
        </w:rPr>
        <w:t>Poursuivre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efforts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visant</w:t>
      </w:r>
      <w:proofErr w:type="spellEnd"/>
      <w:r w:rsidRPr="0023586D">
        <w:rPr>
          <w:sz w:val="28"/>
          <w:szCs w:val="28"/>
        </w:rPr>
        <w:t xml:space="preserve"> à </w:t>
      </w:r>
      <w:proofErr w:type="spellStart"/>
      <w:r w:rsidRPr="0023586D">
        <w:rPr>
          <w:sz w:val="28"/>
          <w:szCs w:val="28"/>
        </w:rPr>
        <w:t>améliorer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l'accès</w:t>
      </w:r>
      <w:proofErr w:type="spellEnd"/>
      <w:r w:rsidRPr="0023586D">
        <w:rPr>
          <w:sz w:val="28"/>
          <w:szCs w:val="28"/>
        </w:rPr>
        <w:t xml:space="preserve"> à </w:t>
      </w:r>
      <w:proofErr w:type="spellStart"/>
      <w:r w:rsidRPr="0023586D">
        <w:rPr>
          <w:sz w:val="28"/>
          <w:szCs w:val="28"/>
        </w:rPr>
        <w:t>l'éducation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pour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tous</w:t>
      </w:r>
      <w:proofErr w:type="spellEnd"/>
      <w:r w:rsidRPr="0023586D">
        <w:rPr>
          <w:sz w:val="28"/>
          <w:szCs w:val="28"/>
        </w:rPr>
        <w:t xml:space="preserve">, y </w:t>
      </w:r>
      <w:proofErr w:type="spellStart"/>
      <w:r w:rsidRPr="0023586D">
        <w:rPr>
          <w:sz w:val="28"/>
          <w:szCs w:val="28"/>
        </w:rPr>
        <w:t>compris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migrants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du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Sahel</w:t>
      </w:r>
      <w:proofErr w:type="spellEnd"/>
      <w:r w:rsidRPr="0023586D">
        <w:rPr>
          <w:sz w:val="28"/>
          <w:szCs w:val="28"/>
        </w:rPr>
        <w:t xml:space="preserve">, </w:t>
      </w:r>
      <w:proofErr w:type="spellStart"/>
      <w:r w:rsidRPr="0023586D">
        <w:rPr>
          <w:sz w:val="28"/>
          <w:szCs w:val="28"/>
        </w:rPr>
        <w:t>et</w:t>
      </w:r>
      <w:proofErr w:type="spellEnd"/>
      <w:r w:rsidRPr="0023586D">
        <w:rPr>
          <w:sz w:val="28"/>
          <w:szCs w:val="28"/>
        </w:rPr>
        <w:t xml:space="preserve"> en </w:t>
      </w:r>
      <w:proofErr w:type="spellStart"/>
      <w:r w:rsidRPr="0023586D">
        <w:rPr>
          <w:sz w:val="28"/>
          <w:szCs w:val="28"/>
        </w:rPr>
        <w:t>particulier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filles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enfants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vivant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dans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zones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rurales</w:t>
      </w:r>
      <w:proofErr w:type="spellEnd"/>
      <w:r w:rsidRPr="0023586D">
        <w:rPr>
          <w:sz w:val="28"/>
          <w:szCs w:val="28"/>
        </w:rPr>
        <w:t xml:space="preserve">, </w:t>
      </w:r>
      <w:proofErr w:type="spellStart"/>
      <w:r w:rsidRPr="0023586D">
        <w:rPr>
          <w:sz w:val="28"/>
          <w:szCs w:val="28"/>
        </w:rPr>
        <w:t>et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renforcer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initiatives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campagnes</w:t>
      </w:r>
      <w:proofErr w:type="spellEnd"/>
      <w:r w:rsidRPr="0023586D">
        <w:rPr>
          <w:sz w:val="28"/>
          <w:szCs w:val="28"/>
        </w:rPr>
        <w:t xml:space="preserve"> de </w:t>
      </w:r>
      <w:proofErr w:type="spellStart"/>
      <w:r w:rsidRPr="0023586D">
        <w:rPr>
          <w:sz w:val="28"/>
          <w:szCs w:val="28"/>
        </w:rPr>
        <w:t>sensibilisation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au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droit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filles</w:t>
      </w:r>
      <w:proofErr w:type="spellEnd"/>
      <w:r w:rsidRPr="0023586D">
        <w:rPr>
          <w:sz w:val="28"/>
          <w:szCs w:val="28"/>
        </w:rPr>
        <w:t xml:space="preserve"> à </w:t>
      </w:r>
      <w:proofErr w:type="spellStart"/>
      <w:r w:rsidRPr="0023586D">
        <w:rPr>
          <w:sz w:val="28"/>
          <w:szCs w:val="28"/>
        </w:rPr>
        <w:t>l'éducation</w:t>
      </w:r>
      <w:proofErr w:type="spellEnd"/>
      <w:r w:rsidRPr="0023586D">
        <w:rPr>
          <w:sz w:val="28"/>
          <w:szCs w:val="28"/>
        </w:rPr>
        <w:t xml:space="preserve"> ;</w:t>
      </w:r>
    </w:p>
    <w:p w:rsidR="0023586D" w:rsidRPr="0023586D" w:rsidRDefault="0023586D" w:rsidP="0023586D">
      <w:pPr>
        <w:jc w:val="both"/>
        <w:rPr>
          <w:sz w:val="28"/>
          <w:szCs w:val="28"/>
        </w:rPr>
      </w:pPr>
    </w:p>
    <w:p w:rsidR="0023586D" w:rsidRPr="0023586D" w:rsidRDefault="0023586D" w:rsidP="0023586D">
      <w:pPr>
        <w:jc w:val="both"/>
        <w:rPr>
          <w:sz w:val="28"/>
          <w:szCs w:val="28"/>
        </w:rPr>
      </w:pPr>
      <w:r w:rsidRPr="0023586D">
        <w:rPr>
          <w:sz w:val="28"/>
          <w:szCs w:val="28"/>
        </w:rPr>
        <w:t xml:space="preserve">3) </w:t>
      </w:r>
      <w:proofErr w:type="spellStart"/>
      <w:r w:rsidRPr="0023586D">
        <w:rPr>
          <w:sz w:val="28"/>
          <w:szCs w:val="28"/>
        </w:rPr>
        <w:t>Assurer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la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mise</w:t>
      </w:r>
      <w:proofErr w:type="spellEnd"/>
      <w:r w:rsidRPr="0023586D">
        <w:rPr>
          <w:sz w:val="28"/>
          <w:szCs w:val="28"/>
        </w:rPr>
        <w:t xml:space="preserve"> en </w:t>
      </w:r>
      <w:proofErr w:type="spellStart"/>
      <w:r w:rsidRPr="0023586D">
        <w:rPr>
          <w:sz w:val="28"/>
          <w:szCs w:val="28"/>
        </w:rPr>
        <w:t>œuvre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effective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lois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politiques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qui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promeuvent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droits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personnes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handicapées</w:t>
      </w:r>
      <w:proofErr w:type="spellEnd"/>
      <w:r w:rsidRPr="0023586D">
        <w:rPr>
          <w:sz w:val="28"/>
          <w:szCs w:val="28"/>
        </w:rPr>
        <w:t xml:space="preserve">, y </w:t>
      </w:r>
      <w:proofErr w:type="spellStart"/>
      <w:r w:rsidRPr="0023586D">
        <w:rPr>
          <w:sz w:val="28"/>
          <w:szCs w:val="28"/>
        </w:rPr>
        <w:t>compris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leur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accès</w:t>
      </w:r>
      <w:proofErr w:type="spellEnd"/>
      <w:r w:rsidRPr="0023586D">
        <w:rPr>
          <w:sz w:val="28"/>
          <w:szCs w:val="28"/>
        </w:rPr>
        <w:t xml:space="preserve"> à </w:t>
      </w:r>
      <w:proofErr w:type="spellStart"/>
      <w:r w:rsidRPr="0023586D">
        <w:rPr>
          <w:sz w:val="28"/>
          <w:szCs w:val="28"/>
        </w:rPr>
        <w:t>un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emploi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décent</w:t>
      </w:r>
      <w:proofErr w:type="spellEnd"/>
      <w:r w:rsidRPr="0023586D">
        <w:rPr>
          <w:sz w:val="28"/>
          <w:szCs w:val="28"/>
        </w:rPr>
        <w:t xml:space="preserve">, </w:t>
      </w:r>
      <w:proofErr w:type="spellStart"/>
      <w:r w:rsidRPr="0023586D">
        <w:rPr>
          <w:sz w:val="28"/>
          <w:szCs w:val="28"/>
        </w:rPr>
        <w:t>aux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soins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médicaux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aux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services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sociaux</w:t>
      </w:r>
      <w:proofErr w:type="spellEnd"/>
      <w:r w:rsidRPr="0023586D">
        <w:rPr>
          <w:sz w:val="28"/>
          <w:szCs w:val="28"/>
        </w:rPr>
        <w:t>.</w:t>
      </w:r>
    </w:p>
    <w:p w:rsidR="0012577B" w:rsidRDefault="0012577B" w:rsidP="0023586D">
      <w:pPr>
        <w:jc w:val="both"/>
        <w:rPr>
          <w:sz w:val="28"/>
          <w:szCs w:val="28"/>
        </w:rPr>
      </w:pPr>
    </w:p>
    <w:p w:rsidR="0023586D" w:rsidRPr="0023586D" w:rsidRDefault="0023586D" w:rsidP="0023586D">
      <w:pPr>
        <w:jc w:val="both"/>
        <w:rPr>
          <w:sz w:val="28"/>
          <w:szCs w:val="28"/>
        </w:rPr>
      </w:pPr>
      <w:proofErr w:type="spellStart"/>
      <w:r w:rsidRPr="0023586D">
        <w:rPr>
          <w:sz w:val="28"/>
          <w:szCs w:val="28"/>
        </w:rPr>
        <w:t>Nous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souhaitons</w:t>
      </w:r>
      <w:proofErr w:type="spellEnd"/>
      <w:r w:rsidRPr="0023586D">
        <w:rPr>
          <w:sz w:val="28"/>
          <w:szCs w:val="28"/>
        </w:rPr>
        <w:t xml:space="preserve"> à </w:t>
      </w:r>
      <w:proofErr w:type="spellStart"/>
      <w:r w:rsidRPr="0023586D">
        <w:rPr>
          <w:sz w:val="28"/>
          <w:szCs w:val="28"/>
        </w:rPr>
        <w:t>la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délégation</w:t>
      </w:r>
      <w:proofErr w:type="spellEnd"/>
      <w:r w:rsidRPr="0023586D">
        <w:rPr>
          <w:sz w:val="28"/>
          <w:szCs w:val="28"/>
        </w:rPr>
        <w:t xml:space="preserve"> de </w:t>
      </w:r>
      <w:proofErr w:type="spellStart"/>
      <w:r w:rsidRPr="0023586D">
        <w:rPr>
          <w:sz w:val="28"/>
          <w:szCs w:val="28"/>
        </w:rPr>
        <w:t>la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Côte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d'Ivoire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que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cet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examen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soit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couronné</w:t>
      </w:r>
      <w:proofErr w:type="spellEnd"/>
      <w:r w:rsidRPr="0023586D">
        <w:rPr>
          <w:sz w:val="28"/>
          <w:szCs w:val="28"/>
        </w:rPr>
        <w:t xml:space="preserve"> de </w:t>
      </w:r>
      <w:proofErr w:type="spellStart"/>
      <w:r w:rsidRPr="0023586D">
        <w:rPr>
          <w:sz w:val="28"/>
          <w:szCs w:val="28"/>
        </w:rPr>
        <w:t>succès</w:t>
      </w:r>
      <w:proofErr w:type="spellEnd"/>
      <w:r w:rsidRPr="0023586D">
        <w:rPr>
          <w:sz w:val="28"/>
          <w:szCs w:val="28"/>
        </w:rPr>
        <w:t>.</w:t>
      </w:r>
    </w:p>
    <w:p w:rsidR="00F05F72" w:rsidRDefault="00F05F72" w:rsidP="0023586D">
      <w:pPr>
        <w:jc w:val="both"/>
        <w:rPr>
          <w:sz w:val="28"/>
          <w:szCs w:val="28"/>
        </w:rPr>
      </w:pPr>
    </w:p>
    <w:p w:rsidR="0023586D" w:rsidRPr="0023586D" w:rsidRDefault="0023586D" w:rsidP="0023586D">
      <w:pPr>
        <w:jc w:val="both"/>
        <w:rPr>
          <w:sz w:val="28"/>
          <w:szCs w:val="28"/>
        </w:rPr>
      </w:pPr>
      <w:proofErr w:type="spellStart"/>
      <w:r w:rsidRPr="0023586D">
        <w:rPr>
          <w:sz w:val="28"/>
          <w:szCs w:val="28"/>
        </w:rPr>
        <w:t>Merci</w:t>
      </w:r>
      <w:proofErr w:type="spellEnd"/>
      <w:r w:rsidRPr="0023586D">
        <w:rPr>
          <w:sz w:val="28"/>
          <w:szCs w:val="28"/>
        </w:rPr>
        <w:t xml:space="preserve">, </w:t>
      </w:r>
      <w:proofErr w:type="spellStart"/>
      <w:r w:rsidRPr="0023586D">
        <w:rPr>
          <w:sz w:val="28"/>
          <w:szCs w:val="28"/>
        </w:rPr>
        <w:t>Monsieur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le</w:t>
      </w:r>
      <w:proofErr w:type="spellEnd"/>
      <w:r w:rsidRPr="0023586D">
        <w:rPr>
          <w:sz w:val="28"/>
          <w:szCs w:val="28"/>
        </w:rPr>
        <w:t xml:space="preserve"> </w:t>
      </w:r>
      <w:proofErr w:type="spellStart"/>
      <w:r w:rsidRPr="0023586D">
        <w:rPr>
          <w:sz w:val="28"/>
          <w:szCs w:val="28"/>
        </w:rPr>
        <w:t>Président</w:t>
      </w:r>
      <w:proofErr w:type="spellEnd"/>
      <w:r w:rsidRPr="0023586D">
        <w:rPr>
          <w:sz w:val="28"/>
          <w:szCs w:val="28"/>
        </w:rPr>
        <w:t>.</w:t>
      </w:r>
    </w:p>
    <w:p w:rsidR="0023586D" w:rsidRPr="0023586D" w:rsidRDefault="0023586D" w:rsidP="0023586D">
      <w:pPr>
        <w:jc w:val="both"/>
        <w:rPr>
          <w:sz w:val="28"/>
          <w:szCs w:val="28"/>
        </w:rPr>
      </w:pPr>
    </w:p>
    <w:p w:rsidR="00177A5C" w:rsidRPr="00753347" w:rsidRDefault="00177A5C" w:rsidP="0023586D">
      <w:pPr>
        <w:jc w:val="both"/>
        <w:rPr>
          <w:sz w:val="28"/>
          <w:szCs w:val="28"/>
        </w:rPr>
      </w:pPr>
    </w:p>
    <w:sectPr w:rsidR="00177A5C" w:rsidRPr="00753347" w:rsidSect="00971C8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C2307"/>
    <w:multiLevelType w:val="hybridMultilevel"/>
    <w:tmpl w:val="CFF2F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21D91"/>
    <w:rsid w:val="000220C3"/>
    <w:rsid w:val="00036BAD"/>
    <w:rsid w:val="00044B13"/>
    <w:rsid w:val="00051712"/>
    <w:rsid w:val="00054802"/>
    <w:rsid w:val="00057DDA"/>
    <w:rsid w:val="00071072"/>
    <w:rsid w:val="0007189A"/>
    <w:rsid w:val="00076CDB"/>
    <w:rsid w:val="000C4792"/>
    <w:rsid w:val="000D23F4"/>
    <w:rsid w:val="000E0609"/>
    <w:rsid w:val="00113416"/>
    <w:rsid w:val="00117F43"/>
    <w:rsid w:val="0012577B"/>
    <w:rsid w:val="0014613F"/>
    <w:rsid w:val="0016326F"/>
    <w:rsid w:val="00165A4B"/>
    <w:rsid w:val="00177A5C"/>
    <w:rsid w:val="00182F50"/>
    <w:rsid w:val="00183680"/>
    <w:rsid w:val="00187E2D"/>
    <w:rsid w:val="00187ECA"/>
    <w:rsid w:val="00191624"/>
    <w:rsid w:val="001931D7"/>
    <w:rsid w:val="001A1B3B"/>
    <w:rsid w:val="001B2044"/>
    <w:rsid w:val="001B27F6"/>
    <w:rsid w:val="001B4103"/>
    <w:rsid w:val="001B5519"/>
    <w:rsid w:val="001B6EB7"/>
    <w:rsid w:val="001C3076"/>
    <w:rsid w:val="001C521C"/>
    <w:rsid w:val="002122D2"/>
    <w:rsid w:val="00223843"/>
    <w:rsid w:val="002278FD"/>
    <w:rsid w:val="00230AE3"/>
    <w:rsid w:val="00234C67"/>
    <w:rsid w:val="0023586D"/>
    <w:rsid w:val="002362E0"/>
    <w:rsid w:val="0024540C"/>
    <w:rsid w:val="00254DF1"/>
    <w:rsid w:val="002648BD"/>
    <w:rsid w:val="00266C1D"/>
    <w:rsid w:val="00281F06"/>
    <w:rsid w:val="0028464E"/>
    <w:rsid w:val="00291187"/>
    <w:rsid w:val="0029398F"/>
    <w:rsid w:val="00297093"/>
    <w:rsid w:val="002A37E0"/>
    <w:rsid w:val="002A5CC4"/>
    <w:rsid w:val="002C1080"/>
    <w:rsid w:val="002C32E6"/>
    <w:rsid w:val="002D4AA2"/>
    <w:rsid w:val="002D50CD"/>
    <w:rsid w:val="002E229F"/>
    <w:rsid w:val="002F0A86"/>
    <w:rsid w:val="00302441"/>
    <w:rsid w:val="00303A13"/>
    <w:rsid w:val="003115A4"/>
    <w:rsid w:val="0032091A"/>
    <w:rsid w:val="00320BE1"/>
    <w:rsid w:val="00347062"/>
    <w:rsid w:val="00364A4A"/>
    <w:rsid w:val="003804E5"/>
    <w:rsid w:val="003917CF"/>
    <w:rsid w:val="003951A4"/>
    <w:rsid w:val="003C73A2"/>
    <w:rsid w:val="003D2F6C"/>
    <w:rsid w:val="003D302E"/>
    <w:rsid w:val="003D5B59"/>
    <w:rsid w:val="003E6848"/>
    <w:rsid w:val="003F1C35"/>
    <w:rsid w:val="00400755"/>
    <w:rsid w:val="00410D4E"/>
    <w:rsid w:val="0042276F"/>
    <w:rsid w:val="004425F2"/>
    <w:rsid w:val="00483529"/>
    <w:rsid w:val="0049429D"/>
    <w:rsid w:val="004A35BE"/>
    <w:rsid w:val="004A7597"/>
    <w:rsid w:val="004B170A"/>
    <w:rsid w:val="004B3818"/>
    <w:rsid w:val="004C3A4B"/>
    <w:rsid w:val="004D13D9"/>
    <w:rsid w:val="004D6ADF"/>
    <w:rsid w:val="004E458F"/>
    <w:rsid w:val="004F2902"/>
    <w:rsid w:val="005006B1"/>
    <w:rsid w:val="00501359"/>
    <w:rsid w:val="005407A4"/>
    <w:rsid w:val="00540826"/>
    <w:rsid w:val="005464AD"/>
    <w:rsid w:val="005612FC"/>
    <w:rsid w:val="00572A15"/>
    <w:rsid w:val="005904C7"/>
    <w:rsid w:val="00591983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4E30"/>
    <w:rsid w:val="00603987"/>
    <w:rsid w:val="00604E2B"/>
    <w:rsid w:val="0061074A"/>
    <w:rsid w:val="00622E21"/>
    <w:rsid w:val="006236FE"/>
    <w:rsid w:val="00630EC4"/>
    <w:rsid w:val="00635B1E"/>
    <w:rsid w:val="00637E68"/>
    <w:rsid w:val="00643C34"/>
    <w:rsid w:val="00665195"/>
    <w:rsid w:val="00672BAB"/>
    <w:rsid w:val="0068496E"/>
    <w:rsid w:val="00685D67"/>
    <w:rsid w:val="00694807"/>
    <w:rsid w:val="006A5F36"/>
    <w:rsid w:val="006B3D9A"/>
    <w:rsid w:val="006B6674"/>
    <w:rsid w:val="006D7368"/>
    <w:rsid w:val="006F22EC"/>
    <w:rsid w:val="00704A8C"/>
    <w:rsid w:val="007213F0"/>
    <w:rsid w:val="0074517B"/>
    <w:rsid w:val="00753347"/>
    <w:rsid w:val="007561CB"/>
    <w:rsid w:val="00762F77"/>
    <w:rsid w:val="00764C13"/>
    <w:rsid w:val="00794492"/>
    <w:rsid w:val="007A2F08"/>
    <w:rsid w:val="007A3C2D"/>
    <w:rsid w:val="007A64AC"/>
    <w:rsid w:val="007B3FA6"/>
    <w:rsid w:val="007B463E"/>
    <w:rsid w:val="007D2DEF"/>
    <w:rsid w:val="007F7F2F"/>
    <w:rsid w:val="00812539"/>
    <w:rsid w:val="00827268"/>
    <w:rsid w:val="00831F49"/>
    <w:rsid w:val="00841E2F"/>
    <w:rsid w:val="008476AB"/>
    <w:rsid w:val="00855340"/>
    <w:rsid w:val="0088146C"/>
    <w:rsid w:val="0088450E"/>
    <w:rsid w:val="00885510"/>
    <w:rsid w:val="008973C8"/>
    <w:rsid w:val="008B4003"/>
    <w:rsid w:val="008B6CA5"/>
    <w:rsid w:val="008B72B3"/>
    <w:rsid w:val="008C3240"/>
    <w:rsid w:val="008F2399"/>
    <w:rsid w:val="00906350"/>
    <w:rsid w:val="00917A0C"/>
    <w:rsid w:val="009224D9"/>
    <w:rsid w:val="00930917"/>
    <w:rsid w:val="00935DE4"/>
    <w:rsid w:val="00940EEC"/>
    <w:rsid w:val="00971C84"/>
    <w:rsid w:val="00973735"/>
    <w:rsid w:val="00985A31"/>
    <w:rsid w:val="00995907"/>
    <w:rsid w:val="009A085C"/>
    <w:rsid w:val="009A14AB"/>
    <w:rsid w:val="009B3CC0"/>
    <w:rsid w:val="009D4915"/>
    <w:rsid w:val="009D741E"/>
    <w:rsid w:val="009E3BB1"/>
    <w:rsid w:val="009F70F5"/>
    <w:rsid w:val="009F763D"/>
    <w:rsid w:val="00A20D1B"/>
    <w:rsid w:val="00A2258E"/>
    <w:rsid w:val="00A4014C"/>
    <w:rsid w:val="00A62F34"/>
    <w:rsid w:val="00A73C6A"/>
    <w:rsid w:val="00A74EBD"/>
    <w:rsid w:val="00A95D1A"/>
    <w:rsid w:val="00AA6456"/>
    <w:rsid w:val="00AA7B8F"/>
    <w:rsid w:val="00AC2703"/>
    <w:rsid w:val="00AC2D2E"/>
    <w:rsid w:val="00AC6AF8"/>
    <w:rsid w:val="00AD332E"/>
    <w:rsid w:val="00AE2301"/>
    <w:rsid w:val="00B028B7"/>
    <w:rsid w:val="00B059F2"/>
    <w:rsid w:val="00B06B8E"/>
    <w:rsid w:val="00B13116"/>
    <w:rsid w:val="00B1565A"/>
    <w:rsid w:val="00B2497D"/>
    <w:rsid w:val="00B33C6B"/>
    <w:rsid w:val="00B3565F"/>
    <w:rsid w:val="00B44FB3"/>
    <w:rsid w:val="00B76409"/>
    <w:rsid w:val="00B77F7E"/>
    <w:rsid w:val="00BB649A"/>
    <w:rsid w:val="00BB7FF8"/>
    <w:rsid w:val="00BF258A"/>
    <w:rsid w:val="00BF41D1"/>
    <w:rsid w:val="00C0303B"/>
    <w:rsid w:val="00C10E5E"/>
    <w:rsid w:val="00C26FFD"/>
    <w:rsid w:val="00C304B0"/>
    <w:rsid w:val="00C52CF1"/>
    <w:rsid w:val="00C537F2"/>
    <w:rsid w:val="00C55053"/>
    <w:rsid w:val="00C62B74"/>
    <w:rsid w:val="00C66023"/>
    <w:rsid w:val="00C73FCD"/>
    <w:rsid w:val="00C82323"/>
    <w:rsid w:val="00C83DF9"/>
    <w:rsid w:val="00C858FF"/>
    <w:rsid w:val="00C86102"/>
    <w:rsid w:val="00CB1658"/>
    <w:rsid w:val="00CB4EA6"/>
    <w:rsid w:val="00CC5566"/>
    <w:rsid w:val="00CD2F0C"/>
    <w:rsid w:val="00CD7F41"/>
    <w:rsid w:val="00CF7EB3"/>
    <w:rsid w:val="00D10F38"/>
    <w:rsid w:val="00D161BF"/>
    <w:rsid w:val="00D504BC"/>
    <w:rsid w:val="00D518E2"/>
    <w:rsid w:val="00D61762"/>
    <w:rsid w:val="00D82BA4"/>
    <w:rsid w:val="00D84711"/>
    <w:rsid w:val="00DB794B"/>
    <w:rsid w:val="00DC0435"/>
    <w:rsid w:val="00DC65F4"/>
    <w:rsid w:val="00DD4AC7"/>
    <w:rsid w:val="00DF1BB1"/>
    <w:rsid w:val="00DF6746"/>
    <w:rsid w:val="00DF7EA7"/>
    <w:rsid w:val="00E0585A"/>
    <w:rsid w:val="00E0712A"/>
    <w:rsid w:val="00E0728F"/>
    <w:rsid w:val="00E12471"/>
    <w:rsid w:val="00E236EF"/>
    <w:rsid w:val="00E240AB"/>
    <w:rsid w:val="00E57D2A"/>
    <w:rsid w:val="00E66222"/>
    <w:rsid w:val="00E73452"/>
    <w:rsid w:val="00E7704C"/>
    <w:rsid w:val="00E80BC5"/>
    <w:rsid w:val="00EB1FD0"/>
    <w:rsid w:val="00EB6D45"/>
    <w:rsid w:val="00EC3ECD"/>
    <w:rsid w:val="00EE75F4"/>
    <w:rsid w:val="00EF3522"/>
    <w:rsid w:val="00EF4E47"/>
    <w:rsid w:val="00EF76EF"/>
    <w:rsid w:val="00F05858"/>
    <w:rsid w:val="00F05F72"/>
    <w:rsid w:val="00F149BA"/>
    <w:rsid w:val="00F23E1D"/>
    <w:rsid w:val="00F55C69"/>
    <w:rsid w:val="00F618C3"/>
    <w:rsid w:val="00F65144"/>
    <w:rsid w:val="00F70FC6"/>
    <w:rsid w:val="00F715E2"/>
    <w:rsid w:val="00F81596"/>
    <w:rsid w:val="00F828FF"/>
    <w:rsid w:val="00FB2AED"/>
    <w:rsid w:val="00FD260B"/>
    <w:rsid w:val="00FD4126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CB7"/>
  <w15:docId w15:val="{FF3F15DC-D180-4794-B494-C373626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Default">
    <w:name w:val="Default"/>
    <w:rsid w:val="004C3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7FE0C70-18E9-4E13-A755-8CE2BB25CA3B}"/>
</file>

<file path=customXml/itemProps2.xml><?xml version="1.0" encoding="utf-8"?>
<ds:datastoreItem xmlns:ds="http://schemas.openxmlformats.org/officeDocument/2006/customXml" ds:itemID="{6585CC8F-D7AB-4DB3-BEAB-A2234606C61E}"/>
</file>

<file path=customXml/itemProps3.xml><?xml version="1.0" encoding="utf-8"?>
<ds:datastoreItem xmlns:ds="http://schemas.openxmlformats.org/officeDocument/2006/customXml" ds:itemID="{592CDB5A-3EFD-4D57-BB60-905814816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Bulgaria</dc:title>
  <dc:creator>.</dc:creator>
  <cp:lastModifiedBy>user4</cp:lastModifiedBy>
  <cp:revision>3</cp:revision>
  <cp:lastPrinted>2018-01-12T10:11:00Z</cp:lastPrinted>
  <dcterms:created xsi:type="dcterms:W3CDTF">2024-11-05T12:21:00Z</dcterms:created>
  <dcterms:modified xsi:type="dcterms:W3CDTF">2024-11-05T12:21:00Z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