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B7D8" w14:textId="77777777" w:rsidR="000E7D9C" w:rsidRPr="00CD672E" w:rsidRDefault="000E7D9C" w:rsidP="000E7D9C">
      <w:pPr>
        <w:pStyle w:val="uLinie"/>
        <w:spacing w:after="454"/>
        <w:ind w:left="0"/>
        <w:rPr>
          <w:noProof w:val="0"/>
          <w:lang w:val="fr-CH"/>
        </w:rPr>
      </w:pPr>
    </w:p>
    <w:p w14:paraId="5451B6C1" w14:textId="77777777" w:rsidR="000E7D9C" w:rsidRDefault="000E7D9C" w:rsidP="000E7D9C">
      <w:pPr>
        <w:autoSpaceDE w:val="0"/>
        <w:spacing w:before="120" w:line="320" w:lineRule="exact"/>
        <w:jc w:val="both"/>
        <w:rPr>
          <w:rFonts w:ascii="Helvetica" w:hAnsi="Helvetica" w:cs="Helvetica"/>
          <w:vanish/>
          <w:color w:val="333333"/>
          <w:sz w:val="18"/>
          <w:szCs w:val="18"/>
          <w:lang w:val="fr-CH"/>
        </w:rPr>
      </w:pPr>
    </w:p>
    <w:p w14:paraId="5DDCE96C" w14:textId="77777777" w:rsidR="000E7D9C" w:rsidRPr="00991763" w:rsidRDefault="000E7D9C" w:rsidP="000E7D9C">
      <w:pPr>
        <w:pStyle w:val="Subtitle"/>
        <w:spacing w:line="276" w:lineRule="auto"/>
        <w:jc w:val="center"/>
        <w:rPr>
          <w:sz w:val="32"/>
          <w:szCs w:val="32"/>
          <w:lang w:val="fr-CH"/>
        </w:rPr>
      </w:pPr>
      <w:r w:rsidRPr="00991763">
        <w:rPr>
          <w:sz w:val="32"/>
          <w:szCs w:val="32"/>
          <w:lang w:val="fr-CH"/>
        </w:rPr>
        <w:t>Conseil des droits de l’homme</w:t>
      </w:r>
    </w:p>
    <w:p w14:paraId="7EF3AFDE" w14:textId="77777777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65AEDD78" w14:textId="274B503A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r w:rsidRPr="00E223E2">
        <w:rPr>
          <w:sz w:val="20"/>
          <w:szCs w:val="20"/>
          <w:lang w:val="fr-CH"/>
        </w:rPr>
        <w:t>4</w:t>
      </w:r>
      <w:r w:rsidR="00324E6B">
        <w:rPr>
          <w:sz w:val="20"/>
          <w:szCs w:val="20"/>
          <w:lang w:val="fr-CH"/>
        </w:rPr>
        <w:t>7</w:t>
      </w:r>
      <w:r w:rsidRPr="00E223E2">
        <w:rPr>
          <w:sz w:val="20"/>
          <w:szCs w:val="20"/>
          <w:lang w:val="fr-CH"/>
        </w:rPr>
        <w:t>e</w:t>
      </w:r>
      <w:r w:rsidRPr="006C1C64">
        <w:rPr>
          <w:sz w:val="20"/>
          <w:szCs w:val="20"/>
          <w:lang w:val="fr-CH"/>
        </w:rPr>
        <w:t xml:space="preserve"> s</w:t>
      </w:r>
      <w:r w:rsidRPr="00A555E7">
        <w:rPr>
          <w:sz w:val="20"/>
          <w:szCs w:val="20"/>
          <w:lang w:val="fr-CH"/>
        </w:rPr>
        <w:t>ession du Groupe de travail sur l’Examen périodique universel</w:t>
      </w:r>
    </w:p>
    <w:p w14:paraId="00732E52" w14:textId="77777777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5DC4BE94" w14:textId="6322C701" w:rsidR="000E7D9C" w:rsidRPr="006E49F6" w:rsidRDefault="00A44002" w:rsidP="000E7D9C">
      <w:pPr>
        <w:pStyle w:val="Subtitle"/>
        <w:spacing w:line="276" w:lineRule="auto"/>
        <w:jc w:val="center"/>
        <w:rPr>
          <w:b/>
          <w:sz w:val="32"/>
          <w:szCs w:val="32"/>
          <w:lang w:val="fr-CH"/>
        </w:rPr>
      </w:pPr>
      <w:r>
        <w:rPr>
          <w:b/>
          <w:sz w:val="32"/>
          <w:szCs w:val="32"/>
          <w:lang w:val="fr-CH"/>
        </w:rPr>
        <w:t>Costa Rica</w:t>
      </w:r>
    </w:p>
    <w:p w14:paraId="5FD015D9" w14:textId="77777777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4CE30238" w14:textId="049E8E28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r w:rsidRPr="00E223E2">
        <w:rPr>
          <w:sz w:val="20"/>
          <w:szCs w:val="20"/>
          <w:lang w:val="fr-CH"/>
        </w:rPr>
        <w:t xml:space="preserve">Genève, </w:t>
      </w:r>
      <w:r w:rsidR="00672918">
        <w:rPr>
          <w:sz w:val="20"/>
          <w:szCs w:val="20"/>
          <w:lang w:val="fr-CH"/>
        </w:rPr>
        <w:t>11</w:t>
      </w:r>
      <w:r w:rsidRPr="00E223E2">
        <w:rPr>
          <w:sz w:val="20"/>
          <w:szCs w:val="20"/>
          <w:lang w:val="fr-CH"/>
        </w:rPr>
        <w:t xml:space="preserve"> </w:t>
      </w:r>
      <w:r w:rsidR="00672918">
        <w:rPr>
          <w:sz w:val="20"/>
          <w:szCs w:val="20"/>
          <w:lang w:val="fr-CH"/>
        </w:rPr>
        <w:t>novembre</w:t>
      </w:r>
      <w:r w:rsidRPr="00E223E2">
        <w:rPr>
          <w:sz w:val="20"/>
          <w:szCs w:val="20"/>
          <w:lang w:val="fr-CH"/>
        </w:rPr>
        <w:t xml:space="preserve"> 202</w:t>
      </w:r>
      <w:r w:rsidR="00A16CEF">
        <w:rPr>
          <w:sz w:val="20"/>
          <w:szCs w:val="20"/>
          <w:lang w:val="fr-CH"/>
        </w:rPr>
        <w:t>4</w:t>
      </w:r>
    </w:p>
    <w:p w14:paraId="3BD8F6C2" w14:textId="77777777" w:rsidR="000E7D9C" w:rsidRPr="00991763" w:rsidRDefault="000E7D9C" w:rsidP="000E7D9C">
      <w:pPr>
        <w:pStyle w:val="Subtitle"/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</w:p>
    <w:p w14:paraId="0D7F5735" w14:textId="77777777" w:rsidR="000E7D9C" w:rsidRPr="00991763" w:rsidRDefault="000E7D9C" w:rsidP="000E7D9C">
      <w:pPr>
        <w:pStyle w:val="Subtitle"/>
        <w:pBdr>
          <w:bottom w:val="single" w:sz="4" w:space="1" w:color="auto"/>
        </w:pBdr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  <w:r w:rsidRPr="00991763">
        <w:rPr>
          <w:sz w:val="20"/>
          <w:szCs w:val="20"/>
          <w:lang w:val="fr-CH"/>
        </w:rPr>
        <w:t>Déclaration de la Suisse</w:t>
      </w:r>
      <w:r w:rsidRPr="00991763">
        <w:rPr>
          <w:sz w:val="20"/>
          <w:szCs w:val="20"/>
          <w:lang w:val="fr-CH"/>
        </w:rPr>
        <w:br/>
      </w:r>
    </w:p>
    <w:p w14:paraId="694140DA" w14:textId="77777777" w:rsidR="000E7D9C" w:rsidRDefault="000E7D9C" w:rsidP="000E7D9C">
      <w:pPr>
        <w:pStyle w:val="CommentText"/>
        <w:spacing w:line="360" w:lineRule="auto"/>
        <w:jc w:val="both"/>
        <w:rPr>
          <w:sz w:val="22"/>
          <w:lang w:val="fr-CH"/>
        </w:rPr>
      </w:pPr>
    </w:p>
    <w:p w14:paraId="0761D8AB" w14:textId="47F65AB5" w:rsidR="000E7D9C" w:rsidRPr="004A1A0C" w:rsidRDefault="000E7D9C" w:rsidP="00E31F65">
      <w:pPr>
        <w:pStyle w:val="CommentText"/>
        <w:spacing w:line="360" w:lineRule="auto"/>
        <w:jc w:val="both"/>
        <w:rPr>
          <w:sz w:val="24"/>
          <w:szCs w:val="24"/>
          <w:lang w:val="fr-CH"/>
        </w:rPr>
      </w:pPr>
      <w:r w:rsidRPr="004A1A0C">
        <w:rPr>
          <w:sz w:val="24"/>
          <w:szCs w:val="24"/>
          <w:lang w:val="fr-CH"/>
        </w:rPr>
        <w:t xml:space="preserve">Monsieur le Président, </w:t>
      </w:r>
    </w:p>
    <w:p w14:paraId="5102B88E" w14:textId="77777777" w:rsidR="00CC487F" w:rsidRPr="004A1A0C" w:rsidRDefault="00CC487F" w:rsidP="00E31F65">
      <w:pPr>
        <w:pStyle w:val="CommentText"/>
        <w:spacing w:line="360" w:lineRule="auto"/>
        <w:jc w:val="both"/>
        <w:rPr>
          <w:sz w:val="24"/>
          <w:szCs w:val="24"/>
          <w:lang w:val="fr-CH"/>
        </w:rPr>
      </w:pPr>
    </w:p>
    <w:p w14:paraId="018BA8C8" w14:textId="58D11445" w:rsidR="00A44002" w:rsidRPr="004A1A0C" w:rsidRDefault="00E31F65" w:rsidP="00E31F65">
      <w:pPr>
        <w:spacing w:line="360" w:lineRule="auto"/>
        <w:jc w:val="both"/>
        <w:rPr>
          <w:sz w:val="24"/>
          <w:szCs w:val="24"/>
          <w:lang w:val="fr-CH"/>
        </w:rPr>
      </w:pPr>
      <w:r w:rsidRPr="004A1A0C">
        <w:rPr>
          <w:sz w:val="24"/>
          <w:szCs w:val="24"/>
          <w:lang w:val="fr-CH"/>
        </w:rPr>
        <w:t>La Suisse souhaite la bienvenue à la délégation d</w:t>
      </w:r>
      <w:r w:rsidR="00997499" w:rsidRPr="004A1A0C">
        <w:rPr>
          <w:sz w:val="24"/>
          <w:szCs w:val="24"/>
          <w:lang w:val="fr-CH"/>
        </w:rPr>
        <w:t>u Costa Rica</w:t>
      </w:r>
      <w:r w:rsidRPr="004A1A0C">
        <w:rPr>
          <w:sz w:val="24"/>
          <w:szCs w:val="24"/>
          <w:lang w:val="fr-CH"/>
        </w:rPr>
        <w:t>, la remercie pour sa présentation</w:t>
      </w:r>
      <w:r w:rsidR="003A50D0" w:rsidRPr="004A1A0C">
        <w:rPr>
          <w:sz w:val="24"/>
          <w:szCs w:val="24"/>
          <w:lang w:val="fr-CH"/>
        </w:rPr>
        <w:t>,</w:t>
      </w:r>
      <w:r w:rsidRPr="004A1A0C">
        <w:rPr>
          <w:sz w:val="24"/>
          <w:szCs w:val="24"/>
          <w:lang w:val="fr-CH"/>
        </w:rPr>
        <w:t xml:space="preserve"> et </w:t>
      </w:r>
      <w:r w:rsidR="00C43230" w:rsidRPr="004A1A0C">
        <w:rPr>
          <w:sz w:val="24"/>
          <w:szCs w:val="24"/>
          <w:lang w:val="fr-CH"/>
        </w:rPr>
        <w:t xml:space="preserve">lui </w:t>
      </w:r>
      <w:r w:rsidR="004A1A0C">
        <w:rPr>
          <w:sz w:val="24"/>
          <w:szCs w:val="24"/>
          <w:lang w:val="fr-CH"/>
        </w:rPr>
        <w:t xml:space="preserve">adresse </w:t>
      </w:r>
      <w:r w:rsidRPr="004A1A0C">
        <w:rPr>
          <w:sz w:val="24"/>
          <w:szCs w:val="24"/>
          <w:lang w:val="fr-CH"/>
        </w:rPr>
        <w:t xml:space="preserve">les </w:t>
      </w:r>
      <w:r w:rsidR="00C43230" w:rsidRPr="004A1A0C">
        <w:rPr>
          <w:sz w:val="24"/>
          <w:szCs w:val="24"/>
          <w:lang w:val="fr-CH"/>
        </w:rPr>
        <w:t xml:space="preserve">trois </w:t>
      </w:r>
      <w:r w:rsidRPr="004A1A0C">
        <w:rPr>
          <w:sz w:val="24"/>
          <w:szCs w:val="24"/>
          <w:lang w:val="fr-CH"/>
        </w:rPr>
        <w:t>recommandations suivantes</w:t>
      </w:r>
      <w:r w:rsidR="004A1A0C">
        <w:rPr>
          <w:sz w:val="24"/>
          <w:szCs w:val="24"/>
          <w:lang w:val="fr-CH"/>
        </w:rPr>
        <w:t xml:space="preserve"> </w:t>
      </w:r>
      <w:r w:rsidRPr="004A1A0C">
        <w:rPr>
          <w:sz w:val="24"/>
          <w:szCs w:val="24"/>
          <w:lang w:val="fr-CH"/>
        </w:rPr>
        <w:t>:</w:t>
      </w:r>
      <w:r w:rsidR="00A44002" w:rsidRPr="004A1A0C">
        <w:rPr>
          <w:sz w:val="24"/>
          <w:szCs w:val="24"/>
          <w:lang w:val="fr-CH"/>
        </w:rPr>
        <w:t xml:space="preserve"> </w:t>
      </w:r>
    </w:p>
    <w:p w14:paraId="799284F8" w14:textId="77777777" w:rsidR="00A44002" w:rsidRPr="004A1A0C" w:rsidRDefault="00A44002" w:rsidP="00E31F65">
      <w:pPr>
        <w:spacing w:line="360" w:lineRule="auto"/>
        <w:jc w:val="both"/>
        <w:rPr>
          <w:sz w:val="24"/>
          <w:szCs w:val="24"/>
          <w:lang w:val="fr-CH"/>
        </w:rPr>
      </w:pPr>
    </w:p>
    <w:p w14:paraId="64E81F57" w14:textId="76750F9F" w:rsidR="00E31F65" w:rsidRPr="004A1A0C" w:rsidRDefault="00A44002" w:rsidP="00A44002">
      <w:pPr>
        <w:pStyle w:val="ListParagraph"/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fr-CH"/>
        </w:rPr>
      </w:pPr>
      <w:r w:rsidRPr="004A1A0C">
        <w:rPr>
          <w:sz w:val="24"/>
          <w:szCs w:val="24"/>
          <w:lang w:val="fr-CH"/>
        </w:rPr>
        <w:t xml:space="preserve">Assurer </w:t>
      </w:r>
      <w:r w:rsidR="00AC0AB1" w:rsidRPr="004A1A0C">
        <w:rPr>
          <w:sz w:val="24"/>
          <w:szCs w:val="24"/>
          <w:lang w:val="fr-CH"/>
        </w:rPr>
        <w:t xml:space="preserve">le droit à la liberté d’expression et </w:t>
      </w:r>
      <w:r w:rsidRPr="004A1A0C">
        <w:rPr>
          <w:sz w:val="24"/>
          <w:szCs w:val="24"/>
          <w:lang w:val="fr-CH"/>
        </w:rPr>
        <w:t>la sécurité des journalistes en renforçant la lutte contre le harcèlement en ligne</w:t>
      </w:r>
      <w:r w:rsidR="004115C5" w:rsidRPr="004A1A0C">
        <w:rPr>
          <w:sz w:val="24"/>
          <w:szCs w:val="24"/>
          <w:lang w:val="fr-CH"/>
        </w:rPr>
        <w:t>,</w:t>
      </w:r>
      <w:r w:rsidRPr="004A1A0C">
        <w:rPr>
          <w:sz w:val="24"/>
          <w:szCs w:val="24"/>
          <w:lang w:val="fr-CH"/>
        </w:rPr>
        <w:t xml:space="preserve"> </w:t>
      </w:r>
      <w:r w:rsidR="00142C4B" w:rsidRPr="004A1A0C">
        <w:rPr>
          <w:sz w:val="24"/>
          <w:szCs w:val="24"/>
          <w:lang w:val="fr-CH"/>
        </w:rPr>
        <w:t>ainsi que</w:t>
      </w:r>
      <w:r w:rsidR="003A50D0" w:rsidRPr="004A1A0C">
        <w:rPr>
          <w:sz w:val="24"/>
          <w:szCs w:val="24"/>
          <w:lang w:val="fr-CH"/>
        </w:rPr>
        <w:t xml:space="preserve"> contre</w:t>
      </w:r>
      <w:r w:rsidR="00142C4B" w:rsidRPr="004A1A0C">
        <w:rPr>
          <w:sz w:val="24"/>
          <w:szCs w:val="24"/>
          <w:lang w:val="fr-CH"/>
        </w:rPr>
        <w:t xml:space="preserve"> </w:t>
      </w:r>
      <w:r w:rsidRPr="004A1A0C">
        <w:rPr>
          <w:sz w:val="24"/>
          <w:szCs w:val="24"/>
          <w:lang w:val="fr-CH"/>
        </w:rPr>
        <w:t xml:space="preserve">les discours incitant à la haine, la discrimination </w:t>
      </w:r>
      <w:r w:rsidR="00142C4B" w:rsidRPr="004A1A0C">
        <w:rPr>
          <w:sz w:val="24"/>
          <w:szCs w:val="24"/>
          <w:lang w:val="fr-CH"/>
        </w:rPr>
        <w:t>et</w:t>
      </w:r>
      <w:r w:rsidRPr="004A1A0C">
        <w:rPr>
          <w:sz w:val="24"/>
          <w:szCs w:val="24"/>
          <w:lang w:val="fr-CH"/>
        </w:rPr>
        <w:t xml:space="preserve"> la méfiance envers le</w:t>
      </w:r>
      <w:r w:rsidR="00376798" w:rsidRPr="004A1A0C">
        <w:rPr>
          <w:sz w:val="24"/>
          <w:szCs w:val="24"/>
          <w:lang w:val="fr-CH"/>
        </w:rPr>
        <w:t>s</w:t>
      </w:r>
      <w:r w:rsidRPr="004A1A0C">
        <w:rPr>
          <w:sz w:val="24"/>
          <w:szCs w:val="24"/>
          <w:lang w:val="fr-CH"/>
        </w:rPr>
        <w:t xml:space="preserve"> médias.</w:t>
      </w:r>
    </w:p>
    <w:p w14:paraId="6EE0CB72" w14:textId="77777777" w:rsidR="00E31F65" w:rsidRPr="004A1A0C" w:rsidRDefault="00E31F65" w:rsidP="00E31F6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fr-CH"/>
        </w:rPr>
      </w:pPr>
    </w:p>
    <w:p w14:paraId="35D51CAD" w14:textId="138046F4" w:rsidR="008B7FF5" w:rsidRPr="004A1A0C" w:rsidRDefault="0014649D" w:rsidP="00E31F65">
      <w:pPr>
        <w:pStyle w:val="ListParagraph"/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fr-CH"/>
        </w:rPr>
      </w:pPr>
      <w:r w:rsidRPr="004A1A0C">
        <w:rPr>
          <w:sz w:val="24"/>
          <w:szCs w:val="24"/>
          <w:lang w:val="fr-CH"/>
        </w:rPr>
        <w:t xml:space="preserve">Inscrire la disparition forcée comme infraction pénale dans la législation nationale, et veiller à ce que toutes allégations de disparition forcée fassent l’objet d’une enquête et </w:t>
      </w:r>
      <w:r w:rsidR="006E6CF4" w:rsidRPr="004A1A0C">
        <w:rPr>
          <w:sz w:val="24"/>
          <w:szCs w:val="24"/>
          <w:lang w:val="fr-CH"/>
        </w:rPr>
        <w:t xml:space="preserve">que </w:t>
      </w:r>
      <w:r w:rsidRPr="004A1A0C">
        <w:rPr>
          <w:sz w:val="24"/>
          <w:szCs w:val="24"/>
          <w:lang w:val="fr-CH"/>
        </w:rPr>
        <w:t>les responsable</w:t>
      </w:r>
      <w:r w:rsidR="003A50D0" w:rsidRPr="004A1A0C">
        <w:rPr>
          <w:sz w:val="24"/>
          <w:szCs w:val="24"/>
          <w:lang w:val="fr-CH"/>
        </w:rPr>
        <w:t>s</w:t>
      </w:r>
      <w:r w:rsidRPr="004A1A0C">
        <w:rPr>
          <w:sz w:val="24"/>
          <w:szCs w:val="24"/>
          <w:lang w:val="fr-CH"/>
        </w:rPr>
        <w:t xml:space="preserve"> soient traduits en justice.</w:t>
      </w:r>
      <w:r w:rsidR="008B7FF5" w:rsidRPr="004A1A0C">
        <w:rPr>
          <w:sz w:val="24"/>
          <w:szCs w:val="24"/>
          <w:lang w:val="fr-CH"/>
        </w:rPr>
        <w:t xml:space="preserve"> </w:t>
      </w:r>
    </w:p>
    <w:p w14:paraId="4BB9DB9C" w14:textId="77777777" w:rsidR="008B7FF5" w:rsidRPr="004A1A0C" w:rsidRDefault="008B7FF5" w:rsidP="008B7FF5">
      <w:pPr>
        <w:pStyle w:val="ListParagraph"/>
        <w:rPr>
          <w:sz w:val="24"/>
          <w:szCs w:val="24"/>
          <w:lang w:val="fr-CH"/>
        </w:rPr>
      </w:pPr>
    </w:p>
    <w:p w14:paraId="59BD8F19" w14:textId="4DD66B09" w:rsidR="00E31F65" w:rsidRPr="004A1A0C" w:rsidRDefault="008B7FF5" w:rsidP="00E31F65">
      <w:pPr>
        <w:pStyle w:val="ListParagraph"/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fr-CH"/>
        </w:rPr>
      </w:pPr>
      <w:r w:rsidRPr="004A1A0C">
        <w:rPr>
          <w:sz w:val="24"/>
          <w:szCs w:val="24"/>
          <w:lang w:val="fr-CH"/>
        </w:rPr>
        <w:t>Élaborer un Plan d’action national sur les entreprises et les droits de l’homme, pour lequel la Suisse est prête à partager son expertise avec le Costa Rica.</w:t>
      </w:r>
    </w:p>
    <w:p w14:paraId="12ED7D88" w14:textId="77777777" w:rsidR="000952BB" w:rsidRPr="004A1A0C" w:rsidRDefault="000952BB" w:rsidP="000952BB">
      <w:pPr>
        <w:spacing w:line="360" w:lineRule="auto"/>
        <w:jc w:val="both"/>
        <w:rPr>
          <w:sz w:val="24"/>
          <w:szCs w:val="24"/>
          <w:lang w:val="fr-CH"/>
        </w:rPr>
      </w:pPr>
    </w:p>
    <w:p w14:paraId="65E026A1" w14:textId="77777777" w:rsidR="000952BB" w:rsidRPr="004A1A0C" w:rsidRDefault="000952BB" w:rsidP="000952BB">
      <w:pPr>
        <w:spacing w:line="360" w:lineRule="auto"/>
        <w:rPr>
          <w:sz w:val="24"/>
          <w:szCs w:val="24"/>
          <w:lang w:val="fr-CH"/>
        </w:rPr>
      </w:pPr>
    </w:p>
    <w:p w14:paraId="3CA9BE23" w14:textId="0C3FFAB8" w:rsidR="000E7D9C" w:rsidRPr="00B01F6E" w:rsidRDefault="000E7D9C" w:rsidP="00E31F65">
      <w:pPr>
        <w:pStyle w:val="CommentText"/>
        <w:spacing w:line="360" w:lineRule="auto"/>
        <w:jc w:val="both"/>
        <w:rPr>
          <w:sz w:val="28"/>
          <w:szCs w:val="28"/>
        </w:rPr>
      </w:pPr>
      <w:r w:rsidRPr="004A1A0C">
        <w:rPr>
          <w:sz w:val="24"/>
          <w:szCs w:val="24"/>
          <w:lang w:val="fr-CH"/>
        </w:rPr>
        <w:t>Je vous remercie.</w:t>
      </w:r>
    </w:p>
    <w:p w14:paraId="2DE3E12D" w14:textId="77777777" w:rsidR="00B3461A" w:rsidRPr="00B01F6E" w:rsidRDefault="00B3461A" w:rsidP="00E31F65">
      <w:pPr>
        <w:spacing w:line="360" w:lineRule="auto"/>
        <w:rPr>
          <w:sz w:val="28"/>
          <w:szCs w:val="28"/>
        </w:rPr>
      </w:pPr>
    </w:p>
    <w:sectPr w:rsidR="00B3461A" w:rsidRPr="00B01F6E" w:rsidSect="00AE4DDB">
      <w:headerReference w:type="default" r:id="rId11"/>
      <w:headerReference w:type="first" r:id="rId12"/>
      <w:footerReference w:type="first" r:id="rId13"/>
      <w:pgSz w:w="11906" w:h="16838" w:code="9"/>
      <w:pgMar w:top="340" w:right="1134" w:bottom="2155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5EE8A" w14:textId="77777777" w:rsidR="006B4901" w:rsidRDefault="006B4901">
      <w:r>
        <w:separator/>
      </w:r>
    </w:p>
  </w:endnote>
  <w:endnote w:type="continuationSeparator" w:id="0">
    <w:p w14:paraId="52760F36" w14:textId="77777777" w:rsidR="006B4901" w:rsidRDefault="006B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2E24" w14:textId="77777777" w:rsidR="006D4FF2" w:rsidRDefault="006D4FF2" w:rsidP="00124EC2">
    <w:pPr>
      <w:pStyle w:val="Footer"/>
      <w:pBdr>
        <w:bottom w:val="single" w:sz="4" w:space="1" w:color="auto"/>
      </w:pBdr>
      <w:rPr>
        <w:b/>
        <w:sz w:val="15"/>
        <w:szCs w:val="15"/>
        <w:lang w:val="fr-CH"/>
      </w:rPr>
    </w:pPr>
  </w:p>
  <w:p w14:paraId="29255080" w14:textId="3450398A" w:rsidR="00323DF3" w:rsidRPr="00124EC2" w:rsidRDefault="00686AD4" w:rsidP="00124EC2">
    <w:pPr>
      <w:pStyle w:val="Footer"/>
      <w:spacing w:line="276" w:lineRule="auto"/>
      <w:rPr>
        <w:b/>
        <w:sz w:val="15"/>
        <w:szCs w:val="15"/>
        <w:lang w:val="fr-CH"/>
      </w:rPr>
    </w:pPr>
    <w:r w:rsidRPr="00124EC2">
      <w:rPr>
        <w:b/>
        <w:sz w:val="15"/>
        <w:szCs w:val="15"/>
        <w:lang w:val="fr-CH"/>
      </w:rPr>
      <w:t xml:space="preserve">Mission permanente de la Suisse auprès de l'Office des Nations Unies et des autres organisations internationales à Genève </w:t>
    </w:r>
  </w:p>
  <w:p w14:paraId="178DFD71" w14:textId="77777777" w:rsidR="00323DF3" w:rsidRPr="00124EC2" w:rsidRDefault="00686AD4" w:rsidP="00124EC2">
    <w:pPr>
      <w:pStyle w:val="Footer"/>
      <w:spacing w:after="80" w:line="276" w:lineRule="auto"/>
      <w:rPr>
        <w:b/>
        <w:sz w:val="15"/>
        <w:szCs w:val="15"/>
        <w:lang w:val="en-US"/>
      </w:rPr>
    </w:pPr>
    <w:r w:rsidRPr="00124EC2">
      <w:rPr>
        <w:b/>
        <w:sz w:val="15"/>
        <w:szCs w:val="15"/>
        <w:lang w:val="en-US"/>
      </w:rPr>
      <w:t>Permanent Mission of Switzerland to the United Nations Office and to the other International Organizations in Geneva</w:t>
    </w:r>
  </w:p>
  <w:p w14:paraId="3D40A1B5" w14:textId="77777777" w:rsidR="00323DF3" w:rsidRPr="00124EC2" w:rsidRDefault="00686AD4" w:rsidP="00124EC2">
    <w:pPr>
      <w:pStyle w:val="Footer"/>
      <w:spacing w:line="276" w:lineRule="auto"/>
      <w:rPr>
        <w:sz w:val="15"/>
        <w:szCs w:val="15"/>
        <w:lang w:val="fr-CH"/>
      </w:rPr>
    </w:pPr>
    <w:r w:rsidRPr="00124EC2">
      <w:rPr>
        <w:sz w:val="15"/>
        <w:szCs w:val="15"/>
        <w:lang w:val="fr-CH"/>
      </w:rPr>
      <w:t xml:space="preserve">Rue de </w:t>
    </w:r>
    <w:proofErr w:type="spellStart"/>
    <w:r w:rsidRPr="00124EC2">
      <w:rPr>
        <w:sz w:val="15"/>
        <w:szCs w:val="15"/>
        <w:lang w:val="fr-CH"/>
      </w:rPr>
      <w:t>Varembé</w:t>
    </w:r>
    <w:proofErr w:type="spellEnd"/>
    <w:r w:rsidRPr="00124EC2">
      <w:rPr>
        <w:sz w:val="15"/>
        <w:szCs w:val="15"/>
        <w:lang w:val="fr-CH"/>
      </w:rPr>
      <w:t xml:space="preserve"> 9-11, CP 194, 1211 Genève 20</w:t>
    </w:r>
  </w:p>
  <w:p w14:paraId="7388656E" w14:textId="77777777" w:rsidR="00323DF3" w:rsidRPr="00124EC2" w:rsidRDefault="00686AD4" w:rsidP="00124EC2">
    <w:pPr>
      <w:pStyle w:val="Footer"/>
      <w:spacing w:line="276" w:lineRule="auto"/>
      <w:rPr>
        <w:sz w:val="15"/>
        <w:szCs w:val="15"/>
        <w:lang w:val="fr-CH"/>
      </w:rPr>
    </w:pPr>
    <w:r w:rsidRPr="00124EC2">
      <w:rPr>
        <w:sz w:val="15"/>
        <w:szCs w:val="15"/>
        <w:lang w:val="fr-CH"/>
      </w:rPr>
      <w:t>Tél. +41 (0)58 482 24 24, Fax +41 (0)58 482 24 37, www.dfae.admin.ch/geneve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42160" w14:textId="77777777" w:rsidR="006B4901" w:rsidRDefault="006B4901">
      <w:r>
        <w:separator/>
      </w:r>
    </w:p>
  </w:footnote>
  <w:footnote w:type="continuationSeparator" w:id="0">
    <w:p w14:paraId="0D3B5C15" w14:textId="77777777" w:rsidR="006B4901" w:rsidRDefault="006B4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29A9" w14:textId="77777777" w:rsidR="00323DF3" w:rsidRPr="008E6BF7" w:rsidRDefault="006B4901" w:rsidP="00CE747D">
    <w:pPr>
      <w:pStyle w:val="Header"/>
      <w:spacing w:after="50" w:line="160" w:lineRule="exact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323DF3" w:rsidRPr="009674DC" w14:paraId="38FEDCF4" w14:textId="77777777">
      <w:trPr>
        <w:cantSplit/>
        <w:trHeight w:hRule="exact" w:val="1840"/>
      </w:trPr>
      <w:tc>
        <w:tcPr>
          <w:tcW w:w="4848" w:type="dxa"/>
        </w:tcPr>
        <w:p w14:paraId="3C6C8F92" w14:textId="77777777" w:rsidR="00323DF3" w:rsidRPr="00E534A0" w:rsidRDefault="00686AD4" w:rsidP="00E1365E">
          <w:pPr>
            <w:pStyle w:val="Logo"/>
          </w:pPr>
          <w:r>
            <w:rPr>
              <w:lang w:val="fr-CH" w:eastAsia="fr-CH"/>
            </w:rPr>
            <w:drawing>
              <wp:inline distT="0" distB="0" distL="0" distR="0" wp14:anchorId="19F32955" wp14:editId="20856E02">
                <wp:extent cx="1990725" cy="752475"/>
                <wp:effectExtent l="19050" t="0" r="9525" b="0"/>
                <wp:docPr id="1" name="Picture 1" descr="Bund_+e_sw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_+e_sw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2BCCA351" w14:textId="77777777" w:rsidR="00323DF3" w:rsidRPr="00194F44" w:rsidRDefault="00686AD4" w:rsidP="00E1365E">
          <w:pPr>
            <w:pStyle w:val="Header"/>
            <w:spacing w:line="276" w:lineRule="auto"/>
            <w:ind w:left="1417"/>
            <w:rPr>
              <w:color w:val="808080"/>
              <w:sz w:val="24"/>
              <w:szCs w:val="24"/>
              <w:lang w:val="fr-CH"/>
            </w:rPr>
          </w:pPr>
          <w:r w:rsidRPr="0074426F">
            <w:rPr>
              <w:lang w:val="fr-CH"/>
            </w:rPr>
            <w:t>Seul le texte prononcé fait foi</w:t>
          </w:r>
        </w:p>
        <w:p w14:paraId="64A214A5" w14:textId="77777777" w:rsidR="00323DF3" w:rsidRPr="009674DC" w:rsidRDefault="00686AD4" w:rsidP="00E1365E">
          <w:pPr>
            <w:pStyle w:val="Header"/>
            <w:tabs>
              <w:tab w:val="right" w:pos="4745"/>
            </w:tabs>
            <w:spacing w:line="276" w:lineRule="auto"/>
            <w:ind w:left="1417"/>
            <w:rPr>
              <w:lang w:val="en-GB"/>
            </w:rPr>
          </w:pPr>
          <w:r>
            <w:t xml:space="preserve">Check </w:t>
          </w:r>
          <w:proofErr w:type="spellStart"/>
          <w:r>
            <w:t>against</w:t>
          </w:r>
          <w:proofErr w:type="spellEnd"/>
          <w:r>
            <w:t xml:space="preserve"> </w:t>
          </w:r>
          <w:proofErr w:type="spellStart"/>
          <w:r>
            <w:t>delivery</w:t>
          </w:r>
          <w:proofErr w:type="spellEnd"/>
          <w:r w:rsidRPr="00194F44">
            <w:rPr>
              <w:color w:val="808080"/>
              <w:sz w:val="24"/>
              <w:szCs w:val="24"/>
              <w:lang w:val="en-GB"/>
            </w:rPr>
            <w:tab/>
          </w:r>
        </w:p>
      </w:tc>
    </w:tr>
  </w:tbl>
  <w:p w14:paraId="246F3C68" w14:textId="77777777" w:rsidR="00323DF3" w:rsidRPr="009674DC" w:rsidRDefault="006B4901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356"/>
    <w:multiLevelType w:val="multilevel"/>
    <w:tmpl w:val="664E1B32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3" w15:restartNumberingAfterBreak="0">
    <w:nsid w:val="588C4A5E"/>
    <w:multiLevelType w:val="hybridMultilevel"/>
    <w:tmpl w:val="6A2695F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51B64"/>
    <w:multiLevelType w:val="hybridMultilevel"/>
    <w:tmpl w:val="7C184B50"/>
    <w:lvl w:ilvl="0" w:tplc="D59E93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CH" w:vendorID="64" w:dllVersion="4096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D9C"/>
    <w:rsid w:val="00002C3C"/>
    <w:rsid w:val="000069C8"/>
    <w:rsid w:val="000124D8"/>
    <w:rsid w:val="000235B8"/>
    <w:rsid w:val="000579DB"/>
    <w:rsid w:val="00064C9C"/>
    <w:rsid w:val="000663AA"/>
    <w:rsid w:val="000830D3"/>
    <w:rsid w:val="000905A2"/>
    <w:rsid w:val="000952BB"/>
    <w:rsid w:val="000C379F"/>
    <w:rsid w:val="000C7DCA"/>
    <w:rsid w:val="000D316D"/>
    <w:rsid w:val="000E7D9C"/>
    <w:rsid w:val="00107E61"/>
    <w:rsid w:val="00111D71"/>
    <w:rsid w:val="00124EC2"/>
    <w:rsid w:val="00125BF4"/>
    <w:rsid w:val="001273FC"/>
    <w:rsid w:val="00136234"/>
    <w:rsid w:val="00137B2B"/>
    <w:rsid w:val="00142C4B"/>
    <w:rsid w:val="0014327D"/>
    <w:rsid w:val="0014649D"/>
    <w:rsid w:val="00147A57"/>
    <w:rsid w:val="001545B6"/>
    <w:rsid w:val="001A4EDB"/>
    <w:rsid w:val="001A7506"/>
    <w:rsid w:val="001C230C"/>
    <w:rsid w:val="001C26E7"/>
    <w:rsid w:val="001C6C82"/>
    <w:rsid w:val="001D04CF"/>
    <w:rsid w:val="001E23FF"/>
    <w:rsid w:val="001F1C59"/>
    <w:rsid w:val="001F382C"/>
    <w:rsid w:val="0020519A"/>
    <w:rsid w:val="00206300"/>
    <w:rsid w:val="00211F67"/>
    <w:rsid w:val="002200CB"/>
    <w:rsid w:val="002202C9"/>
    <w:rsid w:val="00235850"/>
    <w:rsid w:val="00246F40"/>
    <w:rsid w:val="00263430"/>
    <w:rsid w:val="00265C8D"/>
    <w:rsid w:val="00281C11"/>
    <w:rsid w:val="00281EC0"/>
    <w:rsid w:val="0028733B"/>
    <w:rsid w:val="002B4F27"/>
    <w:rsid w:val="002C1EEC"/>
    <w:rsid w:val="002D3698"/>
    <w:rsid w:val="002E434C"/>
    <w:rsid w:val="002F0088"/>
    <w:rsid w:val="002F2DE5"/>
    <w:rsid w:val="00305A69"/>
    <w:rsid w:val="00311907"/>
    <w:rsid w:val="003132A3"/>
    <w:rsid w:val="00317B7B"/>
    <w:rsid w:val="00324E6B"/>
    <w:rsid w:val="0032516C"/>
    <w:rsid w:val="00330F50"/>
    <w:rsid w:val="00345274"/>
    <w:rsid w:val="00355BC2"/>
    <w:rsid w:val="00360D43"/>
    <w:rsid w:val="00361440"/>
    <w:rsid w:val="00364E08"/>
    <w:rsid w:val="003707C8"/>
    <w:rsid w:val="00376798"/>
    <w:rsid w:val="00385B0E"/>
    <w:rsid w:val="00387147"/>
    <w:rsid w:val="00390005"/>
    <w:rsid w:val="00392730"/>
    <w:rsid w:val="00396572"/>
    <w:rsid w:val="003A0B06"/>
    <w:rsid w:val="003A2E6A"/>
    <w:rsid w:val="003A50D0"/>
    <w:rsid w:val="003B0AFB"/>
    <w:rsid w:val="003B28EB"/>
    <w:rsid w:val="003B38F2"/>
    <w:rsid w:val="003B5999"/>
    <w:rsid w:val="003C7402"/>
    <w:rsid w:val="003D0765"/>
    <w:rsid w:val="003F231B"/>
    <w:rsid w:val="004115C5"/>
    <w:rsid w:val="0043190D"/>
    <w:rsid w:val="00483FAE"/>
    <w:rsid w:val="004A1A0C"/>
    <w:rsid w:val="004B3008"/>
    <w:rsid w:val="004D3C5B"/>
    <w:rsid w:val="004E1E5C"/>
    <w:rsid w:val="004E68EB"/>
    <w:rsid w:val="004F44AD"/>
    <w:rsid w:val="00505442"/>
    <w:rsid w:val="005106D4"/>
    <w:rsid w:val="005167E3"/>
    <w:rsid w:val="00536BAE"/>
    <w:rsid w:val="00537DC6"/>
    <w:rsid w:val="005466E0"/>
    <w:rsid w:val="00553F8A"/>
    <w:rsid w:val="00593C34"/>
    <w:rsid w:val="00597075"/>
    <w:rsid w:val="005C3118"/>
    <w:rsid w:val="005C6A4E"/>
    <w:rsid w:val="005D7EF9"/>
    <w:rsid w:val="005E454E"/>
    <w:rsid w:val="005F1CC5"/>
    <w:rsid w:val="005F3C47"/>
    <w:rsid w:val="00601F0A"/>
    <w:rsid w:val="00615FA5"/>
    <w:rsid w:val="00616296"/>
    <w:rsid w:val="00617DA5"/>
    <w:rsid w:val="00624A2E"/>
    <w:rsid w:val="00633061"/>
    <w:rsid w:val="00644134"/>
    <w:rsid w:val="006641E8"/>
    <w:rsid w:val="00672918"/>
    <w:rsid w:val="00683078"/>
    <w:rsid w:val="0068340B"/>
    <w:rsid w:val="00686AD4"/>
    <w:rsid w:val="0069419F"/>
    <w:rsid w:val="006A1E4F"/>
    <w:rsid w:val="006A7644"/>
    <w:rsid w:val="006A77B2"/>
    <w:rsid w:val="006B4901"/>
    <w:rsid w:val="006B7958"/>
    <w:rsid w:val="006C76BD"/>
    <w:rsid w:val="006D4FF2"/>
    <w:rsid w:val="006E6CF4"/>
    <w:rsid w:val="006F0E17"/>
    <w:rsid w:val="006F38F1"/>
    <w:rsid w:val="006F4428"/>
    <w:rsid w:val="006F554B"/>
    <w:rsid w:val="00700C28"/>
    <w:rsid w:val="00706EB7"/>
    <w:rsid w:val="00712626"/>
    <w:rsid w:val="00720DC9"/>
    <w:rsid w:val="00731CD0"/>
    <w:rsid w:val="00732923"/>
    <w:rsid w:val="00737C62"/>
    <w:rsid w:val="00742E61"/>
    <w:rsid w:val="007456B7"/>
    <w:rsid w:val="007552B7"/>
    <w:rsid w:val="00770489"/>
    <w:rsid w:val="00774024"/>
    <w:rsid w:val="00774408"/>
    <w:rsid w:val="00782DC4"/>
    <w:rsid w:val="00787E56"/>
    <w:rsid w:val="007940BD"/>
    <w:rsid w:val="00795E1D"/>
    <w:rsid w:val="007B6835"/>
    <w:rsid w:val="007D2F01"/>
    <w:rsid w:val="007D57E9"/>
    <w:rsid w:val="007E35BF"/>
    <w:rsid w:val="007E4A2C"/>
    <w:rsid w:val="007E4F9F"/>
    <w:rsid w:val="0080125E"/>
    <w:rsid w:val="00804A52"/>
    <w:rsid w:val="00812F3B"/>
    <w:rsid w:val="008407EA"/>
    <w:rsid w:val="008442AF"/>
    <w:rsid w:val="00850DFF"/>
    <w:rsid w:val="008607A4"/>
    <w:rsid w:val="00860B79"/>
    <w:rsid w:val="0086253C"/>
    <w:rsid w:val="008666EE"/>
    <w:rsid w:val="00870243"/>
    <w:rsid w:val="008806D3"/>
    <w:rsid w:val="00891259"/>
    <w:rsid w:val="008B7FF5"/>
    <w:rsid w:val="008C5E73"/>
    <w:rsid w:val="008C7938"/>
    <w:rsid w:val="008D1FD0"/>
    <w:rsid w:val="008D6498"/>
    <w:rsid w:val="009214A8"/>
    <w:rsid w:val="0093094F"/>
    <w:rsid w:val="00941DAC"/>
    <w:rsid w:val="00945753"/>
    <w:rsid w:val="00953AC8"/>
    <w:rsid w:val="0095521B"/>
    <w:rsid w:val="009723EF"/>
    <w:rsid w:val="0098748A"/>
    <w:rsid w:val="009878AC"/>
    <w:rsid w:val="00991559"/>
    <w:rsid w:val="00995066"/>
    <w:rsid w:val="00997499"/>
    <w:rsid w:val="009A1953"/>
    <w:rsid w:val="009B6F2A"/>
    <w:rsid w:val="009C06B8"/>
    <w:rsid w:val="009F3F6B"/>
    <w:rsid w:val="00A1293D"/>
    <w:rsid w:val="00A14CED"/>
    <w:rsid w:val="00A16CEF"/>
    <w:rsid w:val="00A26039"/>
    <w:rsid w:val="00A30785"/>
    <w:rsid w:val="00A4029A"/>
    <w:rsid w:val="00A44002"/>
    <w:rsid w:val="00A52A90"/>
    <w:rsid w:val="00A548B5"/>
    <w:rsid w:val="00A82F66"/>
    <w:rsid w:val="00A868EF"/>
    <w:rsid w:val="00AA40A6"/>
    <w:rsid w:val="00AC0AB1"/>
    <w:rsid w:val="00AC718A"/>
    <w:rsid w:val="00AC7B7C"/>
    <w:rsid w:val="00AD2EC8"/>
    <w:rsid w:val="00AD5839"/>
    <w:rsid w:val="00AE327A"/>
    <w:rsid w:val="00AF02B7"/>
    <w:rsid w:val="00AF0C96"/>
    <w:rsid w:val="00AF63D8"/>
    <w:rsid w:val="00B01F6E"/>
    <w:rsid w:val="00B11BD4"/>
    <w:rsid w:val="00B264F6"/>
    <w:rsid w:val="00B3461A"/>
    <w:rsid w:val="00B4277E"/>
    <w:rsid w:val="00B63D5B"/>
    <w:rsid w:val="00B84ACE"/>
    <w:rsid w:val="00B90EEC"/>
    <w:rsid w:val="00B95382"/>
    <w:rsid w:val="00B9670D"/>
    <w:rsid w:val="00BA4A14"/>
    <w:rsid w:val="00BB1050"/>
    <w:rsid w:val="00BC157D"/>
    <w:rsid w:val="00BE2D89"/>
    <w:rsid w:val="00C1036C"/>
    <w:rsid w:val="00C11E0D"/>
    <w:rsid w:val="00C14945"/>
    <w:rsid w:val="00C2305B"/>
    <w:rsid w:val="00C23C60"/>
    <w:rsid w:val="00C36440"/>
    <w:rsid w:val="00C43230"/>
    <w:rsid w:val="00C714FC"/>
    <w:rsid w:val="00CA6338"/>
    <w:rsid w:val="00CB2986"/>
    <w:rsid w:val="00CB6553"/>
    <w:rsid w:val="00CC487F"/>
    <w:rsid w:val="00CC4E55"/>
    <w:rsid w:val="00CC5433"/>
    <w:rsid w:val="00CC69D8"/>
    <w:rsid w:val="00CD320E"/>
    <w:rsid w:val="00CF48CA"/>
    <w:rsid w:val="00CF6978"/>
    <w:rsid w:val="00D1750B"/>
    <w:rsid w:val="00D2285D"/>
    <w:rsid w:val="00D31F3A"/>
    <w:rsid w:val="00D46366"/>
    <w:rsid w:val="00D63082"/>
    <w:rsid w:val="00D632E3"/>
    <w:rsid w:val="00D9559E"/>
    <w:rsid w:val="00DB0741"/>
    <w:rsid w:val="00DB2014"/>
    <w:rsid w:val="00DB24A1"/>
    <w:rsid w:val="00DB37D7"/>
    <w:rsid w:val="00DB5DFE"/>
    <w:rsid w:val="00DC621A"/>
    <w:rsid w:val="00DF6B81"/>
    <w:rsid w:val="00DF7DB8"/>
    <w:rsid w:val="00E1146C"/>
    <w:rsid w:val="00E1453B"/>
    <w:rsid w:val="00E15A41"/>
    <w:rsid w:val="00E223E2"/>
    <w:rsid w:val="00E31F65"/>
    <w:rsid w:val="00E70018"/>
    <w:rsid w:val="00E736D7"/>
    <w:rsid w:val="00E75778"/>
    <w:rsid w:val="00E805DA"/>
    <w:rsid w:val="00E971A3"/>
    <w:rsid w:val="00EA21F7"/>
    <w:rsid w:val="00EA38FF"/>
    <w:rsid w:val="00EB23A9"/>
    <w:rsid w:val="00EB4D42"/>
    <w:rsid w:val="00EE6679"/>
    <w:rsid w:val="00EF17BD"/>
    <w:rsid w:val="00EF2732"/>
    <w:rsid w:val="00EF4672"/>
    <w:rsid w:val="00F152C2"/>
    <w:rsid w:val="00F21F16"/>
    <w:rsid w:val="00F42BD8"/>
    <w:rsid w:val="00F437EC"/>
    <w:rsid w:val="00F606B7"/>
    <w:rsid w:val="00F747DD"/>
    <w:rsid w:val="00F830A6"/>
    <w:rsid w:val="00FA6932"/>
    <w:rsid w:val="00FB157D"/>
    <w:rsid w:val="00FB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355523D"/>
  <w15:chartTrackingRefBased/>
  <w15:docId w15:val="{44592D4E-27E7-4650-8F14-F0D3804B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D9C"/>
    <w:pPr>
      <w:spacing w:line="260" w:lineRule="exact"/>
    </w:pPr>
    <w:rPr>
      <w:rFonts w:ascii="Arial" w:eastAsia="Times New Roman" w:hAnsi="Arial"/>
      <w:lang w:eastAsia="de-CH"/>
    </w:rPr>
  </w:style>
  <w:style w:type="paragraph" w:styleId="Heading1">
    <w:name w:val="heading 1"/>
    <w:basedOn w:val="Normal"/>
    <w:next w:val="Normal"/>
    <w:autoRedefine/>
    <w:qFormat/>
    <w:rsid w:val="001C230C"/>
    <w:pPr>
      <w:keepNext/>
      <w:spacing w:after="240" w:line="480" w:lineRule="exact"/>
      <w:outlineLvl w:val="0"/>
    </w:pPr>
    <w:rPr>
      <w:rFonts w:cs="Arial"/>
      <w:bCs/>
      <w:color w:val="1F1F1F"/>
      <w:kern w:val="32"/>
      <w:sz w:val="69"/>
      <w:szCs w:val="69"/>
      <w:lang w:val="fr-CH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link w:val="FooterChar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Logo">
    <w:name w:val="Logo"/>
    <w:rsid w:val="000E7D9C"/>
    <w:rPr>
      <w:rFonts w:ascii="Arial" w:eastAsia="Times New Roman" w:hAnsi="Arial"/>
      <w:noProof/>
      <w:sz w:val="15"/>
      <w:lang w:eastAsia="de-CH"/>
    </w:rPr>
  </w:style>
  <w:style w:type="paragraph" w:customStyle="1" w:styleId="uLinie">
    <w:name w:val="uLinie"/>
    <w:basedOn w:val="Normal"/>
    <w:next w:val="Normal"/>
    <w:rsid w:val="000E7D9C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styleId="Subtitle">
    <w:name w:val="Subtitle"/>
    <w:basedOn w:val="Title"/>
    <w:next w:val="Normal"/>
    <w:link w:val="SubtitleChar"/>
    <w:qFormat/>
    <w:rsid w:val="000E7D9C"/>
    <w:pPr>
      <w:spacing w:line="480" w:lineRule="exact"/>
      <w:contextualSpacing w:val="0"/>
      <w:outlineLvl w:val="1"/>
    </w:pPr>
    <w:rPr>
      <w:rFonts w:ascii="Arial" w:eastAsia="Times New Roman" w:hAnsi="Arial" w:cs="Arial"/>
      <w:bCs/>
      <w:spacing w:val="0"/>
      <w:sz w:val="42"/>
      <w:szCs w:val="24"/>
    </w:rPr>
  </w:style>
  <w:style w:type="character" w:customStyle="1" w:styleId="SubtitleChar">
    <w:name w:val="Subtitle Char"/>
    <w:basedOn w:val="DefaultParagraphFont"/>
    <w:link w:val="Subtitle"/>
    <w:rsid w:val="000E7D9C"/>
    <w:rPr>
      <w:rFonts w:ascii="Arial" w:eastAsia="Times New Roman" w:hAnsi="Arial" w:cs="Arial"/>
      <w:bCs/>
      <w:kern w:val="28"/>
      <w:sz w:val="42"/>
      <w:szCs w:val="24"/>
      <w:lang w:eastAsia="de-CH"/>
    </w:rPr>
  </w:style>
  <w:style w:type="paragraph" w:styleId="CommentText">
    <w:name w:val="annotation text"/>
    <w:basedOn w:val="Normal"/>
    <w:link w:val="CommentTextChar"/>
    <w:uiPriority w:val="99"/>
    <w:unhideWhenUsed/>
    <w:rsid w:val="000E7D9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E7D9C"/>
    <w:rPr>
      <w:rFonts w:ascii="Arial" w:eastAsia="Times New Roman" w:hAnsi="Arial"/>
      <w:lang w:eastAsia="de-CH"/>
    </w:rPr>
  </w:style>
  <w:style w:type="character" w:customStyle="1" w:styleId="FooterChar">
    <w:name w:val="Footer Char"/>
    <w:basedOn w:val="DefaultParagraphFont"/>
    <w:link w:val="Footer"/>
    <w:rsid w:val="000E7D9C"/>
    <w:rPr>
      <w:rFonts w:ascii="Arial" w:hAnsi="Arial"/>
      <w:sz w:val="1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E7D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7D9C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0E7D9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D9C"/>
    <w:rPr>
      <w:rFonts w:asciiTheme="majorHAnsi" w:eastAsiaTheme="majorEastAsia" w:hAnsiTheme="majorHAnsi" w:cstheme="majorBidi"/>
      <w:spacing w:val="-10"/>
      <w:kern w:val="28"/>
      <w:sz w:val="56"/>
      <w:szCs w:val="56"/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1A3"/>
    <w:rPr>
      <w:rFonts w:ascii="Arial" w:eastAsia="Times New Roman" w:hAnsi="Arial"/>
      <w:b/>
      <w:bCs/>
      <w:lang w:eastAsia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3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30C"/>
    <w:rPr>
      <w:rFonts w:ascii="Segoe UI" w:eastAsia="Times New Roman" w:hAnsi="Segoe UI" w:cs="Segoe UI"/>
      <w:sz w:val="18"/>
      <w:szCs w:val="18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11972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301F1-8021-4698-B709-0E7A1F1A1A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FA4E5E-F4E4-4CAF-8A26-4C4F8D9354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9D547-75C4-47CC-BD33-E75E6E40B604}"/>
</file>

<file path=customXml/itemProps4.xml><?xml version="1.0" encoding="utf-8"?>
<ds:datastoreItem xmlns:ds="http://schemas.openxmlformats.org/officeDocument/2006/customXml" ds:itemID="{FCA2ABD9-5BD0-4A7C-BB0A-86AF030C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Switzerland</dc:title>
  <dc:subject/>
  <dc:creator>Neyroud Cecilia EDA NEI</dc:creator>
  <cp:keywords/>
  <dc:description/>
  <cp:lastModifiedBy>Perriard Antoine EDA PEANT</cp:lastModifiedBy>
  <cp:revision>2</cp:revision>
  <dcterms:created xsi:type="dcterms:W3CDTF">2024-11-08T14:57:00Z</dcterms:created>
  <dcterms:modified xsi:type="dcterms:W3CDTF">2024-11-08T14:57:00Z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