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9E" w:rsidRDefault="00375D9E" w:rsidP="00375D9E">
      <w:pPr>
        <w:bidi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GB"/>
        </w:rPr>
        <w:drawing>
          <wp:inline distT="0" distB="0" distL="0" distR="0" wp14:anchorId="057136B0" wp14:editId="634BA652">
            <wp:extent cx="2030095" cy="20605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5D9E" w:rsidRDefault="00375D9E" w:rsidP="00375D9E">
      <w:pPr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الدورة </w:t>
      </w:r>
      <w:r>
        <w:rPr>
          <w:rFonts w:hint="cs"/>
          <w:sz w:val="32"/>
          <w:szCs w:val="32"/>
          <w:rtl/>
        </w:rPr>
        <w:t>السابعة</w:t>
      </w:r>
      <w:r>
        <w:rPr>
          <w:sz w:val="32"/>
          <w:szCs w:val="32"/>
          <w:rtl/>
        </w:rPr>
        <w:t xml:space="preserve"> والأربعون للفريق العامل المعني بالاستعراض الدوري الشامل </w:t>
      </w:r>
    </w:p>
    <w:p w:rsidR="00375D9E" w:rsidRPr="007E15AD" w:rsidRDefault="00375D9E" w:rsidP="00375D9E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  <w:lang w:val="en-GB"/>
        </w:rPr>
      </w:pPr>
      <w:proofErr w:type="gramStart"/>
      <w:r w:rsidRPr="007E15AD">
        <w:rPr>
          <w:rFonts w:ascii="Bookman Old Style" w:eastAsia="Bookman Old Style" w:hAnsi="Bookman Old Style" w:cs="Bookman Old Style"/>
          <w:b/>
          <w:sz w:val="32"/>
          <w:szCs w:val="32"/>
          <w:lang w:val="en-GB"/>
        </w:rPr>
        <w:t>4</w:t>
      </w:r>
      <w:r>
        <w:rPr>
          <w:rFonts w:ascii="Bookman Old Style" w:eastAsia="Bookman Old Style" w:hAnsi="Bookman Old Style" w:cs="Bookman Old Style"/>
          <w:b/>
          <w:sz w:val="32"/>
          <w:szCs w:val="32"/>
          <w:lang w:val="en-GB"/>
        </w:rPr>
        <w:t>7</w:t>
      </w:r>
      <w:r w:rsidRPr="007E15AD">
        <w:rPr>
          <w:rFonts w:ascii="Bookman Old Style" w:eastAsia="Bookman Old Style" w:hAnsi="Bookman Old Style" w:cs="Bookman Old Style"/>
          <w:b/>
          <w:sz w:val="32"/>
          <w:szCs w:val="32"/>
          <w:vertAlign w:val="superscript"/>
          <w:lang w:val="en-GB"/>
        </w:rPr>
        <w:t>th</w:t>
      </w:r>
      <w:proofErr w:type="gramEnd"/>
      <w:r w:rsidRPr="007E15AD">
        <w:rPr>
          <w:rFonts w:ascii="Bookman Old Style" w:eastAsia="Bookman Old Style" w:hAnsi="Bookman Old Style" w:cs="Bookman Old Style"/>
          <w:b/>
          <w:sz w:val="32"/>
          <w:szCs w:val="32"/>
          <w:lang w:val="en-GB"/>
        </w:rPr>
        <w:t xml:space="preserve"> Session of the UPR Working Group</w:t>
      </w:r>
    </w:p>
    <w:p w:rsidR="00375D9E" w:rsidRPr="007E15AD" w:rsidRDefault="00375D9E" w:rsidP="00375D9E">
      <w:pPr>
        <w:bidi/>
        <w:jc w:val="center"/>
        <w:rPr>
          <w:sz w:val="32"/>
          <w:szCs w:val="32"/>
          <w:lang w:val="en-GB"/>
        </w:rPr>
      </w:pPr>
    </w:p>
    <w:p w:rsidR="00375D9E" w:rsidRDefault="00375D9E" w:rsidP="00375D9E">
      <w:pPr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استعراض التقرير الوطني </w:t>
      </w:r>
      <w:r>
        <w:rPr>
          <w:rFonts w:hint="cs"/>
          <w:sz w:val="32"/>
          <w:szCs w:val="32"/>
          <w:rtl/>
        </w:rPr>
        <w:t>كوستاريكا</w:t>
      </w:r>
      <w:r>
        <w:rPr>
          <w:sz w:val="32"/>
          <w:szCs w:val="32"/>
          <w:rtl/>
        </w:rPr>
        <w:t xml:space="preserve">   </w:t>
      </w:r>
    </w:p>
    <w:p w:rsidR="00375D9E" w:rsidRDefault="00375D9E" w:rsidP="00375D9E">
      <w:pPr>
        <w:bidi/>
        <w:jc w:val="center"/>
        <w:rPr>
          <w:rFonts w:ascii="Bookman Old Style" w:eastAsia="Bookman Old Style" w:hAnsi="Bookman Old Style" w:cs="Bookman Old Style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  <w:sz w:val="32"/>
          <w:szCs w:val="32"/>
        </w:rPr>
        <w:t>Review</w:t>
      </w:r>
      <w:proofErr w:type="spellEnd"/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 of Costa Rica</w:t>
      </w:r>
    </w:p>
    <w:p w:rsidR="00375D9E" w:rsidRDefault="00375D9E" w:rsidP="00375D9E">
      <w:pPr>
        <w:bidi/>
        <w:jc w:val="center"/>
        <w:rPr>
          <w:rFonts w:ascii="Bookman Old Style" w:eastAsia="Bookman Old Style" w:hAnsi="Bookman Old Style" w:cs="Bookman Old Style"/>
          <w:b/>
        </w:rPr>
      </w:pPr>
    </w:p>
    <w:p w:rsidR="00375D9E" w:rsidRDefault="00375D9E" w:rsidP="00375D9E">
      <w:pPr>
        <w:bidi/>
        <w:spacing w:before="480" w:line="240" w:lineRule="auto"/>
        <w:jc w:val="center"/>
        <w:rPr>
          <w:sz w:val="44"/>
          <w:szCs w:val="44"/>
        </w:rPr>
      </w:pPr>
      <w:r>
        <w:rPr>
          <w:sz w:val="44"/>
          <w:szCs w:val="44"/>
          <w:rtl/>
        </w:rPr>
        <w:t>كلمة دولة قطر</w:t>
      </w:r>
    </w:p>
    <w:p w:rsidR="00375D9E" w:rsidRDefault="00375D9E" w:rsidP="00375D9E">
      <w:pPr>
        <w:bidi/>
        <w:spacing w:before="480"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يُلقيها</w:t>
      </w:r>
    </w:p>
    <w:p w:rsidR="00375D9E" w:rsidRDefault="00375D9E" w:rsidP="00375D9E">
      <w:pPr>
        <w:bidi/>
        <w:jc w:val="center"/>
        <w:rPr>
          <w:sz w:val="48"/>
          <w:szCs w:val="48"/>
        </w:rPr>
      </w:pPr>
      <w:r>
        <w:rPr>
          <w:sz w:val="48"/>
          <w:szCs w:val="48"/>
          <w:rtl/>
        </w:rPr>
        <w:t xml:space="preserve">السيد/ </w:t>
      </w:r>
      <w:proofErr w:type="gramStart"/>
      <w:r>
        <w:rPr>
          <w:rFonts w:hint="cs"/>
          <w:sz w:val="48"/>
          <w:szCs w:val="48"/>
          <w:rtl/>
        </w:rPr>
        <w:t>عبدالله</w:t>
      </w:r>
      <w:proofErr w:type="gramEnd"/>
      <w:r>
        <w:rPr>
          <w:rFonts w:hint="cs"/>
          <w:sz w:val="48"/>
          <w:szCs w:val="48"/>
          <w:rtl/>
        </w:rPr>
        <w:t xml:space="preserve"> العلي</w:t>
      </w:r>
      <w:r>
        <w:rPr>
          <w:sz w:val="48"/>
          <w:szCs w:val="48"/>
          <w:rtl/>
        </w:rPr>
        <w:t xml:space="preserve">     </w:t>
      </w:r>
    </w:p>
    <w:p w:rsidR="00375D9E" w:rsidRPr="007E15AD" w:rsidRDefault="00375D9E" w:rsidP="00375D9E">
      <w:pPr>
        <w:bidi/>
        <w:jc w:val="center"/>
        <w:rPr>
          <w:rFonts w:ascii="Modern No. 20" w:eastAsia="Modern No. 20" w:hAnsi="Modern No. 20" w:cs="Modern No. 20"/>
          <w:b/>
          <w:sz w:val="36"/>
          <w:szCs w:val="36"/>
          <w:lang w:val="en-GB"/>
        </w:rPr>
      </w:pPr>
      <w:r w:rsidRPr="007E15AD">
        <w:rPr>
          <w:rFonts w:ascii="Modern No. 20" w:eastAsia="Modern No. 20" w:hAnsi="Modern No. 20" w:cs="Modern No. 20"/>
          <w:b/>
          <w:sz w:val="36"/>
          <w:szCs w:val="36"/>
          <w:lang w:val="en-GB"/>
        </w:rPr>
        <w:t xml:space="preserve">Mr. </w:t>
      </w:r>
      <w:r>
        <w:rPr>
          <w:rFonts w:ascii="Modern No. 20" w:eastAsia="Modern No. 20" w:hAnsi="Modern No. 20" w:cs="Modern No. 20"/>
          <w:b/>
          <w:sz w:val="36"/>
          <w:szCs w:val="36"/>
          <w:lang w:val="en-GB"/>
        </w:rPr>
        <w:t>Abdulla</w:t>
      </w:r>
      <w:r w:rsidRPr="007E15AD">
        <w:rPr>
          <w:rFonts w:ascii="Modern No. 20" w:eastAsia="Modern No. 20" w:hAnsi="Modern No. 20" w:cs="Modern No. 20"/>
          <w:b/>
          <w:sz w:val="36"/>
          <w:szCs w:val="36"/>
          <w:lang w:val="en-GB"/>
        </w:rPr>
        <w:t xml:space="preserve"> AL-</w:t>
      </w:r>
      <w:r>
        <w:rPr>
          <w:rFonts w:ascii="Modern No. 20" w:eastAsia="Modern No. 20" w:hAnsi="Modern No. 20" w:cs="Modern No. 20"/>
          <w:b/>
          <w:sz w:val="36"/>
          <w:szCs w:val="36"/>
          <w:lang w:val="en-GB"/>
        </w:rPr>
        <w:t>ALI</w:t>
      </w:r>
    </w:p>
    <w:p w:rsidR="00375D9E" w:rsidRPr="007E15AD" w:rsidRDefault="00375D9E" w:rsidP="00375D9E">
      <w:pPr>
        <w:bidi/>
        <w:jc w:val="center"/>
        <w:rPr>
          <w:rFonts w:ascii="Modern No. 20" w:eastAsia="Modern No. 20" w:hAnsi="Modern No. 20" w:cs="Modern No. 20"/>
          <w:b/>
          <w:sz w:val="36"/>
          <w:szCs w:val="36"/>
          <w:lang w:val="en-GB"/>
        </w:rPr>
      </w:pPr>
      <w:r w:rsidRPr="007E15AD">
        <w:rPr>
          <w:rFonts w:ascii="Modern No. 20" w:eastAsia="Modern No. 20" w:hAnsi="Modern No. 20" w:cs="Modern No. 20"/>
          <w:b/>
          <w:sz w:val="36"/>
          <w:szCs w:val="36"/>
          <w:lang w:val="en-GB"/>
        </w:rPr>
        <w:t xml:space="preserve">First Secretary </w:t>
      </w:r>
    </w:p>
    <w:p w:rsidR="00375D9E" w:rsidRDefault="00375D9E" w:rsidP="00375D9E">
      <w:pPr>
        <w:bidi/>
        <w:jc w:val="center"/>
        <w:rPr>
          <w:sz w:val="44"/>
          <w:szCs w:val="44"/>
        </w:rPr>
      </w:pPr>
      <w:r>
        <w:rPr>
          <w:sz w:val="36"/>
          <w:szCs w:val="36"/>
          <w:rtl/>
        </w:rPr>
        <w:t>سكرتير أول لدى الوفد الدائم بجنيف</w:t>
      </w:r>
    </w:p>
    <w:p w:rsidR="00375D9E" w:rsidRDefault="00375D9E" w:rsidP="00375D9E">
      <w:pPr>
        <w:bidi/>
        <w:rPr>
          <w:b/>
          <w:sz w:val="32"/>
          <w:szCs w:val="32"/>
        </w:rPr>
      </w:pPr>
    </w:p>
    <w:p w:rsidR="00375D9E" w:rsidRDefault="00375D9E" w:rsidP="00375D9E">
      <w:pPr>
        <w:bidi/>
        <w:rPr>
          <w:b/>
          <w:sz w:val="32"/>
          <w:szCs w:val="32"/>
        </w:rPr>
      </w:pPr>
    </w:p>
    <w:p w:rsidR="00375D9E" w:rsidRDefault="00375D9E" w:rsidP="003559BA">
      <w:pPr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جنيف، </w:t>
      </w:r>
      <w:r w:rsidR="003559BA">
        <w:rPr>
          <w:rFonts w:hint="cs"/>
          <w:sz w:val="32"/>
          <w:szCs w:val="32"/>
          <w:rtl/>
        </w:rPr>
        <w:t>11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نوفمبر</w:t>
      </w:r>
      <w:r>
        <w:rPr>
          <w:sz w:val="32"/>
          <w:szCs w:val="32"/>
          <w:rtl/>
        </w:rPr>
        <w:t xml:space="preserve"> 2024م </w:t>
      </w:r>
    </w:p>
    <w:p w:rsidR="00375D9E" w:rsidRDefault="009868AD" w:rsidP="00375D9E">
      <w:pPr>
        <w:bidi/>
        <w:spacing w:before="600" w:after="280" w:line="240" w:lineRule="auto"/>
        <w:ind w:firstLine="720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السيد</w:t>
      </w:r>
      <w:r w:rsidR="00375D9E">
        <w:rPr>
          <w:b/>
          <w:sz w:val="36"/>
          <w:szCs w:val="36"/>
          <w:rtl/>
        </w:rPr>
        <w:t xml:space="preserve"> </w:t>
      </w:r>
      <w:proofErr w:type="gramStart"/>
      <w:r w:rsidR="00375D9E">
        <w:rPr>
          <w:b/>
          <w:sz w:val="36"/>
          <w:szCs w:val="36"/>
          <w:rtl/>
        </w:rPr>
        <w:t>الرئيس،،،</w:t>
      </w:r>
      <w:proofErr w:type="gramEnd"/>
    </w:p>
    <w:p w:rsidR="00375D9E" w:rsidRDefault="00375D9E" w:rsidP="008D3A68">
      <w:pPr>
        <w:bidi/>
        <w:spacing w:after="28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يُرحب وفد بلادي بسعادة </w:t>
      </w:r>
      <w:r w:rsidR="00A65A6F">
        <w:rPr>
          <w:rFonts w:ascii="Times New Roman" w:eastAsia="Times New Roman" w:hAnsi="Times New Roman" w:cs="Times New Roman" w:hint="cs"/>
          <w:sz w:val="36"/>
          <w:szCs w:val="36"/>
          <w:rtl/>
        </w:rPr>
        <w:t>رئيس وفد كوستاريكا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، ويشكر</w:t>
      </w:r>
      <w:r w:rsidR="00A65A6F">
        <w:rPr>
          <w:rFonts w:ascii="Times New Roman" w:eastAsia="Times New Roman" w:hAnsi="Times New Roman" w:cs="Times New Roman"/>
          <w:sz w:val="36"/>
          <w:szCs w:val="36"/>
          <w:rtl/>
        </w:rPr>
        <w:t xml:space="preserve">ه على المعلومات </w:t>
      </w:r>
      <w:r w:rsidR="008D3A68">
        <w:rPr>
          <w:rFonts w:ascii="Times New Roman" w:eastAsia="Times New Roman" w:hAnsi="Times New Roman" w:cs="Times New Roman" w:hint="cs"/>
          <w:sz w:val="36"/>
          <w:szCs w:val="36"/>
          <w:rtl/>
        </w:rPr>
        <w:t>التي تعكس الجهود والممارسات الجيدة فضلاً عن</w:t>
      </w:r>
      <w:r w:rsidR="00A65A6F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التحديات في سبيل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تنفيذ التوصيات الصادرة عن الاستعراض الدوري الشامل السابق.</w:t>
      </w:r>
    </w:p>
    <w:p w:rsidR="00375D9E" w:rsidRDefault="00375D9E" w:rsidP="00375D9E">
      <w:pPr>
        <w:bidi/>
        <w:spacing w:after="280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السيد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الرئيس،،،</w:t>
      </w:r>
      <w:proofErr w:type="gramEnd"/>
    </w:p>
    <w:p w:rsidR="00375D9E" w:rsidRPr="009868AD" w:rsidRDefault="0065390F" w:rsidP="00051CDA">
      <w:pPr>
        <w:bidi/>
        <w:spacing w:after="280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fr-CH" w:bidi="ar-QA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لقد أخ</w:t>
      </w:r>
      <w:r w:rsidR="006D77DF">
        <w:rPr>
          <w:rFonts w:ascii="Times New Roman" w:eastAsia="Times New Roman" w:hAnsi="Times New Roman" w:cs="Times New Roman" w:hint="cs"/>
          <w:sz w:val="36"/>
          <w:szCs w:val="36"/>
          <w:rtl/>
        </w:rPr>
        <w:t>ذ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نا علماً ب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>التدابير التشريعية والمؤسسية التي اعتمدتها</w:t>
      </w:r>
      <w:r w:rsidR="005F675F">
        <w:rPr>
          <w:rFonts w:ascii="Times New Roman" w:eastAsia="Times New Roman" w:hAnsi="Times New Roman" w:cs="Times New Roman" w:hint="cs"/>
          <w:sz w:val="36"/>
          <w:szCs w:val="36"/>
          <w:rtl/>
        </w:rPr>
        <w:t> </w:t>
      </w:r>
      <w:r w:rsidR="005F675F">
        <w:rPr>
          <w:rFonts w:ascii="Times New Roman" w:eastAsia="Times New Roman" w:hAnsi="Times New Roman" w:cs="Times New Roman" w:hint="cs"/>
          <w:sz w:val="36"/>
          <w:szCs w:val="36"/>
          <w:rtl/>
          <w:lang w:bidi="ar-QA"/>
        </w:rPr>
        <w:t>كوستاريكا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9868AD" w:rsidRPr="009868AD">
        <w:rPr>
          <w:rFonts w:ascii="Times New Roman" w:eastAsia="Times New Roman" w:hAnsi="Times New Roman" w:cs="Times New Roman"/>
          <w:sz w:val="36"/>
          <w:szCs w:val="36"/>
          <w:rtl/>
        </w:rPr>
        <w:t xml:space="preserve">تنفيذاً لالتزاماتها الدولية </w:t>
      </w:r>
      <w:r w:rsidR="009868AD">
        <w:rPr>
          <w:rFonts w:ascii="Times New Roman" w:eastAsia="Times New Roman" w:hAnsi="Times New Roman" w:cs="Times New Roman" w:hint="cs"/>
          <w:sz w:val="36"/>
          <w:szCs w:val="36"/>
          <w:rtl/>
          <w:lang w:val="en-GB" w:bidi="ar-QA"/>
        </w:rPr>
        <w:t>و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>تعزيز</w:t>
      </w:r>
      <w:r w:rsidR="009868AD">
        <w:rPr>
          <w:rFonts w:ascii="Times New Roman" w:eastAsia="Times New Roman" w:hAnsi="Times New Roman" w:cs="Times New Roman" w:hint="cs"/>
          <w:sz w:val="36"/>
          <w:szCs w:val="36"/>
          <w:rtl/>
        </w:rPr>
        <w:t>اً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9868AD">
        <w:rPr>
          <w:rFonts w:ascii="Times New Roman" w:eastAsia="Times New Roman" w:hAnsi="Times New Roman" w:cs="Times New Roman" w:hint="cs"/>
          <w:sz w:val="36"/>
          <w:szCs w:val="36"/>
          <w:rtl/>
        </w:rPr>
        <w:t>ل</w:t>
      </w:r>
      <w:r w:rsidR="00051CDA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حماية 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 xml:space="preserve">حقوق الإنسان </w:t>
      </w:r>
      <w:r w:rsidR="00051CDA">
        <w:rPr>
          <w:rFonts w:ascii="Times New Roman" w:eastAsia="Times New Roman" w:hAnsi="Times New Roman" w:cs="Times New Roman" w:hint="cs"/>
          <w:sz w:val="36"/>
          <w:szCs w:val="36"/>
          <w:rtl/>
        </w:rPr>
        <w:t>بشكل أكثر فعالية</w:t>
      </w:r>
      <w:r w:rsidR="009868AD">
        <w:rPr>
          <w:rFonts w:ascii="Times New Roman" w:eastAsia="Times New Roman" w:hAnsi="Times New Roman" w:cs="Times New Roman"/>
          <w:sz w:val="36"/>
          <w:szCs w:val="36"/>
          <w:rtl/>
        </w:rPr>
        <w:t>، بما ي</w:t>
      </w:r>
      <w:r w:rsidR="009868AD">
        <w:rPr>
          <w:rFonts w:ascii="Times New Roman" w:eastAsia="Times New Roman" w:hAnsi="Times New Roman" w:cs="Times New Roman" w:hint="cs"/>
          <w:sz w:val="36"/>
          <w:szCs w:val="36"/>
          <w:rtl/>
        </w:rPr>
        <w:t>شمل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إطلاق الخطة الوطنية للتنمية </w:t>
      </w:r>
      <w:proofErr w:type="spellStart"/>
      <w:r>
        <w:rPr>
          <w:rFonts w:ascii="Times New Roman" w:eastAsia="Times New Roman" w:hAnsi="Times New Roman" w:cs="Times New Roman" w:hint="cs"/>
          <w:sz w:val="36"/>
          <w:szCs w:val="36"/>
          <w:rtl/>
        </w:rPr>
        <w:t>والإستثمار</w:t>
      </w:r>
      <w:proofErr w:type="spellEnd"/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للفترة 2023 ـــ 2026م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 xml:space="preserve">، </w:t>
      </w:r>
      <w:proofErr w:type="spellStart"/>
      <w:r w:rsidR="006D77DF">
        <w:rPr>
          <w:rFonts w:ascii="Times New Roman" w:eastAsia="Times New Roman" w:hAnsi="Times New Roman" w:cs="Times New Roman" w:hint="cs"/>
          <w:sz w:val="36"/>
          <w:szCs w:val="36"/>
          <w:rtl/>
        </w:rPr>
        <w:t>والإستراتيجية</w:t>
      </w:r>
      <w:proofErr w:type="spellEnd"/>
      <w:r w:rsidR="006D77DF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الوطنية لل</w:t>
      </w:r>
      <w:r w:rsidR="009868AD">
        <w:rPr>
          <w:rFonts w:ascii="Times New Roman" w:eastAsia="Times New Roman" w:hAnsi="Times New Roman" w:cs="Times New Roman" w:hint="cs"/>
          <w:sz w:val="36"/>
          <w:szCs w:val="36"/>
          <w:rtl/>
        </w:rPr>
        <w:t>حقوق الثقافية للفترة 2025 ــ 20</w:t>
      </w:r>
      <w:r w:rsidR="006D77DF">
        <w:rPr>
          <w:rFonts w:ascii="Times New Roman" w:eastAsia="Times New Roman" w:hAnsi="Times New Roman" w:cs="Times New Roman" w:hint="cs"/>
          <w:sz w:val="36"/>
          <w:szCs w:val="36"/>
          <w:rtl/>
        </w:rPr>
        <w:t>34م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 xml:space="preserve">، </w:t>
      </w:r>
      <w:r w:rsidR="006D77DF">
        <w:rPr>
          <w:rFonts w:ascii="Times New Roman" w:eastAsia="Times New Roman" w:hAnsi="Times New Roman" w:cs="Times New Roman" w:hint="cs"/>
          <w:sz w:val="36"/>
          <w:szCs w:val="36"/>
          <w:rtl/>
        </w:rPr>
        <w:t>والسياسة الوطنية للرعاية</w:t>
      </w:r>
      <w:r w:rsidR="009868AD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للفترة</w:t>
      </w:r>
      <w:r w:rsidR="006D77DF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2021 ـــ 2031م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 xml:space="preserve">. </w:t>
      </w:r>
    </w:p>
    <w:p w:rsidR="009868AD" w:rsidRDefault="009868AD" w:rsidP="009868AD">
      <w:pPr>
        <w:bidi/>
        <w:spacing w:after="28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وفي الوقت الذي نثمن فيه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الجهود المبذولة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لضمان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حصول الأطفال على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التعليم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المجاني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، </w:t>
      </w:r>
      <w:r w:rsidRPr="009868AD">
        <w:rPr>
          <w:rFonts w:ascii="Times New Roman" w:eastAsia="Times New Roman" w:hAnsi="Times New Roman" w:cs="Times New Roman"/>
          <w:bCs/>
          <w:sz w:val="36"/>
          <w:szCs w:val="36"/>
          <w:rtl/>
        </w:rPr>
        <w:t>نُوصي ببذل مزيد من الجهود لتوفير التعليم الجيد للأطفال، لا سيما الأطفال ذوي الإعاقة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375D9E" w:rsidRDefault="009868AD" w:rsidP="006D77DF">
      <w:pPr>
        <w:bidi/>
        <w:spacing w:after="28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bidi="ar-QA"/>
        </w:rPr>
        <w:t>كما</w:t>
      </w:r>
      <w:r w:rsidR="00375D9E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375D9E" w:rsidRPr="009868AD">
        <w:rPr>
          <w:rFonts w:ascii="Times New Roman" w:eastAsia="Times New Roman" w:hAnsi="Times New Roman" w:cs="Times New Roman"/>
          <w:bCs/>
          <w:sz w:val="36"/>
          <w:szCs w:val="36"/>
          <w:rtl/>
        </w:rPr>
        <w:t>نُوصي بتعزيز السياسات الرامية إلى دعم الأسرة وحمايتها باعتبارها الوحدة الرئيسية والأساسية للمجتمع</w:t>
      </w:r>
      <w:r w:rsidR="00375D9E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75D9E" w:rsidRDefault="00375D9E" w:rsidP="00375D9E">
      <w:pPr>
        <w:bidi/>
        <w:spacing w:after="280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</w:p>
    <w:p w:rsidR="00375D9E" w:rsidRDefault="00375D9E" w:rsidP="00CE562A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rtl/>
        </w:rPr>
        <w:t xml:space="preserve">وفي الختام يتمنى وفد بلادي الى </w:t>
      </w:r>
      <w:r w:rsidR="00CE562A">
        <w:rPr>
          <w:rFonts w:hint="cs"/>
          <w:color w:val="000000"/>
          <w:sz w:val="36"/>
          <w:szCs w:val="36"/>
          <w:rtl/>
        </w:rPr>
        <w:t>كوستاريكا</w:t>
      </w:r>
      <w:r>
        <w:rPr>
          <w:sz w:val="36"/>
          <w:szCs w:val="36"/>
          <w:rtl/>
        </w:rPr>
        <w:t xml:space="preserve"> استعراضاً موفقاً</w:t>
      </w:r>
      <w:r>
        <w:rPr>
          <w:color w:val="000000"/>
          <w:sz w:val="36"/>
          <w:szCs w:val="36"/>
        </w:rPr>
        <w:t>.</w:t>
      </w:r>
    </w:p>
    <w:p w:rsidR="00375D9E" w:rsidRDefault="00375D9E" w:rsidP="00375D9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36"/>
          <w:szCs w:val="36"/>
          <w:rtl/>
        </w:rPr>
      </w:pPr>
    </w:p>
    <w:p w:rsidR="003559BA" w:rsidRDefault="003559BA" w:rsidP="003559BA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36"/>
          <w:szCs w:val="36"/>
          <w:rtl/>
        </w:rPr>
      </w:pPr>
    </w:p>
    <w:p w:rsidR="003559BA" w:rsidRPr="003559BA" w:rsidRDefault="003559BA" w:rsidP="003559BA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36"/>
          <w:szCs w:val="36"/>
        </w:rPr>
      </w:pPr>
    </w:p>
    <w:p w:rsidR="00375D9E" w:rsidRDefault="00272A7F" w:rsidP="00375D9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t>وشكراً السيد</w:t>
      </w:r>
      <w:bookmarkStart w:id="1" w:name="_GoBack"/>
      <w:bookmarkEnd w:id="1"/>
      <w:r w:rsidR="00375D9E">
        <w:rPr>
          <w:b/>
          <w:color w:val="000000"/>
          <w:sz w:val="36"/>
          <w:szCs w:val="36"/>
          <w:rtl/>
        </w:rPr>
        <w:t xml:space="preserve"> الرئيس،،،</w:t>
      </w:r>
    </w:p>
    <w:p w:rsidR="00375D9E" w:rsidRDefault="00375D9E" w:rsidP="00375D9E">
      <w:pPr>
        <w:bidi/>
        <w:jc w:val="both"/>
      </w:pPr>
    </w:p>
    <w:p w:rsidR="00375D9E" w:rsidRDefault="00375D9E" w:rsidP="00375D9E">
      <w:pPr>
        <w:bidi/>
        <w:jc w:val="both"/>
      </w:pPr>
    </w:p>
    <w:p w:rsidR="009F558E" w:rsidRDefault="009F558E" w:rsidP="00375D9E">
      <w:pPr>
        <w:bidi/>
        <w:jc w:val="both"/>
      </w:pPr>
    </w:p>
    <w:sectPr w:rsidR="009F558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9E"/>
    <w:rsid w:val="0003323B"/>
    <w:rsid w:val="00051CDA"/>
    <w:rsid w:val="00272A7F"/>
    <w:rsid w:val="003559BA"/>
    <w:rsid w:val="00375D9E"/>
    <w:rsid w:val="005F675F"/>
    <w:rsid w:val="0065390F"/>
    <w:rsid w:val="006D77DF"/>
    <w:rsid w:val="007B2966"/>
    <w:rsid w:val="008D3A68"/>
    <w:rsid w:val="009868AD"/>
    <w:rsid w:val="009F558E"/>
    <w:rsid w:val="00A65A6F"/>
    <w:rsid w:val="00CE562A"/>
    <w:rsid w:val="00D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755B6"/>
  <w15:chartTrackingRefBased/>
  <w15:docId w15:val="{6D3E54BA-0D57-469B-A07C-4554E200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9E"/>
    <w:pPr>
      <w:spacing w:after="200" w:line="276" w:lineRule="auto"/>
    </w:pPr>
    <w:rPr>
      <w:rFonts w:ascii="Calibri" w:eastAsia="Calibri" w:hAnsi="Calibri" w:cs="Calibri"/>
      <w:lang w:val="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FBE805-B39C-4D91-AE99-A0F15B2A9D13}"/>
</file>

<file path=customXml/itemProps2.xml><?xml version="1.0" encoding="utf-8"?>
<ds:datastoreItem xmlns:ds="http://schemas.openxmlformats.org/officeDocument/2006/customXml" ds:itemID="{66BE06BC-E708-41D9-BDBB-5DD7D790E9E0}"/>
</file>

<file path=customXml/itemProps3.xml><?xml version="1.0" encoding="utf-8"?>
<ds:datastoreItem xmlns:ds="http://schemas.openxmlformats.org/officeDocument/2006/customXml" ds:itemID="{AF30E0F6-15D5-4ECA-9F84-C019F160D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Qatar</dc:title>
  <dc:subject/>
  <dc:creator>Elobaid</dc:creator>
  <cp:keywords/>
  <dc:description/>
  <cp:lastModifiedBy>Elobaid</cp:lastModifiedBy>
  <cp:revision>2</cp:revision>
  <dcterms:created xsi:type="dcterms:W3CDTF">2024-11-06T13:35:00Z</dcterms:created>
  <dcterms:modified xsi:type="dcterms:W3CDTF">2024-11-06T13:35:00Z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