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C2F0A" w14:textId="77777777" w:rsidR="00D66B7F" w:rsidRPr="000160F0" w:rsidRDefault="00D66B7F" w:rsidP="00D66B7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20554D27" w14:textId="77777777" w:rsidR="00D66B7F" w:rsidRPr="000160F0" w:rsidRDefault="00D66B7F" w:rsidP="00D66B7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037DA5B1" w14:textId="77777777" w:rsidR="00D66B7F" w:rsidRPr="000160F0" w:rsidRDefault="00D66B7F" w:rsidP="00D66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064A2696" w14:textId="77777777" w:rsidR="00D66B7F" w:rsidRPr="000160F0" w:rsidRDefault="0028203B" w:rsidP="00D66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549C7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91980510" r:id="rId6"/>
        </w:object>
      </w:r>
      <w:r w:rsidR="00D66B7F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65B6ED35" w14:textId="77777777" w:rsidR="00D66B7F" w:rsidRPr="000160F0" w:rsidRDefault="00D66B7F" w:rsidP="00D66B7F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5B6E43E" w14:textId="77777777" w:rsidR="00D66B7F" w:rsidRPr="000160F0" w:rsidRDefault="00D66B7F" w:rsidP="00D66B7F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445EFE22" w14:textId="359A8317" w:rsidR="00D66B7F" w:rsidRPr="00585950" w:rsidRDefault="00D66B7F" w:rsidP="00D66B7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E95A87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7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0B482F81" w14:textId="0613C685" w:rsidR="00D66B7F" w:rsidRPr="00585950" w:rsidRDefault="00D66B7F" w:rsidP="00D66B7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</w:t>
      </w:r>
      <w:r w:rsidR="00E95A87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u Costa Rica</w:t>
      </w:r>
    </w:p>
    <w:p w14:paraId="6B531079" w14:textId="77777777" w:rsidR="00D66B7F" w:rsidRPr="000160F0" w:rsidRDefault="00D66B7F" w:rsidP="00D66B7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6CABDD07" w14:textId="00911208" w:rsidR="00D66B7F" w:rsidRPr="000160F0" w:rsidRDefault="00E95A87" w:rsidP="00D66B7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11 Novembre</w:t>
      </w:r>
      <w:r w:rsidR="00512B7F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 w:rsidR="00D66B7F">
        <w:rPr>
          <w:rFonts w:ascii="Times New Roman" w:hAnsi="Times New Roman" w:cs="Times New Roman"/>
          <w:b/>
          <w:sz w:val="32"/>
          <w:u w:val="single"/>
          <w:lang w:val="fr-CH"/>
        </w:rPr>
        <w:t>202</w:t>
      </w:r>
      <w:r w:rsidR="00512B7F">
        <w:rPr>
          <w:rFonts w:ascii="Times New Roman" w:hAnsi="Times New Roman" w:cs="Times New Roman"/>
          <w:b/>
          <w:sz w:val="32"/>
          <w:u w:val="single"/>
          <w:lang w:val="fr-CH"/>
        </w:rPr>
        <w:t>4</w:t>
      </w:r>
    </w:p>
    <w:p w14:paraId="184B451D" w14:textId="77777777" w:rsidR="00D66B7F" w:rsidRPr="000160F0" w:rsidRDefault="00D66B7F" w:rsidP="00D66B7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1AA72ED9" w14:textId="77777777" w:rsidR="00D66B7F" w:rsidRPr="000160F0" w:rsidRDefault="00D66B7F" w:rsidP="00D66B7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1ABCEEFC" w14:textId="77777777" w:rsidR="00D66B7F" w:rsidRPr="000160F0" w:rsidRDefault="00D66B7F" w:rsidP="00D66B7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5D28FD35" w14:textId="77777777" w:rsidR="00D66B7F" w:rsidRPr="000160F0" w:rsidRDefault="00D66B7F" w:rsidP="00D66B7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0886B4EC" w14:textId="77777777" w:rsidR="00D66B7F" w:rsidRPr="000160F0" w:rsidRDefault="00D66B7F" w:rsidP="00D66B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32D76CF8" w14:textId="77777777" w:rsidR="00D66B7F" w:rsidRPr="000160F0" w:rsidRDefault="00D66B7F" w:rsidP="00D66B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D7C3885" w14:textId="77777777" w:rsidR="00D66B7F" w:rsidRPr="000160F0" w:rsidRDefault="00D66B7F" w:rsidP="00D66B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7190F24C" w14:textId="77777777" w:rsidR="00D66B7F" w:rsidRPr="000160F0" w:rsidRDefault="00D66B7F" w:rsidP="00D66B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60AC3F59" w14:textId="77777777" w:rsidR="00D66B7F" w:rsidRPr="000160F0" w:rsidRDefault="00D66B7F" w:rsidP="00D66B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B072F58" w14:textId="77777777" w:rsidR="00D66B7F" w:rsidRPr="006D408B" w:rsidRDefault="00D66B7F" w:rsidP="00D66B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DB02007" w14:textId="77777777" w:rsidR="00D66B7F" w:rsidRPr="006D408B" w:rsidRDefault="00D66B7F" w:rsidP="00D66B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6D408B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18C99D50" w14:textId="77777777" w:rsidR="00D66B7F" w:rsidRPr="006D408B" w:rsidRDefault="00D66B7F" w:rsidP="00D66B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9A4C7C7" w14:textId="2B740C08" w:rsidR="00D66B7F" w:rsidRPr="006D408B" w:rsidRDefault="00D66B7F" w:rsidP="00D66B7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Djibouti souhaite la bienvenue à la délégation de haut niveau d</w:t>
      </w:r>
      <w:r w:rsidR="00E95A87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u Costa Rica</w:t>
      </w:r>
      <w:r w:rsidR="00512B7F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et la remercie pour la présentation de son Rapport national.</w:t>
      </w:r>
    </w:p>
    <w:p w14:paraId="71545B53" w14:textId="7795CBE9" w:rsidR="00E95A87" w:rsidRDefault="00E95A87" w:rsidP="00274B7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</w:pPr>
      <w:r w:rsidRPr="001F40AD">
        <w:rPr>
          <w:rFonts w:ascii="Times New Roman" w:hAnsi="Times New Roman" w:cs="Times New Roman"/>
          <w:color w:val="000000"/>
          <w:sz w:val="24"/>
          <w:szCs w:val="24"/>
          <w:highlight w:val="white"/>
          <w:lang w:val="fr-CH"/>
          <w14:ligatures w14:val="none"/>
        </w:rPr>
        <w:t xml:space="preserve">Djibouti </w:t>
      </w:r>
      <w:r w:rsidRPr="001F40AD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salue 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s progrès réalisés par le Costa Rica en matière de lutte contre la traite des êtres humains et d</w:t>
      </w:r>
      <w:r w:rsidR="0056507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trafic illicite des migrants qui se traduisent par la création de la Coalition nationale contre le trafic illicite de migrants et de la traite des personnes mais également </w:t>
      </w:r>
      <w:r w:rsidR="00C34128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par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la mise en œuvre de la Politique nationale de lutte contre la traite des êtres humains (2020-2030) ainsi que du Plan stratégique national (2022-2027).</w:t>
      </w:r>
    </w:p>
    <w:p w14:paraId="0D43FDAF" w14:textId="77777777" w:rsidR="00C34128" w:rsidRDefault="00C34128" w:rsidP="00274B7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</w:pPr>
    </w:p>
    <w:p w14:paraId="541C3A99" w14:textId="0467D77A" w:rsidR="00C34128" w:rsidRPr="006D408B" w:rsidRDefault="00E95A87" w:rsidP="00E95A8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</w:t>
      </w:r>
      <w:r w:rsidRPr="006D4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 xml:space="preserve">Aussi, Djibouti souhaite formuler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 xml:space="preserve">au Costa Rica </w:t>
      </w:r>
      <w:r w:rsidRPr="006D4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>les recommandations suivantes :</w:t>
      </w:r>
    </w:p>
    <w:p w14:paraId="32C3695F" w14:textId="01132AED" w:rsidR="00E95A87" w:rsidRPr="00E95A87" w:rsidRDefault="00E95A87" w:rsidP="00E95A87">
      <w:pPr>
        <w:pStyle w:val="Paragraphedeliste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95A8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Poursuivre les efforts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pour </w:t>
      </w:r>
      <w:r w:rsidR="00C34128">
        <w:rPr>
          <w:rFonts w:ascii="Times New Roman" w:hAnsi="Times New Roman" w:cs="Times New Roman"/>
          <w:b/>
          <w:color w:val="000000"/>
          <w:sz w:val="24"/>
          <w:szCs w:val="24"/>
        </w:rPr>
        <w:t>parvenir à</w:t>
      </w:r>
      <w:r w:rsidRPr="00E95A8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un développement social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qui </w:t>
      </w:r>
      <w:r w:rsidRPr="00E95A87">
        <w:rPr>
          <w:rFonts w:ascii="Times New Roman" w:hAnsi="Times New Roman" w:cs="Times New Roman"/>
          <w:b/>
          <w:color w:val="000000"/>
          <w:sz w:val="24"/>
          <w:szCs w:val="24"/>
        </w:rPr>
        <w:t>garanti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ssent</w:t>
      </w:r>
      <w:r w:rsidRPr="00E95A8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l’accès des citoyens à tous les services de base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sans discrimination </w:t>
      </w:r>
      <w:r w:rsidRPr="00E95A8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et  faire reculer la pauvreté parmi les autochtones et les personnes d’ascendance africaine dans le cadre du Plan national d’investissement public et de développement (2023-2026) </w:t>
      </w:r>
    </w:p>
    <w:p w14:paraId="7EAC22BE" w14:textId="77777777" w:rsidR="00E95A87" w:rsidRPr="00E95A87" w:rsidRDefault="00E95A87" w:rsidP="00E95A87">
      <w:pPr>
        <w:pStyle w:val="Paragraphedelist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</w:p>
    <w:p w14:paraId="717403E6" w14:textId="09EF0E72" w:rsidR="00E95A87" w:rsidRPr="00E95A87" w:rsidRDefault="00E95A87" w:rsidP="00E95A8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Renforcer</w:t>
      </w:r>
      <w:r w:rsidRPr="00924E9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davantage les mécanismes et institutions en charge de la lutte </w:t>
      </w:r>
      <w:r w:rsidRPr="00924E9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contre l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 traite des personnes en mettant davantage l’accent sur la prévention et la protection  des victimes et allou</w:t>
      </w:r>
      <w:r w:rsidR="00C3412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des ressources humaines et financières à la mise en œuvre de la politique nationale de lutte contre l</w:t>
      </w:r>
      <w:r w:rsidR="0056507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traite des personnes (2020-2030),</w:t>
      </w:r>
    </w:p>
    <w:p w14:paraId="42527C36" w14:textId="77777777" w:rsidR="00E95A87" w:rsidRDefault="00E95A87" w:rsidP="00E95A87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3FA9CC73" w14:textId="61DDFC3B" w:rsidR="00E95A87" w:rsidRPr="00E95A87" w:rsidRDefault="00E95A87" w:rsidP="00E95A87">
      <w:pPr>
        <w:pStyle w:val="Paragraphedeliste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="00C34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>M</w:t>
      </w:r>
      <w:r w:rsidRPr="00E95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 xml:space="preserve">ettre à jour le </w:t>
      </w:r>
      <w:r w:rsidR="00C34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>P</w:t>
      </w:r>
      <w:r w:rsidRPr="00E95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 xml:space="preserve">lan d’action pour une société exempte de racisme, de discrimination raciale et de xénophobie pour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 xml:space="preserve">lutter contre le racisme structurel et </w:t>
      </w:r>
      <w:r w:rsidRPr="00E95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>soutenir la mise en œuvre de la stratégie nationale de prévention des discours de haine et la discrimination,</w:t>
      </w:r>
    </w:p>
    <w:p w14:paraId="79629B48" w14:textId="77777777" w:rsidR="00E2380A" w:rsidRPr="00E95A87" w:rsidRDefault="00E2380A" w:rsidP="00E95A87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037D4F94" w14:textId="77777777" w:rsidR="00E2380A" w:rsidRPr="00E2380A" w:rsidRDefault="00E2380A" w:rsidP="00E2380A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3E4271A5" w14:textId="31C8D12F" w:rsidR="00E2380A" w:rsidRPr="006D408B" w:rsidRDefault="00D66B7F" w:rsidP="00D66B7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Enfin, Djibouti souhaite plein succès </w:t>
      </w:r>
      <w:r w:rsidR="00E95A87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au Costa Rica 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à l’occasion de cet examen.</w:t>
      </w:r>
    </w:p>
    <w:p w14:paraId="5D569117" w14:textId="77777777" w:rsidR="00E2380A" w:rsidRDefault="00E2380A" w:rsidP="00D66B7F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3868B308" w14:textId="3079FE17" w:rsidR="00537F9E" w:rsidRPr="00C34128" w:rsidRDefault="00D66B7F" w:rsidP="00C3412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sectPr w:rsidR="00537F9E" w:rsidRPr="00C34128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BB03F3"/>
    <w:multiLevelType w:val="hybridMultilevel"/>
    <w:tmpl w:val="B1DE1612"/>
    <w:lvl w:ilvl="0" w:tplc="DD361CF2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914A2"/>
    <w:multiLevelType w:val="hybridMultilevel"/>
    <w:tmpl w:val="925446C6"/>
    <w:lvl w:ilvl="0" w:tplc="1F8244E0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0D3FA1"/>
    <w:multiLevelType w:val="hybridMultilevel"/>
    <w:tmpl w:val="9CB42616"/>
    <w:lvl w:ilvl="0" w:tplc="EC30B028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F020C"/>
    <w:multiLevelType w:val="multilevel"/>
    <w:tmpl w:val="B0E4C6FE"/>
    <w:lvl w:ilvl="0">
      <w:start w:val="1"/>
      <w:numFmt w:val="decimal"/>
      <w:lvlText w:val="%1-"/>
      <w:lvlJc w:val="left"/>
      <w:pPr>
        <w:ind w:left="360" w:hanging="360"/>
      </w:pPr>
      <w:rPr>
        <w:rFonts w:ascii="Arial" w:eastAsia="Calibri" w:hAnsi="Arial" w:cs="Arial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040190">
    <w:abstractNumId w:val="4"/>
  </w:num>
  <w:num w:numId="2" w16cid:durableId="66877892">
    <w:abstractNumId w:val="3"/>
  </w:num>
  <w:num w:numId="3" w16cid:durableId="1335644535">
    <w:abstractNumId w:val="1"/>
  </w:num>
  <w:num w:numId="4" w16cid:durableId="1460488115">
    <w:abstractNumId w:val="0"/>
  </w:num>
  <w:num w:numId="5" w16cid:durableId="1839688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B7F"/>
    <w:rsid w:val="000A32F7"/>
    <w:rsid w:val="00271F17"/>
    <w:rsid w:val="00274B78"/>
    <w:rsid w:val="0028203B"/>
    <w:rsid w:val="003013ED"/>
    <w:rsid w:val="003E3CEC"/>
    <w:rsid w:val="0040179A"/>
    <w:rsid w:val="004126E9"/>
    <w:rsid w:val="00512B7F"/>
    <w:rsid w:val="00537F9E"/>
    <w:rsid w:val="0056507B"/>
    <w:rsid w:val="005D6198"/>
    <w:rsid w:val="00622DD1"/>
    <w:rsid w:val="00634FFE"/>
    <w:rsid w:val="0063738C"/>
    <w:rsid w:val="00682566"/>
    <w:rsid w:val="006C011A"/>
    <w:rsid w:val="006D33B2"/>
    <w:rsid w:val="006D408B"/>
    <w:rsid w:val="008977B2"/>
    <w:rsid w:val="00897ED6"/>
    <w:rsid w:val="008D77FA"/>
    <w:rsid w:val="008E47CD"/>
    <w:rsid w:val="008F0293"/>
    <w:rsid w:val="00A825AB"/>
    <w:rsid w:val="00B076CF"/>
    <w:rsid w:val="00B645BA"/>
    <w:rsid w:val="00C34128"/>
    <w:rsid w:val="00D66B7F"/>
    <w:rsid w:val="00DD3146"/>
    <w:rsid w:val="00E2380A"/>
    <w:rsid w:val="00E34697"/>
    <w:rsid w:val="00E95A87"/>
    <w:rsid w:val="00EB04EE"/>
    <w:rsid w:val="00F1305C"/>
    <w:rsid w:val="00F43005"/>
    <w:rsid w:val="00F93F40"/>
    <w:rsid w:val="00FC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5BD894"/>
  <w15:chartTrackingRefBased/>
  <w15:docId w15:val="{964F888E-A9B8-45B0-9408-D40F8FAB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B7F"/>
    <w:rPr>
      <w:kern w:val="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6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21E78E565FC240B516BF1D3776AD58" ma:contentTypeVersion="3" ma:contentTypeDescription="Create a new document." ma:contentTypeScope="" ma:versionID="d14bcda90cd649c2c9a2646bc7925c3b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11111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7E6A5B30-EFCD-4499-833C-F2533E587E85}"/>
</file>

<file path=customXml/itemProps2.xml><?xml version="1.0" encoding="utf-8"?>
<ds:datastoreItem xmlns:ds="http://schemas.openxmlformats.org/officeDocument/2006/customXml" ds:itemID="{FAF68EE3-DD8F-4AB7-AE80-3D803DE071B0}"/>
</file>

<file path=customXml/itemProps3.xml><?xml version="1.0" encoding="utf-8"?>
<ds:datastoreItem xmlns:ds="http://schemas.openxmlformats.org/officeDocument/2006/customXml" ds:itemID="{B9B6A289-2B53-4749-BD26-0670EAA63D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Djibouti</dc:title>
  <dc:subject/>
  <dc:creator>maki mission de Djibouti</dc:creator>
  <cp:keywords/>
  <dc:description/>
  <cp:lastModifiedBy>Microsoft Office User</cp:lastModifiedBy>
  <cp:revision>3</cp:revision>
  <dcterms:created xsi:type="dcterms:W3CDTF">2024-11-01T10:58:00Z</dcterms:created>
  <dcterms:modified xsi:type="dcterms:W3CDTF">2024-11-01T14:34:00Z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0x010100FC21E78E565FC240B516BF1D3776AD58</vt:lpwstr>
  </property>
</Properties>
</file>