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0055" w14:textId="323CC5CB" w:rsidR="00F17651" w:rsidRPr="000D30A4" w:rsidRDefault="000D30A4" w:rsidP="00F17651">
      <w:pPr>
        <w:autoSpaceDE w:val="0"/>
        <w:autoSpaceDN w:val="0"/>
        <w:adjustRightInd w:val="0"/>
        <w:spacing w:after="0"/>
        <w:rPr>
          <w:rFonts w:ascii="Garamond" w:hAnsi="Garamond" w:cs="YuGothic-Bold"/>
          <w:b/>
          <w:bCs/>
          <w:color w:val="000000"/>
          <w:sz w:val="24"/>
          <w:szCs w:val="26"/>
          <w:lang w:val="en-US"/>
        </w:rPr>
      </w:pPr>
      <w:bookmarkStart w:id="0" w:name="_GoBack"/>
      <w:bookmarkEnd w:id="0"/>
      <w:r>
        <w:rPr>
          <w:rFonts w:ascii="Garamond" w:hAnsi="Garamond" w:cs="YuGothic-Bold"/>
          <w:b/>
          <w:bCs/>
          <w:color w:val="000000"/>
          <w:sz w:val="24"/>
          <w:szCs w:val="26"/>
          <w:lang w:val="en-US"/>
        </w:rPr>
        <w:t>Universal Periodic Review, 47</w:t>
      </w:r>
      <w:r w:rsidR="00F17651" w:rsidRPr="000D30A4">
        <w:rPr>
          <w:rFonts w:ascii="Garamond" w:hAnsi="Garamond" w:cs="YuGothic-Bold"/>
          <w:b/>
          <w:bCs/>
          <w:color w:val="000000"/>
          <w:sz w:val="16"/>
          <w:szCs w:val="17"/>
          <w:lang w:val="en-US"/>
        </w:rPr>
        <w:t xml:space="preserve">th </w:t>
      </w:r>
      <w:r w:rsidR="00F17651" w:rsidRPr="000D30A4">
        <w:rPr>
          <w:rFonts w:ascii="Garamond" w:hAnsi="Garamond" w:cs="YuGothic-Bold"/>
          <w:b/>
          <w:bCs/>
          <w:color w:val="000000"/>
          <w:sz w:val="24"/>
          <w:szCs w:val="26"/>
          <w:lang w:val="en-US"/>
        </w:rPr>
        <w:t>session</w:t>
      </w:r>
    </w:p>
    <w:p w14:paraId="74A098D0" w14:textId="77777777" w:rsidR="00F17651" w:rsidRPr="000D30A4" w:rsidRDefault="00F17651" w:rsidP="00F17651">
      <w:pPr>
        <w:autoSpaceDE w:val="0"/>
        <w:autoSpaceDN w:val="0"/>
        <w:adjustRightInd w:val="0"/>
        <w:spacing w:after="0"/>
        <w:rPr>
          <w:rFonts w:ascii="Garamond" w:hAnsi="Garamond" w:cs="YuGothic-Bold"/>
          <w:b/>
          <w:bCs/>
          <w:color w:val="000000"/>
          <w:sz w:val="24"/>
          <w:szCs w:val="26"/>
          <w:lang w:val="en-US"/>
        </w:rPr>
      </w:pPr>
      <w:r w:rsidRPr="000D30A4">
        <w:rPr>
          <w:rFonts w:ascii="Garamond" w:hAnsi="Garamond" w:cs="YuGothic-Bold"/>
          <w:b/>
          <w:bCs/>
          <w:color w:val="000000"/>
          <w:sz w:val="24"/>
          <w:szCs w:val="26"/>
          <w:lang w:val="en-US"/>
        </w:rPr>
        <w:t>Human Rights Council</w:t>
      </w:r>
    </w:p>
    <w:p w14:paraId="122C506F" w14:textId="607CD6E2" w:rsidR="00F17651" w:rsidRPr="000D30A4" w:rsidRDefault="00F17651" w:rsidP="00F17651">
      <w:pPr>
        <w:autoSpaceDE w:val="0"/>
        <w:autoSpaceDN w:val="0"/>
        <w:adjustRightInd w:val="0"/>
        <w:spacing w:after="0"/>
        <w:rPr>
          <w:rFonts w:ascii="Garamond" w:hAnsi="Garamond" w:cs="YuGothic-Bold"/>
          <w:b/>
          <w:bCs/>
          <w:color w:val="000000"/>
          <w:sz w:val="24"/>
          <w:szCs w:val="26"/>
          <w:lang w:val="en-US"/>
        </w:rPr>
      </w:pPr>
    </w:p>
    <w:p w14:paraId="4916729D" w14:textId="77777777" w:rsidR="00F17651" w:rsidRPr="000D30A4" w:rsidRDefault="00803855" w:rsidP="00F17651">
      <w:pPr>
        <w:autoSpaceDE w:val="0"/>
        <w:autoSpaceDN w:val="0"/>
        <w:adjustRightInd w:val="0"/>
        <w:spacing w:after="0"/>
        <w:rPr>
          <w:rFonts w:ascii="Garamond" w:hAnsi="Garamond" w:cs="YuGothic-Bold"/>
          <w:b/>
          <w:bCs/>
          <w:color w:val="000000"/>
          <w:sz w:val="24"/>
          <w:szCs w:val="26"/>
          <w:lang w:val="en-US"/>
        </w:rPr>
      </w:pPr>
      <w:r w:rsidRPr="000D30A4">
        <w:rPr>
          <w:rFonts w:ascii="Garamond" w:hAnsi="Garamond" w:cs="YuGothic-Bold"/>
          <w:b/>
          <w:bCs/>
          <w:color w:val="000000"/>
          <w:sz w:val="24"/>
          <w:szCs w:val="26"/>
          <w:lang w:val="en-US"/>
        </w:rPr>
        <w:t>UPR of Costa Rica</w:t>
      </w:r>
      <w:r w:rsidR="00F17651" w:rsidRPr="000D30A4">
        <w:rPr>
          <w:rFonts w:ascii="Garamond" w:hAnsi="Garamond" w:cs="YuGothic-Bold"/>
          <w:b/>
          <w:bCs/>
          <w:color w:val="000000"/>
          <w:sz w:val="24"/>
          <w:szCs w:val="26"/>
          <w:lang w:val="en-US"/>
        </w:rPr>
        <w:t xml:space="preserve">, </w:t>
      </w:r>
      <w:r w:rsidRPr="000D30A4">
        <w:rPr>
          <w:rFonts w:ascii="Garamond" w:hAnsi="Garamond" w:cs="YuGothic-Bold"/>
          <w:b/>
          <w:bCs/>
          <w:color w:val="000000"/>
          <w:sz w:val="24"/>
          <w:szCs w:val="26"/>
          <w:lang w:val="en-US"/>
        </w:rPr>
        <w:t>11 November 2024</w:t>
      </w:r>
    </w:p>
    <w:p w14:paraId="7D37C507" w14:textId="77777777" w:rsidR="00F17651" w:rsidRPr="00D8568C" w:rsidRDefault="00F17651" w:rsidP="00F17651">
      <w:pPr>
        <w:autoSpaceDE w:val="0"/>
        <w:autoSpaceDN w:val="0"/>
        <w:adjustRightInd w:val="0"/>
        <w:spacing w:after="0"/>
        <w:rPr>
          <w:rFonts w:ascii="Garamond" w:hAnsi="Garamond" w:cs="YuGothic-Bold"/>
          <w:b/>
          <w:bCs/>
          <w:color w:val="000000"/>
          <w:sz w:val="24"/>
          <w:szCs w:val="26"/>
        </w:rPr>
      </w:pPr>
      <w:r w:rsidRPr="00D8568C">
        <w:rPr>
          <w:rFonts w:ascii="Garamond" w:hAnsi="Garamond" w:cs="YuGothic-Bold"/>
          <w:b/>
          <w:bCs/>
          <w:color w:val="000000"/>
          <w:sz w:val="24"/>
          <w:szCs w:val="26"/>
        </w:rPr>
        <w:t>Intervention by Denmark</w:t>
      </w:r>
    </w:p>
    <w:p w14:paraId="147F70F2" w14:textId="77777777" w:rsidR="00F17651" w:rsidRPr="00D8568C" w:rsidRDefault="00F17651" w:rsidP="00F17651">
      <w:pPr>
        <w:autoSpaceDE w:val="0"/>
        <w:autoSpaceDN w:val="0"/>
        <w:adjustRightInd w:val="0"/>
        <w:spacing w:after="0"/>
        <w:rPr>
          <w:rFonts w:ascii="Garamond" w:hAnsi="Garamond" w:cs="YuGothic-Regular,Italic"/>
          <w:i/>
          <w:iCs/>
          <w:color w:val="000000"/>
          <w:sz w:val="24"/>
          <w:szCs w:val="24"/>
        </w:rPr>
      </w:pPr>
    </w:p>
    <w:p w14:paraId="781CA36A" w14:textId="77777777" w:rsidR="00F17651" w:rsidRPr="000D30A4" w:rsidRDefault="00F17651" w:rsidP="00F17651">
      <w:pPr>
        <w:autoSpaceDE w:val="0"/>
        <w:autoSpaceDN w:val="0"/>
        <w:adjustRightInd w:val="0"/>
        <w:spacing w:after="0"/>
        <w:jc w:val="right"/>
        <w:rPr>
          <w:rFonts w:ascii="Garamond" w:hAnsi="Garamond" w:cs="YuGothic-Regular,Italic"/>
          <w:i/>
          <w:iCs/>
          <w:color w:val="000000"/>
          <w:sz w:val="24"/>
          <w:szCs w:val="24"/>
          <w:lang w:val="en-US"/>
        </w:rPr>
      </w:pPr>
      <w:r w:rsidRPr="000D30A4">
        <w:rPr>
          <w:rFonts w:ascii="Garamond" w:hAnsi="Garamond" w:cs="YuGothic-Regular,Italic"/>
          <w:i/>
          <w:iCs/>
          <w:color w:val="000000"/>
          <w:sz w:val="24"/>
          <w:szCs w:val="24"/>
          <w:lang w:val="en-US"/>
        </w:rPr>
        <w:t>[Check against delivery]</w:t>
      </w:r>
    </w:p>
    <w:p w14:paraId="7DB61FDA" w14:textId="77777777" w:rsidR="00F17651" w:rsidRPr="000D30A4" w:rsidRDefault="00F17651" w:rsidP="00F17651">
      <w:pPr>
        <w:autoSpaceDE w:val="0"/>
        <w:autoSpaceDN w:val="0"/>
        <w:adjustRightInd w:val="0"/>
        <w:spacing w:after="0"/>
        <w:rPr>
          <w:rFonts w:ascii="Garamond" w:hAnsi="Garamond" w:cs="YuGothic-Regular"/>
          <w:color w:val="000000"/>
          <w:sz w:val="28"/>
          <w:szCs w:val="26"/>
          <w:lang w:val="en-US"/>
        </w:rPr>
      </w:pPr>
    </w:p>
    <w:p w14:paraId="4EF0E242" w14:textId="77777777" w:rsidR="00803855" w:rsidRPr="000D30A4" w:rsidRDefault="00803855" w:rsidP="00F17651">
      <w:pPr>
        <w:autoSpaceDE w:val="0"/>
        <w:autoSpaceDN w:val="0"/>
        <w:adjustRightInd w:val="0"/>
        <w:spacing w:after="0"/>
        <w:rPr>
          <w:rFonts w:ascii="Garamond" w:hAnsi="Garamond" w:cs="YuGothic-Regular"/>
          <w:color w:val="000000"/>
          <w:sz w:val="28"/>
          <w:szCs w:val="26"/>
          <w:lang w:val="en-US"/>
        </w:rPr>
      </w:pPr>
    </w:p>
    <w:p w14:paraId="0A24E5C1" w14:textId="77777777" w:rsidR="00F17651" w:rsidRPr="000D30A4" w:rsidRDefault="00F17651" w:rsidP="00F17651">
      <w:pPr>
        <w:autoSpaceDE w:val="0"/>
        <w:autoSpaceDN w:val="0"/>
        <w:adjustRightInd w:val="0"/>
        <w:spacing w:after="0"/>
        <w:rPr>
          <w:rFonts w:ascii="Garamond" w:hAnsi="Garamond" w:cs="YuGothic-Regular"/>
          <w:sz w:val="32"/>
          <w:szCs w:val="26"/>
          <w:lang w:val="en-US"/>
        </w:rPr>
      </w:pPr>
      <w:r w:rsidRPr="000D30A4">
        <w:rPr>
          <w:rFonts w:ascii="Garamond" w:hAnsi="Garamond" w:cs="YuGothic-Regular"/>
          <w:sz w:val="32"/>
          <w:szCs w:val="26"/>
          <w:lang w:val="en-US"/>
        </w:rPr>
        <w:t>President,</w:t>
      </w:r>
    </w:p>
    <w:p w14:paraId="448EE68B" w14:textId="77777777" w:rsidR="00F17651" w:rsidRPr="000D30A4" w:rsidRDefault="00F17651" w:rsidP="00F17651">
      <w:pPr>
        <w:autoSpaceDE w:val="0"/>
        <w:autoSpaceDN w:val="0"/>
        <w:adjustRightInd w:val="0"/>
        <w:spacing w:after="0"/>
        <w:rPr>
          <w:rFonts w:ascii="Garamond" w:hAnsi="Garamond" w:cs="YuGothic-Regular"/>
          <w:sz w:val="32"/>
          <w:szCs w:val="26"/>
          <w:lang w:val="en-US"/>
        </w:rPr>
      </w:pPr>
    </w:p>
    <w:p w14:paraId="392F3CA3" w14:textId="001D1982" w:rsidR="00F17651" w:rsidRPr="000D30A4" w:rsidRDefault="00F17651" w:rsidP="00F17651">
      <w:pPr>
        <w:autoSpaceDE w:val="0"/>
        <w:autoSpaceDN w:val="0"/>
        <w:adjustRightInd w:val="0"/>
        <w:spacing w:after="0"/>
        <w:rPr>
          <w:rFonts w:ascii="Garamond" w:hAnsi="Garamond" w:cs="YuGothic-Regular"/>
          <w:sz w:val="32"/>
          <w:szCs w:val="26"/>
          <w:lang w:val="en-US"/>
        </w:rPr>
      </w:pPr>
      <w:r w:rsidRPr="000D30A4">
        <w:rPr>
          <w:rFonts w:ascii="Garamond" w:hAnsi="Garamond" w:cs="YuGothic-Regular"/>
          <w:sz w:val="32"/>
          <w:szCs w:val="26"/>
          <w:lang w:val="en-US"/>
        </w:rPr>
        <w:t xml:space="preserve">Denmark welcomes the delegation of </w:t>
      </w:r>
      <w:r w:rsidR="00803855" w:rsidRPr="000D30A4">
        <w:rPr>
          <w:rFonts w:ascii="Garamond" w:hAnsi="Garamond" w:cs="YuGothic-Regular"/>
          <w:sz w:val="32"/>
          <w:szCs w:val="26"/>
          <w:lang w:val="en-US"/>
        </w:rPr>
        <w:t xml:space="preserve">Costa Rica </w:t>
      </w:r>
      <w:r w:rsidRPr="000D30A4">
        <w:rPr>
          <w:rFonts w:ascii="Garamond" w:hAnsi="Garamond" w:cs="YuGothic-Regular"/>
          <w:sz w:val="32"/>
          <w:szCs w:val="26"/>
          <w:lang w:val="en-US"/>
        </w:rPr>
        <w:t xml:space="preserve">and thanks it for </w:t>
      </w:r>
      <w:r w:rsidR="00D038F8">
        <w:rPr>
          <w:rFonts w:ascii="Garamond" w:hAnsi="Garamond" w:cs="YuGothic-Regular"/>
          <w:sz w:val="32"/>
          <w:szCs w:val="26"/>
          <w:lang w:val="en-US"/>
        </w:rPr>
        <w:t>the</w:t>
      </w:r>
      <w:r w:rsidRPr="000D30A4">
        <w:rPr>
          <w:rFonts w:ascii="Garamond" w:hAnsi="Garamond" w:cs="YuGothic-Regular"/>
          <w:sz w:val="32"/>
          <w:szCs w:val="26"/>
          <w:lang w:val="en-US"/>
        </w:rPr>
        <w:t xml:space="preserve"> presentation.</w:t>
      </w:r>
    </w:p>
    <w:p w14:paraId="64360065" w14:textId="77777777" w:rsidR="00F17651" w:rsidRPr="000D30A4" w:rsidRDefault="00F17651" w:rsidP="00F17651">
      <w:pPr>
        <w:autoSpaceDE w:val="0"/>
        <w:autoSpaceDN w:val="0"/>
        <w:adjustRightInd w:val="0"/>
        <w:spacing w:after="0"/>
        <w:rPr>
          <w:rFonts w:ascii="Garamond" w:hAnsi="Garamond" w:cs="YuGothic-Regular"/>
          <w:sz w:val="32"/>
          <w:szCs w:val="26"/>
          <w:lang w:val="en-US"/>
        </w:rPr>
      </w:pPr>
    </w:p>
    <w:p w14:paraId="06BA11F7" w14:textId="323C230D" w:rsidR="00B0604F" w:rsidRPr="000D30A4" w:rsidRDefault="00410E14" w:rsidP="00F17651">
      <w:pPr>
        <w:autoSpaceDE w:val="0"/>
        <w:autoSpaceDN w:val="0"/>
        <w:adjustRightInd w:val="0"/>
        <w:spacing w:after="0"/>
        <w:rPr>
          <w:rFonts w:ascii="Garamond" w:hAnsi="Garamond" w:cs="YuGothic-Regular"/>
          <w:sz w:val="32"/>
          <w:szCs w:val="26"/>
          <w:lang w:val="en-US"/>
        </w:rPr>
      </w:pPr>
      <w:r w:rsidRPr="000D30A4">
        <w:rPr>
          <w:rFonts w:ascii="Garamond" w:hAnsi="Garamond" w:cs="YuGothic-Regular"/>
          <w:sz w:val="32"/>
          <w:szCs w:val="26"/>
          <w:lang w:val="en-US"/>
        </w:rPr>
        <w:t xml:space="preserve">We </w:t>
      </w:r>
      <w:r w:rsidR="00D2411B" w:rsidRPr="000D30A4">
        <w:rPr>
          <w:rFonts w:ascii="Garamond" w:hAnsi="Garamond" w:cs="YuGothic-Regular"/>
          <w:sz w:val="32"/>
          <w:szCs w:val="26"/>
          <w:lang w:val="en-US"/>
        </w:rPr>
        <w:t xml:space="preserve">welcome </w:t>
      </w:r>
      <w:r w:rsidR="008B4EB6" w:rsidRPr="000D30A4">
        <w:rPr>
          <w:rFonts w:ascii="Garamond" w:hAnsi="Garamond" w:cs="YuGothic-Regular"/>
          <w:sz w:val="32"/>
          <w:szCs w:val="26"/>
          <w:lang w:val="en-US"/>
        </w:rPr>
        <w:t xml:space="preserve">the adoption of the </w:t>
      </w:r>
      <w:r w:rsidR="00583010">
        <w:rPr>
          <w:rFonts w:ascii="Garamond" w:hAnsi="Garamond" w:cs="YuGothic-Regular"/>
          <w:sz w:val="32"/>
          <w:szCs w:val="26"/>
          <w:lang w:val="en-US"/>
        </w:rPr>
        <w:t>“</w:t>
      </w:r>
      <w:r w:rsidR="008B4EB6" w:rsidRPr="000D30A4">
        <w:rPr>
          <w:rFonts w:ascii="Garamond" w:hAnsi="Garamond" w:cs="YuGothic-Regular"/>
          <w:sz w:val="32"/>
          <w:szCs w:val="26"/>
          <w:lang w:val="en-US"/>
        </w:rPr>
        <w:t>Act on Access to Justice for the Indigenous Peoples</w:t>
      </w:r>
      <w:r w:rsidR="00583010">
        <w:rPr>
          <w:rFonts w:ascii="Garamond" w:hAnsi="Garamond" w:cs="YuGothic-Regular"/>
          <w:sz w:val="32"/>
          <w:szCs w:val="26"/>
          <w:lang w:val="en-US"/>
        </w:rPr>
        <w:t xml:space="preserve">“ </w:t>
      </w:r>
      <w:r w:rsidR="008B4EB6" w:rsidRPr="000D30A4">
        <w:rPr>
          <w:rFonts w:ascii="Garamond" w:hAnsi="Garamond" w:cs="YuGothic-Regular"/>
          <w:sz w:val="32"/>
          <w:szCs w:val="26"/>
          <w:lang w:val="en-US"/>
        </w:rPr>
        <w:t xml:space="preserve">in 2018 and </w:t>
      </w:r>
      <w:r w:rsidRPr="000D30A4">
        <w:rPr>
          <w:rFonts w:ascii="Garamond" w:hAnsi="Garamond" w:cs="YuGothic-Regular"/>
          <w:sz w:val="32"/>
          <w:szCs w:val="26"/>
          <w:lang w:val="en-US"/>
        </w:rPr>
        <w:t xml:space="preserve">Costa </w:t>
      </w:r>
      <w:r w:rsidR="004F7D3D" w:rsidRPr="000D30A4">
        <w:rPr>
          <w:rFonts w:ascii="Garamond" w:hAnsi="Garamond" w:cs="YuGothic-Regular"/>
          <w:sz w:val="32"/>
          <w:szCs w:val="26"/>
          <w:lang w:val="en-US"/>
        </w:rPr>
        <w:t>Rica’s</w:t>
      </w:r>
      <w:r w:rsidRPr="000D30A4">
        <w:rPr>
          <w:rFonts w:ascii="Garamond" w:hAnsi="Garamond" w:cs="YuGothic-Regular"/>
          <w:sz w:val="32"/>
          <w:szCs w:val="26"/>
          <w:lang w:val="en-US"/>
        </w:rPr>
        <w:t xml:space="preserve"> </w:t>
      </w:r>
      <w:r w:rsidR="008B4EB6" w:rsidRPr="000D30A4">
        <w:rPr>
          <w:rFonts w:ascii="Garamond" w:hAnsi="Garamond" w:cs="YuGothic-Regular"/>
          <w:sz w:val="32"/>
          <w:szCs w:val="26"/>
          <w:lang w:val="en-US"/>
        </w:rPr>
        <w:t xml:space="preserve">subsequent </w:t>
      </w:r>
      <w:r w:rsidR="00CD36BD" w:rsidRPr="000D30A4">
        <w:rPr>
          <w:rFonts w:ascii="Garamond" w:hAnsi="Garamond" w:cs="YuGothic-Regular"/>
          <w:sz w:val="32"/>
          <w:szCs w:val="26"/>
          <w:lang w:val="en-US"/>
        </w:rPr>
        <w:t xml:space="preserve">work </w:t>
      </w:r>
      <w:r w:rsidR="00583010">
        <w:rPr>
          <w:rFonts w:ascii="Garamond" w:hAnsi="Garamond" w:cs="YuGothic-Regular"/>
          <w:sz w:val="32"/>
          <w:szCs w:val="26"/>
          <w:lang w:val="en-US"/>
        </w:rPr>
        <w:t xml:space="preserve">towards </w:t>
      </w:r>
      <w:r w:rsidR="008B4EB6" w:rsidRPr="000D30A4">
        <w:rPr>
          <w:rFonts w:ascii="Garamond" w:hAnsi="Garamond" w:cs="YuGothic-Regular"/>
          <w:sz w:val="32"/>
          <w:szCs w:val="26"/>
          <w:lang w:val="en-US"/>
        </w:rPr>
        <w:t xml:space="preserve">its implementation, including </w:t>
      </w:r>
      <w:r w:rsidR="00D8568C">
        <w:rPr>
          <w:rFonts w:ascii="Garamond" w:hAnsi="Garamond" w:cs="YuGothic-Regular"/>
          <w:sz w:val="32"/>
          <w:szCs w:val="26"/>
          <w:lang w:val="en-US"/>
        </w:rPr>
        <w:t>promoting</w:t>
      </w:r>
      <w:r w:rsidR="00F87EEB" w:rsidRPr="000D30A4">
        <w:rPr>
          <w:rFonts w:ascii="Garamond" w:hAnsi="Garamond" w:cs="YuGothic-Regular"/>
          <w:sz w:val="32"/>
          <w:szCs w:val="26"/>
          <w:lang w:val="en-US"/>
        </w:rPr>
        <w:t xml:space="preserve"> the right to </w:t>
      </w:r>
      <w:r w:rsidR="00583010">
        <w:rPr>
          <w:rFonts w:ascii="Garamond" w:hAnsi="Garamond" w:cs="YuGothic-Regular"/>
          <w:sz w:val="32"/>
          <w:szCs w:val="26"/>
          <w:lang w:val="en-US"/>
        </w:rPr>
        <w:t>free, prior and informed consent</w:t>
      </w:r>
      <w:r w:rsidR="00F87EEB" w:rsidRPr="000D30A4">
        <w:rPr>
          <w:rFonts w:ascii="Garamond" w:hAnsi="Garamond" w:cs="YuGothic-Regular"/>
          <w:sz w:val="32"/>
          <w:szCs w:val="26"/>
          <w:lang w:val="en-US"/>
        </w:rPr>
        <w:t>.</w:t>
      </w:r>
      <w:r w:rsidR="008B4EB6" w:rsidRPr="000D30A4">
        <w:rPr>
          <w:rFonts w:ascii="Garamond" w:hAnsi="Garamond" w:cs="YuGothic-Regular"/>
          <w:sz w:val="32"/>
          <w:szCs w:val="26"/>
          <w:lang w:val="en-US"/>
        </w:rPr>
        <w:t xml:space="preserve"> However, we </w:t>
      </w:r>
      <w:r w:rsidR="00D8568C">
        <w:rPr>
          <w:rFonts w:ascii="Garamond" w:hAnsi="Garamond" w:cs="YuGothic-Regular"/>
          <w:sz w:val="32"/>
          <w:szCs w:val="26"/>
          <w:lang w:val="en-US"/>
        </w:rPr>
        <w:t xml:space="preserve">note that more work can be done, including </w:t>
      </w:r>
      <w:r w:rsidR="00A55BD4" w:rsidRPr="000D30A4">
        <w:rPr>
          <w:rFonts w:ascii="Garamond" w:hAnsi="Garamond" w:cs="YuGothic-Regular"/>
          <w:sz w:val="32"/>
          <w:szCs w:val="26"/>
          <w:lang w:val="en-US"/>
        </w:rPr>
        <w:t>in guaranteeing Indigenous Peoples</w:t>
      </w:r>
      <w:r w:rsidR="00583010">
        <w:rPr>
          <w:rFonts w:ascii="Garamond" w:hAnsi="Garamond" w:cs="YuGothic-Regular"/>
          <w:sz w:val="32"/>
          <w:szCs w:val="26"/>
          <w:lang w:val="en-US"/>
        </w:rPr>
        <w:t>’</w:t>
      </w:r>
      <w:r w:rsidR="00A55BD4" w:rsidRPr="000D30A4">
        <w:rPr>
          <w:rFonts w:ascii="Garamond" w:hAnsi="Garamond" w:cs="YuGothic-Regular"/>
          <w:sz w:val="32"/>
          <w:szCs w:val="26"/>
          <w:lang w:val="en-US"/>
        </w:rPr>
        <w:t xml:space="preserve"> right to self-determination. </w:t>
      </w:r>
    </w:p>
    <w:p w14:paraId="7873043F" w14:textId="77777777" w:rsidR="00F17651" w:rsidRPr="000D30A4" w:rsidRDefault="00F17651" w:rsidP="00F17651">
      <w:pPr>
        <w:autoSpaceDE w:val="0"/>
        <w:autoSpaceDN w:val="0"/>
        <w:adjustRightInd w:val="0"/>
        <w:spacing w:after="0"/>
        <w:rPr>
          <w:rFonts w:ascii="Garamond" w:hAnsi="Garamond" w:cs="YuGothic-Regular,Italic"/>
          <w:i/>
          <w:iCs/>
          <w:sz w:val="32"/>
          <w:szCs w:val="26"/>
          <w:lang w:val="en-US"/>
        </w:rPr>
      </w:pPr>
    </w:p>
    <w:p w14:paraId="6824062F" w14:textId="78C4DFF2" w:rsidR="00285692" w:rsidRPr="000D30A4" w:rsidRDefault="00F17651" w:rsidP="00285692">
      <w:pPr>
        <w:autoSpaceDE w:val="0"/>
        <w:autoSpaceDN w:val="0"/>
        <w:adjustRightInd w:val="0"/>
        <w:spacing w:after="0"/>
        <w:rPr>
          <w:rFonts w:ascii="Garamond" w:hAnsi="Garamond" w:cs="YuGothic-Regular"/>
          <w:sz w:val="32"/>
          <w:szCs w:val="26"/>
          <w:lang w:val="en-US"/>
        </w:rPr>
      </w:pPr>
      <w:r w:rsidRPr="000D30A4">
        <w:rPr>
          <w:rFonts w:ascii="Garamond" w:hAnsi="Garamond" w:cs="YuGothic-Regular"/>
          <w:i/>
          <w:sz w:val="32"/>
          <w:szCs w:val="26"/>
          <w:u w:val="single"/>
          <w:lang w:val="en-US"/>
        </w:rPr>
        <w:t>Denmark recommends</w:t>
      </w:r>
      <w:r w:rsidRPr="000D30A4">
        <w:rPr>
          <w:rFonts w:ascii="Garamond" w:hAnsi="Garamond" w:cs="YuGothic-Regular"/>
          <w:i/>
          <w:sz w:val="32"/>
          <w:szCs w:val="26"/>
          <w:lang w:val="en-US"/>
        </w:rPr>
        <w:t xml:space="preserve"> to</w:t>
      </w:r>
      <w:r w:rsidR="00482B5B" w:rsidRPr="000D30A4">
        <w:rPr>
          <w:rFonts w:ascii="Garamond" w:hAnsi="Garamond" w:cs="YuGothic-Regular"/>
          <w:i/>
          <w:sz w:val="32"/>
          <w:szCs w:val="26"/>
          <w:lang w:val="en-US"/>
        </w:rPr>
        <w:t xml:space="preserve"> a</w:t>
      </w:r>
      <w:r w:rsidR="00171BD0" w:rsidRPr="000D30A4">
        <w:rPr>
          <w:rFonts w:ascii="Garamond" w:hAnsi="Garamond" w:cs="YuGothic-Regular"/>
          <w:i/>
          <w:sz w:val="32"/>
          <w:szCs w:val="26"/>
          <w:lang w:val="en-US"/>
        </w:rPr>
        <w:t>mend, in consult</w:t>
      </w:r>
      <w:r w:rsidR="00583010">
        <w:rPr>
          <w:rFonts w:ascii="Garamond" w:hAnsi="Garamond" w:cs="YuGothic-Regular"/>
          <w:i/>
          <w:sz w:val="32"/>
          <w:szCs w:val="26"/>
          <w:lang w:val="en-US"/>
        </w:rPr>
        <w:t>ation with Indigenous Peoples, Executive D</w:t>
      </w:r>
      <w:r w:rsidR="00171BD0" w:rsidRPr="000D30A4">
        <w:rPr>
          <w:rFonts w:ascii="Garamond" w:hAnsi="Garamond" w:cs="YuGothic-Regular"/>
          <w:i/>
          <w:sz w:val="32"/>
          <w:szCs w:val="26"/>
          <w:lang w:val="en-US"/>
        </w:rPr>
        <w:t xml:space="preserve">ecree </w:t>
      </w:r>
      <w:r w:rsidR="00583010">
        <w:rPr>
          <w:rFonts w:ascii="Garamond" w:hAnsi="Garamond" w:cs="YuGothic-Regular"/>
          <w:i/>
          <w:sz w:val="32"/>
          <w:szCs w:val="26"/>
          <w:lang w:val="en-US"/>
        </w:rPr>
        <w:t xml:space="preserve">no. </w:t>
      </w:r>
      <w:r w:rsidR="00171BD0" w:rsidRPr="000D30A4">
        <w:rPr>
          <w:rFonts w:ascii="Garamond" w:hAnsi="Garamond" w:cs="YuGothic-Regular"/>
          <w:i/>
          <w:sz w:val="32"/>
          <w:szCs w:val="26"/>
          <w:lang w:val="en-US"/>
        </w:rPr>
        <w:t>8487 in order to ensure that the use of comprehensive development associations is optional, not compulsory</w:t>
      </w:r>
      <w:r w:rsidR="00285692" w:rsidRPr="000D30A4">
        <w:rPr>
          <w:rFonts w:ascii="Garamond" w:hAnsi="Garamond" w:cs="YuGothic-Regular"/>
          <w:i/>
          <w:sz w:val="32"/>
          <w:szCs w:val="26"/>
          <w:lang w:val="en-US"/>
        </w:rPr>
        <w:t>.</w:t>
      </w:r>
    </w:p>
    <w:p w14:paraId="21EC5655" w14:textId="42355E38" w:rsidR="004F7D3D" w:rsidRPr="000D30A4" w:rsidRDefault="004F7D3D" w:rsidP="00F17651">
      <w:pPr>
        <w:autoSpaceDE w:val="0"/>
        <w:autoSpaceDN w:val="0"/>
        <w:adjustRightInd w:val="0"/>
        <w:spacing w:after="0"/>
        <w:rPr>
          <w:rFonts w:ascii="Garamond" w:hAnsi="Garamond" w:cs="YuGothic-Regular"/>
          <w:sz w:val="32"/>
          <w:szCs w:val="26"/>
          <w:lang w:val="en-US"/>
        </w:rPr>
      </w:pPr>
    </w:p>
    <w:p w14:paraId="146C690E" w14:textId="2E6FF95C" w:rsidR="00482B5B" w:rsidRPr="000D30A4" w:rsidRDefault="00482B5B" w:rsidP="00F17651">
      <w:pPr>
        <w:autoSpaceDE w:val="0"/>
        <w:autoSpaceDN w:val="0"/>
        <w:adjustRightInd w:val="0"/>
        <w:spacing w:after="0"/>
        <w:rPr>
          <w:rFonts w:ascii="Garamond" w:hAnsi="Garamond" w:cs="YuGothic-Regular"/>
          <w:sz w:val="32"/>
          <w:szCs w:val="26"/>
          <w:lang w:val="en-US"/>
        </w:rPr>
      </w:pPr>
      <w:r w:rsidRPr="000D30A4">
        <w:rPr>
          <w:rFonts w:ascii="Garamond" w:hAnsi="Garamond" w:cs="YuGothic-Regular"/>
          <w:sz w:val="32"/>
          <w:szCs w:val="26"/>
          <w:lang w:val="en-US"/>
        </w:rPr>
        <w:t>We note that abortion is criminalized, except in cases where the life or health of the mother is in danger</w:t>
      </w:r>
      <w:r w:rsidR="00583010">
        <w:rPr>
          <w:rFonts w:ascii="Garamond" w:hAnsi="Garamond" w:cs="YuGothic-Regular"/>
          <w:sz w:val="32"/>
          <w:szCs w:val="26"/>
          <w:lang w:val="en-US"/>
        </w:rPr>
        <w:t xml:space="preserve"> if the abortion cannot be avoided using other means</w:t>
      </w:r>
      <w:r w:rsidR="00583010" w:rsidRPr="000D30A4">
        <w:rPr>
          <w:rFonts w:ascii="Garamond" w:hAnsi="Garamond" w:cs="YuGothic-Regular"/>
          <w:sz w:val="32"/>
          <w:szCs w:val="26"/>
          <w:lang w:val="en-US"/>
        </w:rPr>
        <w:t>.</w:t>
      </w:r>
    </w:p>
    <w:p w14:paraId="5D6C511C" w14:textId="77777777" w:rsidR="00482B5B" w:rsidRPr="000D30A4" w:rsidRDefault="00482B5B" w:rsidP="00F17651">
      <w:pPr>
        <w:autoSpaceDE w:val="0"/>
        <w:autoSpaceDN w:val="0"/>
        <w:adjustRightInd w:val="0"/>
        <w:spacing w:after="0"/>
        <w:rPr>
          <w:rFonts w:ascii="Garamond" w:hAnsi="Garamond" w:cs="YuGothic-Regular"/>
          <w:sz w:val="32"/>
          <w:szCs w:val="26"/>
          <w:lang w:val="en-US"/>
        </w:rPr>
      </w:pPr>
    </w:p>
    <w:p w14:paraId="02B8CA3B" w14:textId="4751C8DD" w:rsidR="00F17651" w:rsidRPr="000D30A4" w:rsidRDefault="00482B5B" w:rsidP="00F17651">
      <w:pPr>
        <w:autoSpaceDE w:val="0"/>
        <w:autoSpaceDN w:val="0"/>
        <w:adjustRightInd w:val="0"/>
        <w:spacing w:after="0"/>
        <w:rPr>
          <w:rFonts w:ascii="Garamond" w:hAnsi="Garamond" w:cs="YuGothic-Regular,Italic"/>
          <w:i/>
          <w:iCs/>
          <w:sz w:val="32"/>
          <w:szCs w:val="26"/>
          <w:lang w:val="en-US"/>
        </w:rPr>
      </w:pPr>
      <w:r w:rsidRPr="000D30A4">
        <w:rPr>
          <w:rFonts w:ascii="Garamond" w:hAnsi="Garamond" w:cs="YuGothic-Regular,Italic"/>
          <w:i/>
          <w:iCs/>
          <w:sz w:val="32"/>
          <w:szCs w:val="26"/>
          <w:u w:val="single"/>
          <w:lang w:val="en-US"/>
        </w:rPr>
        <w:t>Denmark recommends</w:t>
      </w:r>
      <w:r w:rsidRPr="000D30A4">
        <w:rPr>
          <w:rFonts w:ascii="Garamond" w:hAnsi="Garamond" w:cs="YuGothic-Regular,Italic"/>
          <w:i/>
          <w:iCs/>
          <w:sz w:val="32"/>
          <w:szCs w:val="26"/>
          <w:lang w:val="en-US"/>
        </w:rPr>
        <w:t xml:space="preserve"> to legalize</w:t>
      </w:r>
      <w:r w:rsidR="00C4444F" w:rsidRPr="000D30A4">
        <w:rPr>
          <w:rFonts w:ascii="Garamond" w:hAnsi="Garamond" w:cs="YuGothic-Regular,Italic"/>
          <w:i/>
          <w:iCs/>
          <w:sz w:val="32"/>
          <w:szCs w:val="26"/>
          <w:lang w:val="en-US"/>
        </w:rPr>
        <w:t xml:space="preserve"> abortion</w:t>
      </w:r>
      <w:r w:rsidR="00F07E58" w:rsidRPr="000D30A4">
        <w:rPr>
          <w:rFonts w:ascii="Garamond" w:hAnsi="Garamond" w:cs="YuGothic-Regular,Italic"/>
          <w:i/>
          <w:iCs/>
          <w:sz w:val="32"/>
          <w:szCs w:val="26"/>
          <w:lang w:val="en-US"/>
        </w:rPr>
        <w:t>, at least in cases of rape, incest, threats to the pregnant woman and severe fetal impairment.</w:t>
      </w:r>
    </w:p>
    <w:p w14:paraId="6CC580A6" w14:textId="77777777" w:rsidR="00F17651" w:rsidRPr="000D30A4" w:rsidRDefault="00F17651" w:rsidP="00F17651">
      <w:pPr>
        <w:autoSpaceDE w:val="0"/>
        <w:autoSpaceDN w:val="0"/>
        <w:adjustRightInd w:val="0"/>
        <w:spacing w:after="0"/>
        <w:rPr>
          <w:rFonts w:ascii="Garamond" w:hAnsi="Garamond" w:cs="YuGothic-Regular"/>
          <w:sz w:val="32"/>
          <w:szCs w:val="26"/>
          <w:lang w:val="en-US"/>
        </w:rPr>
      </w:pPr>
    </w:p>
    <w:p w14:paraId="6FE55DCC" w14:textId="77777777" w:rsidR="00F17651" w:rsidRPr="000D30A4" w:rsidRDefault="00F17651" w:rsidP="00F17651">
      <w:pPr>
        <w:autoSpaceDE w:val="0"/>
        <w:autoSpaceDN w:val="0"/>
        <w:adjustRightInd w:val="0"/>
        <w:spacing w:after="0"/>
        <w:rPr>
          <w:rFonts w:ascii="Garamond" w:hAnsi="Garamond" w:cs="YuGothic-Regular"/>
          <w:sz w:val="32"/>
          <w:szCs w:val="26"/>
          <w:lang w:val="en-US"/>
        </w:rPr>
      </w:pPr>
      <w:r w:rsidRPr="000D30A4">
        <w:rPr>
          <w:rFonts w:ascii="Garamond" w:hAnsi="Garamond" w:cs="YuGothic-Regular"/>
          <w:sz w:val="32"/>
          <w:szCs w:val="26"/>
          <w:lang w:val="en-US"/>
        </w:rPr>
        <w:t xml:space="preserve">Denmark wishes </w:t>
      </w:r>
      <w:r w:rsidR="00803855" w:rsidRPr="000D30A4">
        <w:rPr>
          <w:rFonts w:ascii="Garamond" w:hAnsi="Garamond" w:cs="YuGothic-Regular"/>
          <w:sz w:val="32"/>
          <w:szCs w:val="26"/>
          <w:lang w:val="en-US"/>
        </w:rPr>
        <w:t xml:space="preserve">Costa Rica </w:t>
      </w:r>
      <w:r w:rsidRPr="000D30A4">
        <w:rPr>
          <w:rFonts w:ascii="Garamond" w:hAnsi="Garamond" w:cs="YuGothic-Regular"/>
          <w:sz w:val="32"/>
          <w:szCs w:val="26"/>
          <w:lang w:val="en-US"/>
        </w:rPr>
        <w:t>a successful review.</w:t>
      </w:r>
    </w:p>
    <w:p w14:paraId="4D4C559E" w14:textId="77777777" w:rsidR="00F17651" w:rsidRPr="000D30A4" w:rsidRDefault="00F17651" w:rsidP="00F17651">
      <w:pPr>
        <w:rPr>
          <w:rFonts w:ascii="Garamond" w:hAnsi="Garamond" w:cs="YuGothic-Regular"/>
          <w:sz w:val="32"/>
          <w:szCs w:val="26"/>
          <w:lang w:val="en-US"/>
        </w:rPr>
      </w:pPr>
    </w:p>
    <w:p w14:paraId="047D67A4" w14:textId="77777777" w:rsidR="007D2987" w:rsidRPr="000D30A4" w:rsidRDefault="00F17651" w:rsidP="00F17651">
      <w:pPr>
        <w:rPr>
          <w:rFonts w:ascii="Garamond" w:hAnsi="Garamond"/>
          <w:sz w:val="32"/>
          <w:szCs w:val="26"/>
        </w:rPr>
      </w:pPr>
      <w:r w:rsidRPr="000D30A4">
        <w:rPr>
          <w:rFonts w:ascii="Garamond" w:hAnsi="Garamond" w:cs="YuGothic-Regular"/>
          <w:sz w:val="32"/>
          <w:szCs w:val="26"/>
          <w:lang w:val="en-US"/>
        </w:rPr>
        <w:t>I thank you.</w:t>
      </w:r>
    </w:p>
    <w:sectPr w:rsidR="007D2987" w:rsidRPr="000D30A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Gothic-Regular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Gothic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6302A"/>
    <w:multiLevelType w:val="hybridMultilevel"/>
    <w:tmpl w:val="54466D40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06B"/>
    <w:rsid w:val="000D30A4"/>
    <w:rsid w:val="00171BD0"/>
    <w:rsid w:val="00177B79"/>
    <w:rsid w:val="00285692"/>
    <w:rsid w:val="002C120D"/>
    <w:rsid w:val="003566FF"/>
    <w:rsid w:val="00410E14"/>
    <w:rsid w:val="00482B5B"/>
    <w:rsid w:val="0049470B"/>
    <w:rsid w:val="004F7D3D"/>
    <w:rsid w:val="00583010"/>
    <w:rsid w:val="007035FF"/>
    <w:rsid w:val="007732E5"/>
    <w:rsid w:val="007A0FF8"/>
    <w:rsid w:val="007B286A"/>
    <w:rsid w:val="007D2987"/>
    <w:rsid w:val="00803855"/>
    <w:rsid w:val="008218FA"/>
    <w:rsid w:val="008B4EB6"/>
    <w:rsid w:val="008D27FB"/>
    <w:rsid w:val="00A55BD4"/>
    <w:rsid w:val="00B0604F"/>
    <w:rsid w:val="00B92931"/>
    <w:rsid w:val="00C17B65"/>
    <w:rsid w:val="00C4444F"/>
    <w:rsid w:val="00C4706B"/>
    <w:rsid w:val="00CB1B5C"/>
    <w:rsid w:val="00CD36BD"/>
    <w:rsid w:val="00D038F8"/>
    <w:rsid w:val="00D2411B"/>
    <w:rsid w:val="00D8568C"/>
    <w:rsid w:val="00D9365C"/>
    <w:rsid w:val="00F07E58"/>
    <w:rsid w:val="00F17651"/>
    <w:rsid w:val="00F87EEB"/>
    <w:rsid w:val="00F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E6E2"/>
  <w15:chartTrackingRefBased/>
  <w15:docId w15:val="{C56C7A52-A0EA-43B7-B4C6-24A80645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77B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7B7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7B79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7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7B79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B79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85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39B3B18-802E-41A6-86FB-2F83766786AA}"/>
</file>

<file path=customXml/itemProps2.xml><?xml version="1.0" encoding="utf-8"?>
<ds:datastoreItem xmlns:ds="http://schemas.openxmlformats.org/officeDocument/2006/customXml" ds:itemID="{5F1016A7-7FCA-48B1-84D3-E5EE6267EC9C}"/>
</file>

<file path=customXml/itemProps3.xml><?xml version="1.0" encoding="utf-8"?>
<ds:datastoreItem xmlns:ds="http://schemas.openxmlformats.org/officeDocument/2006/customXml" ds:itemID="{20390712-61CB-4A8A-B455-4DBCAE4E43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Udenrigsministeriet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Denmark</dc:title>
  <dc:subject/>
  <dc:creator>Louise Buch Kjølby</dc:creator>
  <cp:keywords/>
  <dc:description/>
  <cp:lastModifiedBy>Windows User</cp:lastModifiedBy>
  <cp:revision>2</cp:revision>
  <dcterms:created xsi:type="dcterms:W3CDTF">2024-11-07T09:23:00Z</dcterms:created>
  <dcterms:modified xsi:type="dcterms:W3CDTF">2024-11-07T09:23:00Z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